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3B6B2" w14:textId="77777777" w:rsidR="002101E2" w:rsidRPr="00511D66" w:rsidRDefault="00511D66" w:rsidP="002101E2">
      <w:pPr>
        <w:jc w:val="center"/>
        <w:rPr>
          <w:rFonts w:ascii="Trebuchet MS" w:hAnsi="Trebuchet MS"/>
          <w:b/>
          <w:color w:val="FF0000"/>
          <w:sz w:val="72"/>
          <w:szCs w:val="72"/>
        </w:rPr>
      </w:pPr>
      <w:r w:rsidRPr="00511D66">
        <w:rPr>
          <w:rFonts w:ascii="Trebuchet MS" w:hAnsi="Trebuchet MS"/>
          <w:b/>
          <w:color w:val="FF0000"/>
          <w:sz w:val="72"/>
          <w:szCs w:val="72"/>
        </w:rPr>
        <w:t>#OPPURERIDI</w:t>
      </w:r>
    </w:p>
    <w:p w14:paraId="2AC4AF38" w14:textId="77777777" w:rsidR="00511D66" w:rsidRPr="00511D66" w:rsidRDefault="00511D66" w:rsidP="00511D66">
      <w:pPr>
        <w:jc w:val="center"/>
        <w:rPr>
          <w:rFonts w:ascii="Trebuchet MS" w:hAnsi="Trebuchet MS"/>
          <w:b/>
          <w:i/>
          <w:color w:val="FF0000"/>
          <w:sz w:val="56"/>
          <w:szCs w:val="56"/>
        </w:rPr>
      </w:pPr>
      <w:r w:rsidRPr="00511D66">
        <w:rPr>
          <w:rFonts w:ascii="Trebuchet MS" w:hAnsi="Trebuchet MS"/>
          <w:b/>
          <w:i/>
          <w:color w:val="FF0000"/>
          <w:sz w:val="56"/>
          <w:szCs w:val="56"/>
        </w:rPr>
        <w:t>la Popsophia dell’umorismo</w:t>
      </w:r>
    </w:p>
    <w:p w14:paraId="5682C831" w14:textId="77777777" w:rsidR="00511D66" w:rsidRPr="00511D66" w:rsidRDefault="00511D66" w:rsidP="00511D66">
      <w:pPr>
        <w:jc w:val="center"/>
        <w:rPr>
          <w:rFonts w:ascii="Trebuchet MS" w:hAnsi="Trebuchet MS"/>
          <w:b/>
          <w:color w:val="FF0000"/>
          <w:sz w:val="40"/>
          <w:szCs w:val="40"/>
        </w:rPr>
      </w:pPr>
    </w:p>
    <w:p w14:paraId="7246D943" w14:textId="77777777" w:rsidR="00511D66" w:rsidRDefault="00511D66" w:rsidP="00511D66">
      <w:pPr>
        <w:jc w:val="center"/>
        <w:rPr>
          <w:rFonts w:ascii="Trebuchet MS" w:hAnsi="Trebuchet MS"/>
          <w:b/>
          <w:color w:val="FF0000"/>
          <w:sz w:val="40"/>
          <w:szCs w:val="40"/>
        </w:rPr>
      </w:pPr>
      <w:r w:rsidRPr="00511D66">
        <w:rPr>
          <w:rFonts w:ascii="Trebuchet MS" w:hAnsi="Trebuchet MS"/>
          <w:b/>
          <w:color w:val="FF0000"/>
          <w:sz w:val="40"/>
          <w:szCs w:val="40"/>
        </w:rPr>
        <w:t>dal 28 agosto al 30 agosto al Castello della Rancia (Tolentino)</w:t>
      </w:r>
    </w:p>
    <w:p w14:paraId="2309DAE6" w14:textId="77777777" w:rsidR="00511D66" w:rsidRDefault="00511D66" w:rsidP="00511D66">
      <w:pPr>
        <w:jc w:val="center"/>
        <w:rPr>
          <w:rFonts w:ascii="Trebuchet MS" w:hAnsi="Trebuchet MS"/>
          <w:b/>
          <w:color w:val="FF0000"/>
          <w:sz w:val="40"/>
          <w:szCs w:val="40"/>
        </w:rPr>
      </w:pPr>
    </w:p>
    <w:p w14:paraId="6646B30D" w14:textId="77777777" w:rsidR="00273CC4" w:rsidRDefault="00273CC4" w:rsidP="005D668F">
      <w:pPr>
        <w:jc w:val="both"/>
        <w:rPr>
          <w:rFonts w:ascii="Trebuchet MS" w:hAnsi="Trebuchet MS"/>
          <w:sz w:val="28"/>
          <w:szCs w:val="28"/>
        </w:rPr>
      </w:pPr>
    </w:p>
    <w:p w14:paraId="56889128" w14:textId="196B89AD" w:rsidR="005D668F" w:rsidRDefault="00E801A5" w:rsidP="005D668F">
      <w:pPr>
        <w:widowControl w:val="0"/>
        <w:autoSpaceDE w:val="0"/>
        <w:autoSpaceDN w:val="0"/>
        <w:adjustRightInd w:val="0"/>
        <w:jc w:val="both"/>
        <w:rPr>
          <w:rFonts w:ascii="Trebuchet MS" w:eastAsiaTheme="minorEastAsia" w:hAnsi="Trebuchet MS" w:cs="Times"/>
          <w:color w:val="141215"/>
          <w:sz w:val="28"/>
          <w:szCs w:val="28"/>
        </w:rPr>
      </w:pPr>
      <w:r>
        <w:rPr>
          <w:rFonts w:ascii="Trebuchet MS" w:hAnsi="Trebuchet MS"/>
          <w:sz w:val="28"/>
          <w:szCs w:val="28"/>
        </w:rPr>
        <w:t xml:space="preserve">Torna </w:t>
      </w:r>
      <w:r w:rsidR="00FE1839">
        <w:rPr>
          <w:rFonts w:ascii="Trebuchet MS" w:hAnsi="Trebuchet MS"/>
          <w:sz w:val="28"/>
          <w:szCs w:val="28"/>
        </w:rPr>
        <w:t>a fine a</w:t>
      </w:r>
      <w:r w:rsidR="00D04AF7">
        <w:rPr>
          <w:rFonts w:ascii="Trebuchet MS" w:hAnsi="Trebuchet MS"/>
          <w:sz w:val="28"/>
          <w:szCs w:val="28"/>
        </w:rPr>
        <w:t>gosto</w:t>
      </w:r>
      <w:r>
        <w:rPr>
          <w:rFonts w:ascii="Trebuchet MS" w:hAnsi="Trebuchet MS"/>
          <w:sz w:val="28"/>
          <w:szCs w:val="28"/>
        </w:rPr>
        <w:t xml:space="preserve"> il primo festival dedicato alla filosofia dell’Umorismo</w:t>
      </w:r>
      <w:r w:rsidR="00230B02">
        <w:rPr>
          <w:rFonts w:ascii="Trebuchet MS" w:hAnsi="Trebuchet MS"/>
          <w:sz w:val="28"/>
          <w:szCs w:val="28"/>
        </w:rPr>
        <w:t xml:space="preserve"> realizzato da Popsophia in collaborazione con la Biennale Internazionale dell’Umorismo nell’Arte</w:t>
      </w:r>
      <w:r w:rsidR="00FE1839">
        <w:rPr>
          <w:rFonts w:ascii="Trebuchet MS" w:hAnsi="Trebuchet MS"/>
          <w:sz w:val="28"/>
          <w:szCs w:val="28"/>
        </w:rPr>
        <w:t xml:space="preserve"> di Tolentino</w:t>
      </w:r>
      <w:r>
        <w:rPr>
          <w:rFonts w:ascii="Trebuchet MS" w:hAnsi="Trebuchet MS"/>
          <w:sz w:val="28"/>
          <w:szCs w:val="28"/>
        </w:rPr>
        <w:t xml:space="preserve">. </w:t>
      </w:r>
      <w:r w:rsidRPr="00E801A5">
        <w:rPr>
          <w:rFonts w:ascii="Trebuchet MS" w:hAnsi="Trebuchet MS"/>
          <w:b/>
          <w:sz w:val="28"/>
          <w:szCs w:val="28"/>
        </w:rPr>
        <w:t>Dal 28 al 30 agosto</w:t>
      </w:r>
      <w:r>
        <w:rPr>
          <w:rFonts w:ascii="Trebuchet MS" w:hAnsi="Trebuchet MS"/>
          <w:sz w:val="28"/>
          <w:szCs w:val="28"/>
        </w:rPr>
        <w:t xml:space="preserve"> la terza edizione di </w:t>
      </w:r>
      <w:r w:rsidRPr="00E801A5">
        <w:rPr>
          <w:rFonts w:ascii="Trebuchet MS" w:hAnsi="Trebuchet MS"/>
          <w:b/>
          <w:sz w:val="28"/>
          <w:szCs w:val="28"/>
        </w:rPr>
        <w:t xml:space="preserve">#Oppureridi, la popsophia dell’umorismo </w:t>
      </w:r>
      <w:r w:rsidRPr="00E801A5">
        <w:rPr>
          <w:rFonts w:ascii="Trebuchet MS" w:hAnsi="Trebuchet MS"/>
          <w:sz w:val="28"/>
          <w:szCs w:val="28"/>
        </w:rPr>
        <w:t xml:space="preserve">porterà al </w:t>
      </w:r>
      <w:r w:rsidRPr="00E801A5">
        <w:rPr>
          <w:rFonts w:ascii="Trebuchet MS" w:hAnsi="Trebuchet MS"/>
          <w:b/>
          <w:sz w:val="28"/>
          <w:szCs w:val="28"/>
        </w:rPr>
        <w:t>Castello della Rancia di Tolentino</w:t>
      </w:r>
      <w:r>
        <w:rPr>
          <w:rFonts w:ascii="Trebuchet MS" w:hAnsi="Trebuchet MS"/>
          <w:b/>
          <w:sz w:val="28"/>
          <w:szCs w:val="28"/>
        </w:rPr>
        <w:t xml:space="preserve"> </w:t>
      </w:r>
      <w:r w:rsidR="00371E2B">
        <w:rPr>
          <w:rFonts w:ascii="Trebuchet MS" w:eastAsiaTheme="minorEastAsia" w:hAnsi="Trebuchet MS" w:cs="Times"/>
          <w:color w:val="141215"/>
          <w:sz w:val="28"/>
          <w:szCs w:val="28"/>
        </w:rPr>
        <w:t>i</w:t>
      </w:r>
      <w:r w:rsidR="002C4451" w:rsidRPr="002C4451">
        <w:rPr>
          <w:rFonts w:ascii="Trebuchet MS" w:eastAsiaTheme="minorEastAsia" w:hAnsi="Trebuchet MS" w:cs="Times"/>
          <w:color w:val="141215"/>
          <w:sz w:val="28"/>
          <w:szCs w:val="28"/>
        </w:rPr>
        <w:t>ntellettuali e</w:t>
      </w:r>
      <w:r w:rsidR="002C4451">
        <w:rPr>
          <w:rFonts w:ascii="Trebuchet MS" w:eastAsiaTheme="minorEastAsia" w:hAnsi="Trebuchet MS" w:cs="Times"/>
          <w:color w:val="141215"/>
          <w:sz w:val="28"/>
          <w:szCs w:val="28"/>
        </w:rPr>
        <w:t xml:space="preserve"> artisti di fama internazionale. </w:t>
      </w:r>
    </w:p>
    <w:p w14:paraId="5189C841" w14:textId="4C05C671" w:rsidR="00FB6FE1" w:rsidRDefault="00D04AF7" w:rsidP="005D668F">
      <w:pPr>
        <w:widowControl w:val="0"/>
        <w:autoSpaceDE w:val="0"/>
        <w:autoSpaceDN w:val="0"/>
        <w:adjustRightInd w:val="0"/>
        <w:jc w:val="both"/>
        <w:rPr>
          <w:rFonts w:ascii="Trebuchet MS" w:eastAsiaTheme="minorEastAsia" w:hAnsi="Trebuchet MS" w:cs="Times"/>
          <w:color w:val="141215"/>
          <w:sz w:val="28"/>
          <w:szCs w:val="28"/>
        </w:rPr>
      </w:pPr>
      <w:r w:rsidRPr="00312DC6">
        <w:rPr>
          <w:rFonts w:ascii="Trebuchet MS" w:hAnsi="Trebuchet MS"/>
          <w:b/>
          <w:sz w:val="28"/>
          <w:szCs w:val="28"/>
        </w:rPr>
        <w:t>Dalle 17.00 alle 24.00</w:t>
      </w:r>
      <w:r w:rsidR="005E63A1">
        <w:rPr>
          <w:rFonts w:ascii="Trebuchet MS" w:hAnsi="Trebuchet MS"/>
          <w:b/>
          <w:sz w:val="28"/>
          <w:szCs w:val="28"/>
        </w:rPr>
        <w:t>,</w:t>
      </w:r>
      <w:r w:rsidR="005E6291">
        <w:rPr>
          <w:rFonts w:ascii="Trebuchet MS" w:hAnsi="Trebuchet MS"/>
          <w:sz w:val="28"/>
          <w:szCs w:val="28"/>
        </w:rPr>
        <w:t xml:space="preserve"> </w:t>
      </w:r>
      <w:r w:rsidR="009B7832" w:rsidRPr="00312DC6">
        <w:rPr>
          <w:rFonts w:ascii="Trebuchet MS" w:hAnsi="Trebuchet MS"/>
          <w:b/>
          <w:sz w:val="28"/>
          <w:szCs w:val="28"/>
        </w:rPr>
        <w:t xml:space="preserve">8 rassegne, 24 ospiti per </w:t>
      </w:r>
      <w:r w:rsidR="009B2766">
        <w:rPr>
          <w:rFonts w:ascii="Trebuchet MS" w:hAnsi="Trebuchet MS"/>
          <w:b/>
          <w:sz w:val="28"/>
          <w:szCs w:val="28"/>
        </w:rPr>
        <w:t>oltre 20</w:t>
      </w:r>
      <w:r w:rsidR="009B7832" w:rsidRPr="00312DC6">
        <w:rPr>
          <w:rFonts w:ascii="Trebuchet MS" w:hAnsi="Trebuchet MS"/>
          <w:b/>
          <w:sz w:val="28"/>
          <w:szCs w:val="28"/>
        </w:rPr>
        <w:t xml:space="preserve"> appuntamenti</w:t>
      </w:r>
      <w:r w:rsidR="009B7832">
        <w:rPr>
          <w:rFonts w:ascii="Trebuchet MS" w:hAnsi="Trebuchet MS"/>
          <w:sz w:val="28"/>
          <w:szCs w:val="28"/>
        </w:rPr>
        <w:t xml:space="preserve"> </w:t>
      </w:r>
      <w:r w:rsidR="00312DC6">
        <w:rPr>
          <w:rFonts w:ascii="Trebuchet MS" w:eastAsiaTheme="minorEastAsia" w:hAnsi="Trebuchet MS" w:cs="Times"/>
          <w:color w:val="141215"/>
          <w:sz w:val="28"/>
          <w:szCs w:val="28"/>
        </w:rPr>
        <w:t xml:space="preserve">accenderanno </w:t>
      </w:r>
      <w:r w:rsidR="00312DC6" w:rsidRPr="002C4451">
        <w:rPr>
          <w:rFonts w:ascii="Trebuchet MS" w:eastAsiaTheme="minorEastAsia" w:hAnsi="Trebuchet MS" w:cs="Times"/>
          <w:color w:val="141215"/>
          <w:sz w:val="28"/>
          <w:szCs w:val="28"/>
        </w:rPr>
        <w:t>il dibattito sulla capacità tutta umana del riso attraverso l’analisi dei prodotti culturali d</w:t>
      </w:r>
      <w:r w:rsidR="00312DC6">
        <w:rPr>
          <w:rFonts w:ascii="Trebuchet MS" w:eastAsiaTheme="minorEastAsia" w:hAnsi="Trebuchet MS" w:cs="Times"/>
          <w:color w:val="141215"/>
          <w:sz w:val="28"/>
          <w:szCs w:val="28"/>
        </w:rPr>
        <w:t>i massa. D</w:t>
      </w:r>
      <w:r w:rsidR="00312DC6" w:rsidRPr="002C4451">
        <w:rPr>
          <w:rFonts w:ascii="Trebuchet MS" w:eastAsiaTheme="minorEastAsia" w:hAnsi="Trebuchet MS" w:cs="Times"/>
          <w:color w:val="141215"/>
          <w:sz w:val="28"/>
          <w:szCs w:val="28"/>
        </w:rPr>
        <w:t xml:space="preserve">alla sit-com </w:t>
      </w:r>
      <w:r w:rsidR="00312DC6">
        <w:rPr>
          <w:rFonts w:ascii="Trebuchet MS" w:eastAsiaTheme="minorEastAsia" w:hAnsi="Trebuchet MS" w:cs="Times"/>
          <w:color w:val="141215"/>
          <w:sz w:val="28"/>
          <w:szCs w:val="28"/>
        </w:rPr>
        <w:t>ai film, dai social network alla musica pop</w:t>
      </w:r>
      <w:r w:rsidR="00312DC6" w:rsidRPr="002C4451">
        <w:rPr>
          <w:rFonts w:ascii="Trebuchet MS" w:eastAsiaTheme="minorEastAsia" w:hAnsi="Trebuchet MS" w:cs="Times"/>
          <w:color w:val="141215"/>
          <w:sz w:val="28"/>
          <w:szCs w:val="28"/>
        </w:rPr>
        <w:t xml:space="preserve">. </w:t>
      </w:r>
      <w:r w:rsidR="00312DC6">
        <w:rPr>
          <w:rFonts w:ascii="Trebuchet MS" w:hAnsi="Trebuchet MS"/>
          <w:sz w:val="28"/>
          <w:szCs w:val="28"/>
        </w:rPr>
        <w:t>T</w:t>
      </w:r>
      <w:r w:rsidR="009B7832">
        <w:rPr>
          <w:rFonts w:ascii="Trebuchet MS" w:hAnsi="Trebuchet MS"/>
          <w:sz w:val="28"/>
          <w:szCs w:val="28"/>
        </w:rPr>
        <w:t xml:space="preserve">re giornate che animeranno gli splendidi spazi del Castello della Rancia </w:t>
      </w:r>
      <w:r w:rsidR="009B7832" w:rsidRPr="002C4451">
        <w:rPr>
          <w:rFonts w:ascii="Trebuchet MS" w:eastAsiaTheme="minorEastAsia" w:hAnsi="Trebuchet MS" w:cs="Times"/>
          <w:color w:val="141215"/>
          <w:sz w:val="28"/>
          <w:szCs w:val="28"/>
        </w:rPr>
        <w:t xml:space="preserve">con mostre, spettacoli, dibattiti e concerti dal vivo. </w:t>
      </w:r>
    </w:p>
    <w:p w14:paraId="30C80ED8" w14:textId="77777777" w:rsidR="005D668F" w:rsidRDefault="005D668F" w:rsidP="005D668F">
      <w:pPr>
        <w:widowControl w:val="0"/>
        <w:autoSpaceDE w:val="0"/>
        <w:autoSpaceDN w:val="0"/>
        <w:adjustRightInd w:val="0"/>
        <w:jc w:val="both"/>
        <w:rPr>
          <w:rFonts w:ascii="Trebuchet MS" w:eastAsiaTheme="minorEastAsia" w:hAnsi="Trebuchet MS" w:cs="Times"/>
          <w:color w:val="141215"/>
          <w:sz w:val="28"/>
          <w:szCs w:val="28"/>
        </w:rPr>
      </w:pPr>
    </w:p>
    <w:p w14:paraId="15D2015A" w14:textId="4A2B466C" w:rsidR="009044BF" w:rsidRDefault="009044BF" w:rsidP="009044BF">
      <w:pPr>
        <w:widowControl w:val="0"/>
        <w:autoSpaceDE w:val="0"/>
        <w:autoSpaceDN w:val="0"/>
        <w:adjustRightInd w:val="0"/>
        <w:spacing w:after="240"/>
        <w:jc w:val="center"/>
        <w:rPr>
          <w:rFonts w:ascii="Trebuchet MS" w:eastAsiaTheme="minorEastAsia" w:hAnsi="Trebuchet MS" w:cs="Times"/>
          <w:b/>
          <w:color w:val="FF0000"/>
          <w:sz w:val="48"/>
          <w:szCs w:val="48"/>
        </w:rPr>
      </w:pPr>
      <w:r w:rsidRPr="001E071D">
        <w:rPr>
          <w:rFonts w:ascii="Trebuchet MS" w:eastAsiaTheme="minorEastAsia" w:hAnsi="Trebuchet MS" w:cs="Times"/>
          <w:b/>
          <w:color w:val="FF0000"/>
          <w:sz w:val="48"/>
          <w:szCs w:val="48"/>
        </w:rPr>
        <w:t>BIUMOR 2015</w:t>
      </w:r>
    </w:p>
    <w:p w14:paraId="085C763E" w14:textId="77777777" w:rsidR="005E5375" w:rsidRPr="001E071D" w:rsidRDefault="005E5375" w:rsidP="009044BF">
      <w:pPr>
        <w:widowControl w:val="0"/>
        <w:autoSpaceDE w:val="0"/>
        <w:autoSpaceDN w:val="0"/>
        <w:adjustRightInd w:val="0"/>
        <w:spacing w:after="240"/>
        <w:jc w:val="center"/>
        <w:rPr>
          <w:rFonts w:ascii="Trebuchet MS" w:eastAsiaTheme="minorEastAsia" w:hAnsi="Trebuchet MS" w:cs="Times"/>
          <w:b/>
          <w:color w:val="FF0000"/>
          <w:sz w:val="48"/>
          <w:szCs w:val="48"/>
        </w:rPr>
      </w:pPr>
    </w:p>
    <w:p w14:paraId="57764B14" w14:textId="77777777" w:rsidR="009044BF" w:rsidRDefault="009044BF" w:rsidP="009044BF">
      <w:pPr>
        <w:widowControl w:val="0"/>
        <w:autoSpaceDE w:val="0"/>
        <w:autoSpaceDN w:val="0"/>
        <w:adjustRightInd w:val="0"/>
        <w:spacing w:after="240"/>
        <w:jc w:val="both"/>
        <w:rPr>
          <w:rFonts w:ascii="Trebuchet MS" w:eastAsiaTheme="minorEastAsia" w:hAnsi="Trebuchet MS" w:cs="Times"/>
          <w:b/>
          <w:color w:val="FF0000"/>
          <w:sz w:val="40"/>
          <w:szCs w:val="40"/>
        </w:rPr>
      </w:pPr>
      <w:r>
        <w:rPr>
          <w:rFonts w:ascii="Trebuchet MS" w:eastAsiaTheme="minorEastAsia" w:hAnsi="Trebuchet MS" w:cs="Times"/>
          <w:b/>
          <w:color w:val="FF0000"/>
          <w:sz w:val="40"/>
          <w:szCs w:val="40"/>
        </w:rPr>
        <w:t>IL TEMA DI BIUMOR 2015</w:t>
      </w:r>
    </w:p>
    <w:p w14:paraId="702B2A16" w14:textId="7662457F" w:rsidR="009044BF" w:rsidRDefault="009044BF" w:rsidP="009044BF">
      <w:pPr>
        <w:widowControl w:val="0"/>
        <w:autoSpaceDE w:val="0"/>
        <w:autoSpaceDN w:val="0"/>
        <w:adjustRightInd w:val="0"/>
        <w:spacing w:after="240"/>
        <w:jc w:val="both"/>
        <w:rPr>
          <w:rFonts w:ascii="Trebuchet MS" w:eastAsiaTheme="minorEastAsia" w:hAnsi="Trebuchet MS" w:cs="Times"/>
          <w:color w:val="000000" w:themeColor="text1"/>
          <w:sz w:val="28"/>
          <w:szCs w:val="28"/>
        </w:rPr>
      </w:pPr>
      <w:r w:rsidRPr="00ED70F0">
        <w:rPr>
          <w:rFonts w:ascii="Trebuchet MS" w:eastAsiaTheme="minorEastAsia" w:hAnsi="Trebuchet MS" w:cs="Times"/>
          <w:b/>
          <w:color w:val="000000" w:themeColor="text1"/>
          <w:sz w:val="28"/>
          <w:szCs w:val="28"/>
        </w:rPr>
        <w:t>“Morire dal Ridere”</w:t>
      </w:r>
      <w:r w:rsidR="008F23EC">
        <w:rPr>
          <w:rFonts w:ascii="Trebuchet MS" w:eastAsiaTheme="minorEastAsia" w:hAnsi="Trebuchet MS" w:cs="Times"/>
          <w:color w:val="000000" w:themeColor="text1"/>
          <w:sz w:val="28"/>
          <w:szCs w:val="28"/>
        </w:rPr>
        <w:t xml:space="preserve"> non è solo un’</w:t>
      </w:r>
      <w:r w:rsidRPr="00ED70F0">
        <w:rPr>
          <w:rFonts w:ascii="Trebuchet MS" w:eastAsiaTheme="minorEastAsia" w:hAnsi="Trebuchet MS" w:cs="Times"/>
          <w:color w:val="000000" w:themeColor="text1"/>
          <w:sz w:val="28"/>
          <w:szCs w:val="28"/>
        </w:rPr>
        <w:t xml:space="preserve">espressione proverbiale. La risata – lo strumento che l’uomo utilizza per esorcizzare le paure più oscure – può realmente portare, tragica ironia della sorte, alla morte. </w:t>
      </w:r>
      <w:r w:rsidRPr="00ED70F0">
        <w:rPr>
          <w:rFonts w:ascii="Trebuchet MS" w:eastAsiaTheme="minorEastAsia" w:hAnsi="Trebuchet MS" w:cs="Times"/>
          <w:b/>
          <w:color w:val="000000" w:themeColor="text1"/>
          <w:sz w:val="28"/>
          <w:szCs w:val="28"/>
        </w:rPr>
        <w:t>Il concorso della XXVIII Biennale Internazionale dell’Umorismo nell’Arte</w:t>
      </w:r>
      <w:r w:rsidRPr="00ED70F0">
        <w:rPr>
          <w:rFonts w:ascii="Trebuchet MS" w:eastAsiaTheme="minorEastAsia" w:hAnsi="Trebuchet MS" w:cs="Times"/>
          <w:color w:val="000000" w:themeColor="text1"/>
          <w:sz w:val="28"/>
          <w:szCs w:val="28"/>
        </w:rPr>
        <w:t xml:space="preserve"> ha come tema questa espressione iperbolica diventata realtà con l’attentato di Parigi del gennaio scorso. </w:t>
      </w:r>
      <w:r>
        <w:rPr>
          <w:rFonts w:ascii="Trebuchet MS" w:eastAsiaTheme="minorEastAsia" w:hAnsi="Trebuchet MS" w:cs="Times"/>
          <w:color w:val="000000" w:themeColor="text1"/>
          <w:sz w:val="28"/>
          <w:szCs w:val="28"/>
        </w:rPr>
        <w:t xml:space="preserve">La risata è l’arma con cui la cultura uccide ogni forma di fondamentalismo. Con il tema “morire dal ridere”, la libertà di satira diventa momento irrinunciabile della libertà di espressione. </w:t>
      </w:r>
    </w:p>
    <w:p w14:paraId="15757E2D" w14:textId="42FA7671" w:rsidR="009044BF" w:rsidRPr="009044BF" w:rsidRDefault="009044BF" w:rsidP="009044BF">
      <w:pPr>
        <w:widowControl w:val="0"/>
        <w:autoSpaceDE w:val="0"/>
        <w:autoSpaceDN w:val="0"/>
        <w:adjustRightInd w:val="0"/>
        <w:jc w:val="both"/>
        <w:rPr>
          <w:rFonts w:ascii="Trebuchet MS" w:eastAsiaTheme="minorEastAsia" w:hAnsi="Trebuchet MS" w:cs="Times"/>
          <w:b/>
          <w:color w:val="FF0000"/>
          <w:sz w:val="40"/>
          <w:szCs w:val="40"/>
        </w:rPr>
      </w:pPr>
      <w:r w:rsidRPr="009044BF">
        <w:rPr>
          <w:rFonts w:ascii="Trebuchet MS" w:eastAsiaTheme="minorEastAsia" w:hAnsi="Trebuchet MS" w:cs="Times"/>
          <w:b/>
          <w:color w:val="FF0000"/>
          <w:sz w:val="40"/>
          <w:szCs w:val="40"/>
        </w:rPr>
        <w:lastRenderedPageBreak/>
        <w:t>I VINCITORI DEL CONCORSO</w:t>
      </w:r>
    </w:p>
    <w:p w14:paraId="1D9EAEFC" w14:textId="77777777" w:rsidR="009044BF" w:rsidRDefault="009044BF" w:rsidP="009044BF">
      <w:pPr>
        <w:widowControl w:val="0"/>
        <w:autoSpaceDE w:val="0"/>
        <w:autoSpaceDN w:val="0"/>
        <w:adjustRightInd w:val="0"/>
        <w:jc w:val="both"/>
        <w:rPr>
          <w:rFonts w:ascii="Trebuchet MS" w:eastAsiaTheme="minorEastAsia" w:hAnsi="Trebuchet MS" w:cs="Times"/>
          <w:b/>
          <w:color w:val="000000" w:themeColor="text1"/>
          <w:sz w:val="28"/>
          <w:szCs w:val="28"/>
        </w:rPr>
      </w:pPr>
    </w:p>
    <w:p w14:paraId="44CCFBF0" w14:textId="77777777" w:rsidR="009044BF" w:rsidRDefault="009044BF" w:rsidP="009044BF">
      <w:pPr>
        <w:widowControl w:val="0"/>
        <w:autoSpaceDE w:val="0"/>
        <w:autoSpaceDN w:val="0"/>
        <w:adjustRightInd w:val="0"/>
        <w:jc w:val="both"/>
        <w:rPr>
          <w:rFonts w:ascii="Trebuchet MS" w:eastAsiaTheme="minorEastAsia" w:hAnsi="Trebuchet MS" w:cs="Times"/>
          <w:color w:val="000000" w:themeColor="text1"/>
          <w:sz w:val="28"/>
          <w:szCs w:val="28"/>
        </w:rPr>
      </w:pPr>
      <w:r>
        <w:rPr>
          <w:rFonts w:ascii="Trebuchet MS" w:eastAsiaTheme="minorEastAsia" w:hAnsi="Trebuchet MS" w:cs="Times"/>
          <w:b/>
          <w:color w:val="000000" w:themeColor="text1"/>
          <w:sz w:val="28"/>
          <w:szCs w:val="28"/>
        </w:rPr>
        <w:t>La</w:t>
      </w:r>
      <w:r w:rsidRPr="00D048D1">
        <w:rPr>
          <w:rFonts w:ascii="Trebuchet MS" w:eastAsiaTheme="minorEastAsia" w:hAnsi="Trebuchet MS" w:cs="Times"/>
          <w:b/>
          <w:color w:val="000000" w:themeColor="text1"/>
          <w:sz w:val="28"/>
          <w:szCs w:val="28"/>
        </w:rPr>
        <w:t xml:space="preserve"> prima giornata di #Oppureridi sarà </w:t>
      </w:r>
      <w:r>
        <w:rPr>
          <w:rFonts w:ascii="Trebuchet MS" w:eastAsiaTheme="minorEastAsia" w:hAnsi="Trebuchet MS" w:cs="Times"/>
          <w:b/>
          <w:color w:val="000000" w:themeColor="text1"/>
          <w:sz w:val="28"/>
          <w:szCs w:val="28"/>
        </w:rPr>
        <w:t>dedicata a</w:t>
      </w:r>
      <w:r w:rsidRPr="00D048D1">
        <w:rPr>
          <w:rFonts w:ascii="Trebuchet MS" w:eastAsiaTheme="minorEastAsia" w:hAnsi="Trebuchet MS" w:cs="Times"/>
          <w:b/>
          <w:color w:val="000000" w:themeColor="text1"/>
          <w:sz w:val="28"/>
          <w:szCs w:val="28"/>
        </w:rPr>
        <w:t>l concorso della XXVIII Biennale Internazionale dell’Umorismo  nell’Arte</w:t>
      </w:r>
      <w:r>
        <w:rPr>
          <w:rFonts w:ascii="Trebuchet MS" w:eastAsiaTheme="minorEastAsia" w:hAnsi="Trebuchet MS" w:cs="Times"/>
          <w:color w:val="000000" w:themeColor="text1"/>
          <w:sz w:val="28"/>
          <w:szCs w:val="28"/>
        </w:rPr>
        <w:t xml:space="preserve">. </w:t>
      </w:r>
    </w:p>
    <w:p w14:paraId="58D96C2E" w14:textId="6BABBC88" w:rsidR="009044BF" w:rsidRDefault="009044BF" w:rsidP="009044BF">
      <w:pPr>
        <w:widowControl w:val="0"/>
        <w:autoSpaceDE w:val="0"/>
        <w:autoSpaceDN w:val="0"/>
        <w:adjustRightInd w:val="0"/>
        <w:jc w:val="both"/>
        <w:rPr>
          <w:rFonts w:ascii="Trebuchet MS" w:eastAsiaTheme="minorEastAsia" w:hAnsi="Trebuchet MS" w:cs="Times"/>
          <w:color w:val="000000" w:themeColor="text1"/>
          <w:sz w:val="28"/>
          <w:szCs w:val="28"/>
        </w:rPr>
      </w:pPr>
      <w:r w:rsidRPr="00D048D1">
        <w:rPr>
          <w:rFonts w:ascii="Trebuchet MS" w:eastAsiaTheme="minorEastAsia" w:hAnsi="Trebuchet MS" w:cs="Times"/>
          <w:b/>
          <w:color w:val="000000" w:themeColor="text1"/>
          <w:sz w:val="28"/>
          <w:szCs w:val="28"/>
        </w:rPr>
        <w:t>Alle 17.30</w:t>
      </w:r>
      <w:r>
        <w:rPr>
          <w:rFonts w:ascii="Trebuchet MS" w:eastAsiaTheme="minorEastAsia" w:hAnsi="Trebuchet MS" w:cs="Times"/>
          <w:color w:val="000000" w:themeColor="text1"/>
          <w:sz w:val="28"/>
          <w:szCs w:val="28"/>
        </w:rPr>
        <w:t xml:space="preserve"> il pubblico sarà guidato alla scoperta delle mostre della Biennale, frutto della selezione di una giuria di prestigio che nel mese di giugno ha selezionato le opere da esporre tra le centinaia pervenute da tutto il mondo. Le opere, che si interrogano sullo stato di salute della libertà di satira e sul suo ruolo centrale all’interno dei conflitti insoluti del mondo contemporaneo, saranno esposte al Castello della Rancia </w:t>
      </w:r>
      <w:r w:rsidRPr="00D024D5">
        <w:rPr>
          <w:rFonts w:ascii="Trebuchet MS" w:eastAsiaTheme="minorEastAsia" w:hAnsi="Trebuchet MS" w:cs="Times"/>
          <w:b/>
          <w:color w:val="000000" w:themeColor="text1"/>
          <w:sz w:val="28"/>
          <w:szCs w:val="28"/>
        </w:rPr>
        <w:t>dal 28 agosto al 27 settembre</w:t>
      </w:r>
      <w:r>
        <w:rPr>
          <w:rFonts w:ascii="Trebuchet MS" w:eastAsiaTheme="minorEastAsia" w:hAnsi="Trebuchet MS" w:cs="Times"/>
          <w:color w:val="000000" w:themeColor="text1"/>
          <w:sz w:val="28"/>
          <w:szCs w:val="28"/>
        </w:rPr>
        <w:t xml:space="preserve">. </w:t>
      </w:r>
    </w:p>
    <w:p w14:paraId="6DA67E18" w14:textId="170F269F" w:rsidR="0029358A" w:rsidRDefault="009044BF" w:rsidP="001E071D">
      <w:pPr>
        <w:widowControl w:val="0"/>
        <w:autoSpaceDE w:val="0"/>
        <w:autoSpaceDN w:val="0"/>
        <w:adjustRightInd w:val="0"/>
        <w:spacing w:after="240"/>
        <w:jc w:val="both"/>
        <w:rPr>
          <w:rFonts w:ascii="Trebuchet MS" w:eastAsiaTheme="minorEastAsia" w:hAnsi="Trebuchet MS" w:cs="Times"/>
          <w:sz w:val="28"/>
          <w:szCs w:val="28"/>
        </w:rPr>
      </w:pPr>
      <w:r>
        <w:rPr>
          <w:rFonts w:ascii="Trebuchet MS" w:eastAsiaTheme="minorEastAsia" w:hAnsi="Trebuchet MS" w:cs="Times"/>
          <w:sz w:val="28"/>
          <w:szCs w:val="28"/>
        </w:rPr>
        <w:t xml:space="preserve">Alle </w:t>
      </w:r>
      <w:r w:rsidRPr="009044BF">
        <w:rPr>
          <w:rFonts w:ascii="Trebuchet MS" w:eastAsiaTheme="minorEastAsia" w:hAnsi="Trebuchet MS" w:cs="Times"/>
          <w:b/>
          <w:sz w:val="28"/>
          <w:szCs w:val="28"/>
        </w:rPr>
        <w:t>21.30</w:t>
      </w:r>
      <w:r>
        <w:rPr>
          <w:rFonts w:ascii="Trebuchet MS" w:eastAsiaTheme="minorEastAsia" w:hAnsi="Trebuchet MS" w:cs="Times"/>
          <w:sz w:val="28"/>
          <w:szCs w:val="28"/>
        </w:rPr>
        <w:t>, prima del Philoshow dedicato a Giorgio Gaber, i vincitori del concorso “</w:t>
      </w:r>
      <w:proofErr w:type="spellStart"/>
      <w:r>
        <w:rPr>
          <w:rFonts w:ascii="Trebuchet MS" w:eastAsiaTheme="minorEastAsia" w:hAnsi="Trebuchet MS" w:cs="Times"/>
          <w:sz w:val="28"/>
          <w:szCs w:val="28"/>
        </w:rPr>
        <w:t>Biumor</w:t>
      </w:r>
      <w:proofErr w:type="spellEnd"/>
      <w:r>
        <w:rPr>
          <w:rFonts w:ascii="Trebuchet MS" w:eastAsiaTheme="minorEastAsia" w:hAnsi="Trebuchet MS" w:cs="Times"/>
          <w:sz w:val="28"/>
          <w:szCs w:val="28"/>
        </w:rPr>
        <w:t xml:space="preserve"> 2015” saranno premiati sul palco di </w:t>
      </w:r>
      <w:proofErr w:type="spellStart"/>
      <w:r>
        <w:rPr>
          <w:rFonts w:ascii="Trebuchet MS" w:eastAsiaTheme="minorEastAsia" w:hAnsi="Trebuchet MS" w:cs="Times"/>
          <w:sz w:val="28"/>
          <w:szCs w:val="28"/>
        </w:rPr>
        <w:t>Popsophia</w:t>
      </w:r>
      <w:proofErr w:type="spellEnd"/>
      <w:r>
        <w:rPr>
          <w:rFonts w:ascii="Trebuchet MS" w:eastAsiaTheme="minorEastAsia" w:hAnsi="Trebuchet MS" w:cs="Times"/>
          <w:sz w:val="28"/>
          <w:szCs w:val="28"/>
        </w:rPr>
        <w:t>.</w:t>
      </w:r>
    </w:p>
    <w:p w14:paraId="6747D1E7" w14:textId="3B494F52" w:rsidR="0029358A" w:rsidRDefault="0029358A" w:rsidP="001E071D">
      <w:pPr>
        <w:widowControl w:val="0"/>
        <w:autoSpaceDE w:val="0"/>
        <w:autoSpaceDN w:val="0"/>
        <w:adjustRightInd w:val="0"/>
        <w:spacing w:after="240"/>
        <w:jc w:val="both"/>
        <w:rPr>
          <w:rFonts w:ascii="Trebuchet MS" w:eastAsiaTheme="minorEastAsia" w:hAnsi="Trebuchet MS" w:cs="Times"/>
          <w:b/>
          <w:sz w:val="28"/>
          <w:szCs w:val="28"/>
        </w:rPr>
      </w:pPr>
      <w:r w:rsidRPr="0029358A">
        <w:rPr>
          <w:rFonts w:ascii="Trebuchet MS" w:eastAsiaTheme="minorEastAsia" w:hAnsi="Trebuchet MS" w:cs="Times"/>
          <w:b/>
          <w:color w:val="FF0000"/>
          <w:sz w:val="40"/>
          <w:szCs w:val="40"/>
        </w:rPr>
        <w:t>LA BIENNALE IN MOSTRA</w:t>
      </w:r>
    </w:p>
    <w:p w14:paraId="74879F13" w14:textId="261CE76B" w:rsidR="0029358A" w:rsidRDefault="0029358A" w:rsidP="001E071D">
      <w:pPr>
        <w:widowControl w:val="0"/>
        <w:autoSpaceDE w:val="0"/>
        <w:autoSpaceDN w:val="0"/>
        <w:adjustRightInd w:val="0"/>
        <w:spacing w:after="240"/>
        <w:jc w:val="both"/>
        <w:rPr>
          <w:rFonts w:ascii="Trebuchet MS" w:eastAsiaTheme="minorEastAsia" w:hAnsi="Trebuchet MS" w:cs="Times"/>
          <w:sz w:val="28"/>
          <w:szCs w:val="28"/>
        </w:rPr>
      </w:pPr>
      <w:r>
        <w:rPr>
          <w:rFonts w:ascii="Trebuchet MS" w:eastAsiaTheme="minorEastAsia" w:hAnsi="Trebuchet MS" w:cs="Times"/>
          <w:sz w:val="28"/>
          <w:szCs w:val="28"/>
        </w:rPr>
        <w:t>Tutte le mostre di BIUMOR 2015 saranno visitabili dal 28 agosto al 27 settembre.</w:t>
      </w:r>
    </w:p>
    <w:p w14:paraId="05E557CE" w14:textId="4B2D5B85" w:rsidR="0029358A" w:rsidRPr="0029358A" w:rsidRDefault="0029358A" w:rsidP="001E071D">
      <w:pPr>
        <w:widowControl w:val="0"/>
        <w:autoSpaceDE w:val="0"/>
        <w:autoSpaceDN w:val="0"/>
        <w:adjustRightInd w:val="0"/>
        <w:spacing w:after="240"/>
        <w:jc w:val="both"/>
        <w:rPr>
          <w:rFonts w:ascii="Trebuchet MS" w:eastAsiaTheme="minorEastAsia" w:hAnsi="Trebuchet MS" w:cs="Times"/>
          <w:b/>
          <w:color w:val="FF0000"/>
          <w:sz w:val="40"/>
          <w:szCs w:val="40"/>
        </w:rPr>
      </w:pPr>
      <w:r w:rsidRPr="0029358A">
        <w:rPr>
          <w:rFonts w:ascii="Trebuchet MS" w:eastAsiaTheme="minorEastAsia" w:hAnsi="Trebuchet MS" w:cs="Times"/>
          <w:b/>
          <w:color w:val="FF0000"/>
          <w:sz w:val="40"/>
          <w:szCs w:val="40"/>
        </w:rPr>
        <w:t>CARICATURA</w:t>
      </w:r>
    </w:p>
    <w:p w14:paraId="4A6621D9" w14:textId="1D4D1CDF" w:rsidR="0029358A" w:rsidRPr="0029358A" w:rsidRDefault="0029358A" w:rsidP="001E071D">
      <w:pPr>
        <w:widowControl w:val="0"/>
        <w:autoSpaceDE w:val="0"/>
        <w:autoSpaceDN w:val="0"/>
        <w:adjustRightInd w:val="0"/>
        <w:spacing w:after="240"/>
        <w:jc w:val="both"/>
        <w:rPr>
          <w:rFonts w:ascii="Trebuchet MS" w:eastAsiaTheme="minorEastAsia" w:hAnsi="Trebuchet MS" w:cs="Times"/>
          <w:sz w:val="28"/>
          <w:szCs w:val="28"/>
        </w:rPr>
      </w:pPr>
      <w:r>
        <w:rPr>
          <w:rFonts w:ascii="Trebuchet MS" w:eastAsiaTheme="minorEastAsia" w:hAnsi="Trebuchet MS" w:cs="Times"/>
          <w:sz w:val="28"/>
          <w:szCs w:val="28"/>
        </w:rPr>
        <w:t xml:space="preserve">Torna, con il </w:t>
      </w:r>
      <w:r w:rsidRPr="00E4260B">
        <w:rPr>
          <w:rFonts w:ascii="Trebuchet MS" w:eastAsiaTheme="minorEastAsia" w:hAnsi="Trebuchet MS" w:cs="Times"/>
          <w:b/>
          <w:sz w:val="28"/>
          <w:szCs w:val="28"/>
        </w:rPr>
        <w:t>“Premio Luigi Mari”</w:t>
      </w:r>
      <w:r>
        <w:rPr>
          <w:rFonts w:ascii="Trebuchet MS" w:eastAsiaTheme="minorEastAsia" w:hAnsi="Trebuchet MS" w:cs="Times"/>
          <w:sz w:val="28"/>
          <w:szCs w:val="28"/>
        </w:rPr>
        <w:t xml:space="preserve">, l’arte della caricatura. In mostra i personaggi bersaglio dell’irriverenza dei caricaturisti in concorso con nuove e vecchie icone della musica, della religione e della politica internazionale. Un disegno, spesso semplice ed essenziale, che storpia l’immagine della persona rappresentata, caricandone (da qui il termine) quei tratti caratteristici della fisionomia, quel particolare esagerato che ha già in sé un contenuto sarcastico. </w:t>
      </w:r>
    </w:p>
    <w:p w14:paraId="0674C10D" w14:textId="61EDCDC5" w:rsidR="0029358A" w:rsidRPr="0029358A" w:rsidRDefault="0029358A" w:rsidP="001E071D">
      <w:pPr>
        <w:widowControl w:val="0"/>
        <w:autoSpaceDE w:val="0"/>
        <w:autoSpaceDN w:val="0"/>
        <w:adjustRightInd w:val="0"/>
        <w:spacing w:after="240"/>
        <w:jc w:val="both"/>
        <w:rPr>
          <w:rFonts w:ascii="Trebuchet MS" w:eastAsiaTheme="minorEastAsia" w:hAnsi="Trebuchet MS" w:cs="Times"/>
          <w:b/>
          <w:color w:val="FF0000"/>
          <w:sz w:val="40"/>
          <w:szCs w:val="40"/>
        </w:rPr>
      </w:pPr>
      <w:r w:rsidRPr="0029358A">
        <w:rPr>
          <w:rFonts w:ascii="Trebuchet MS" w:eastAsiaTheme="minorEastAsia" w:hAnsi="Trebuchet MS" w:cs="Times"/>
          <w:b/>
          <w:color w:val="FF0000"/>
          <w:sz w:val="40"/>
          <w:szCs w:val="40"/>
        </w:rPr>
        <w:t>PERSONALE DI GUMUS MUSA</w:t>
      </w:r>
    </w:p>
    <w:p w14:paraId="481ED568" w14:textId="76D19A47" w:rsidR="0029358A" w:rsidRPr="0029358A" w:rsidRDefault="00C37C16" w:rsidP="001E071D">
      <w:pPr>
        <w:widowControl w:val="0"/>
        <w:autoSpaceDE w:val="0"/>
        <w:autoSpaceDN w:val="0"/>
        <w:adjustRightInd w:val="0"/>
        <w:spacing w:after="240"/>
        <w:jc w:val="both"/>
        <w:rPr>
          <w:rFonts w:ascii="Trebuchet MS" w:eastAsiaTheme="minorEastAsia" w:hAnsi="Trebuchet MS" w:cs="Times"/>
          <w:sz w:val="28"/>
          <w:szCs w:val="28"/>
        </w:rPr>
      </w:pPr>
      <w:r>
        <w:rPr>
          <w:rFonts w:ascii="Trebuchet MS" w:eastAsiaTheme="minorEastAsia" w:hAnsi="Trebuchet MS" w:cs="Times"/>
          <w:sz w:val="28"/>
          <w:szCs w:val="28"/>
        </w:rPr>
        <w:t>Fino al 27 settembre n</w:t>
      </w:r>
      <w:r w:rsidR="0029358A" w:rsidRPr="0029358A">
        <w:rPr>
          <w:rFonts w:ascii="Trebuchet MS" w:eastAsiaTheme="minorEastAsia" w:hAnsi="Trebuchet MS" w:cs="Times"/>
          <w:sz w:val="28"/>
          <w:szCs w:val="28"/>
        </w:rPr>
        <w:t xml:space="preserve">ella Sala Mari del museo MIUMOR a Palazzo Sangallo sarà esposta la personale di </w:t>
      </w:r>
      <w:proofErr w:type="spellStart"/>
      <w:r w:rsidR="0029358A" w:rsidRPr="0029358A">
        <w:rPr>
          <w:rFonts w:ascii="Trebuchet MS" w:eastAsiaTheme="minorEastAsia" w:hAnsi="Trebuchet MS" w:cs="Times"/>
          <w:sz w:val="28"/>
          <w:szCs w:val="28"/>
        </w:rPr>
        <w:t>Gumus</w:t>
      </w:r>
      <w:proofErr w:type="spellEnd"/>
      <w:r w:rsidR="0029358A" w:rsidRPr="0029358A">
        <w:rPr>
          <w:rFonts w:ascii="Trebuchet MS" w:eastAsiaTheme="minorEastAsia" w:hAnsi="Trebuchet MS" w:cs="Times"/>
          <w:sz w:val="28"/>
          <w:szCs w:val="28"/>
        </w:rPr>
        <w:t xml:space="preserve"> Musa, vincitore della XXVII Biennale nel 2013.</w:t>
      </w:r>
    </w:p>
    <w:p w14:paraId="27D16193" w14:textId="77777777" w:rsidR="001E071D" w:rsidRPr="001E071D" w:rsidRDefault="001E071D" w:rsidP="001E071D">
      <w:pPr>
        <w:widowControl w:val="0"/>
        <w:autoSpaceDE w:val="0"/>
        <w:autoSpaceDN w:val="0"/>
        <w:adjustRightInd w:val="0"/>
        <w:spacing w:after="240"/>
        <w:jc w:val="both"/>
        <w:rPr>
          <w:rFonts w:ascii="Trebuchet MS" w:eastAsiaTheme="minorEastAsia" w:hAnsi="Trebuchet MS" w:cs="Times"/>
          <w:sz w:val="28"/>
          <w:szCs w:val="28"/>
        </w:rPr>
      </w:pPr>
    </w:p>
    <w:p w14:paraId="3926E749" w14:textId="77777777" w:rsidR="00E4260B" w:rsidRDefault="00E4260B" w:rsidP="001E071D">
      <w:pPr>
        <w:widowControl w:val="0"/>
        <w:autoSpaceDE w:val="0"/>
        <w:autoSpaceDN w:val="0"/>
        <w:adjustRightInd w:val="0"/>
        <w:spacing w:after="240"/>
        <w:jc w:val="center"/>
        <w:rPr>
          <w:rFonts w:ascii="Trebuchet MS" w:eastAsiaTheme="minorEastAsia" w:hAnsi="Trebuchet MS" w:cs="Times"/>
          <w:b/>
          <w:color w:val="FF0000"/>
          <w:sz w:val="48"/>
          <w:szCs w:val="48"/>
        </w:rPr>
      </w:pPr>
    </w:p>
    <w:p w14:paraId="2699054B" w14:textId="2483B523" w:rsidR="001E071D" w:rsidRPr="001E071D" w:rsidRDefault="00E4260B" w:rsidP="001E071D">
      <w:pPr>
        <w:widowControl w:val="0"/>
        <w:autoSpaceDE w:val="0"/>
        <w:autoSpaceDN w:val="0"/>
        <w:adjustRightInd w:val="0"/>
        <w:spacing w:after="240"/>
        <w:jc w:val="center"/>
        <w:rPr>
          <w:rFonts w:ascii="Trebuchet MS" w:eastAsiaTheme="minorEastAsia" w:hAnsi="Trebuchet MS" w:cs="Times"/>
          <w:b/>
          <w:color w:val="FF0000"/>
          <w:sz w:val="48"/>
          <w:szCs w:val="48"/>
        </w:rPr>
      </w:pPr>
      <w:r>
        <w:rPr>
          <w:rFonts w:ascii="Trebuchet MS" w:eastAsiaTheme="minorEastAsia" w:hAnsi="Trebuchet MS" w:cs="Times"/>
          <w:b/>
          <w:color w:val="FF0000"/>
          <w:sz w:val="48"/>
          <w:szCs w:val="48"/>
        </w:rPr>
        <w:t xml:space="preserve"> </w:t>
      </w:r>
      <w:r w:rsidR="00E56B83" w:rsidRPr="001E071D">
        <w:rPr>
          <w:rFonts w:ascii="Trebuchet MS" w:eastAsiaTheme="minorEastAsia" w:hAnsi="Trebuchet MS" w:cs="Times"/>
          <w:b/>
          <w:color w:val="FF0000"/>
          <w:sz w:val="48"/>
          <w:szCs w:val="48"/>
        </w:rPr>
        <w:t>IL PROGRAMMA DI #OPPURERIDI</w:t>
      </w:r>
    </w:p>
    <w:p w14:paraId="603E8767" w14:textId="73FC843A" w:rsidR="001E071D" w:rsidRDefault="009044BF" w:rsidP="00513979">
      <w:pPr>
        <w:widowControl w:val="0"/>
        <w:autoSpaceDE w:val="0"/>
        <w:autoSpaceDN w:val="0"/>
        <w:adjustRightInd w:val="0"/>
        <w:spacing w:after="240"/>
        <w:jc w:val="center"/>
        <w:rPr>
          <w:rFonts w:ascii="Trebuchet MS" w:eastAsiaTheme="minorEastAsia" w:hAnsi="Trebuchet MS" w:cs="Times"/>
          <w:b/>
          <w:color w:val="FF0000"/>
          <w:sz w:val="40"/>
          <w:szCs w:val="40"/>
        </w:rPr>
      </w:pPr>
      <w:r>
        <w:rPr>
          <w:rFonts w:ascii="Trebuchet MS" w:eastAsiaTheme="minorEastAsia" w:hAnsi="Trebuchet MS" w:cs="Times"/>
          <w:b/>
          <w:color w:val="FF0000"/>
          <w:sz w:val="40"/>
          <w:szCs w:val="40"/>
        </w:rPr>
        <w:t>LE RASSEGNE</w:t>
      </w:r>
    </w:p>
    <w:p w14:paraId="06859469" w14:textId="0918DB62" w:rsidR="005D7E54" w:rsidRDefault="005D7E54" w:rsidP="005D7E54">
      <w:pPr>
        <w:widowControl w:val="0"/>
        <w:autoSpaceDE w:val="0"/>
        <w:autoSpaceDN w:val="0"/>
        <w:adjustRightInd w:val="0"/>
        <w:spacing w:after="240"/>
        <w:jc w:val="both"/>
        <w:rPr>
          <w:rFonts w:ascii="Trebuchet MS" w:eastAsiaTheme="minorEastAsia" w:hAnsi="Trebuchet MS" w:cs="Times"/>
          <w:b/>
          <w:color w:val="FF0000"/>
          <w:sz w:val="40"/>
          <w:szCs w:val="40"/>
        </w:rPr>
      </w:pPr>
      <w:r>
        <w:rPr>
          <w:rFonts w:ascii="Trebuchet MS" w:eastAsiaTheme="minorEastAsia" w:hAnsi="Trebuchet MS" w:cs="Times"/>
          <w:b/>
          <w:sz w:val="28"/>
          <w:szCs w:val="28"/>
        </w:rPr>
        <w:t>Da</w:t>
      </w:r>
      <w:r w:rsidR="009044BF">
        <w:rPr>
          <w:rFonts w:ascii="Trebuchet MS" w:eastAsiaTheme="minorEastAsia" w:hAnsi="Trebuchet MS" w:cs="Times"/>
          <w:b/>
          <w:sz w:val="28"/>
          <w:szCs w:val="28"/>
        </w:rPr>
        <w:t xml:space="preserve"> venerdì 28 a domenica 30 agosto </w:t>
      </w:r>
      <w:r w:rsidR="009044BF">
        <w:rPr>
          <w:rFonts w:ascii="Trebuchet MS" w:eastAsiaTheme="minorEastAsia" w:hAnsi="Trebuchet MS" w:cs="Times"/>
          <w:b/>
          <w:color w:val="000000" w:themeColor="text1"/>
          <w:sz w:val="28"/>
          <w:szCs w:val="28"/>
        </w:rPr>
        <w:t>a</w:t>
      </w:r>
      <w:r w:rsidR="00D048D1" w:rsidRPr="00D048D1">
        <w:rPr>
          <w:rFonts w:ascii="Trebuchet MS" w:eastAsiaTheme="minorEastAsia" w:hAnsi="Trebuchet MS" w:cs="Times"/>
          <w:b/>
          <w:color w:val="000000" w:themeColor="text1"/>
          <w:sz w:val="28"/>
          <w:szCs w:val="28"/>
        </w:rPr>
        <w:t xml:space="preserve"> partire dalle 18.30</w:t>
      </w:r>
      <w:r w:rsidR="00D048D1">
        <w:rPr>
          <w:rFonts w:ascii="Trebuchet MS" w:eastAsiaTheme="minorEastAsia" w:hAnsi="Trebuchet MS" w:cs="Times"/>
          <w:color w:val="000000" w:themeColor="text1"/>
          <w:sz w:val="28"/>
          <w:szCs w:val="28"/>
        </w:rPr>
        <w:t xml:space="preserve"> tornano le rassegne di Popsophia</w:t>
      </w:r>
      <w:r w:rsidR="00124BA2">
        <w:rPr>
          <w:rFonts w:ascii="Trebuchet MS" w:eastAsiaTheme="minorEastAsia" w:hAnsi="Trebuchet MS" w:cs="Times"/>
          <w:color w:val="000000" w:themeColor="text1"/>
          <w:sz w:val="28"/>
          <w:szCs w:val="28"/>
        </w:rPr>
        <w:t xml:space="preserve">. </w:t>
      </w:r>
      <w:r w:rsidR="009044BF">
        <w:rPr>
          <w:rFonts w:ascii="Trebuchet MS" w:eastAsiaTheme="minorEastAsia" w:hAnsi="Trebuchet MS" w:cs="Times"/>
          <w:color w:val="000000" w:themeColor="text1"/>
          <w:sz w:val="28"/>
          <w:szCs w:val="28"/>
        </w:rPr>
        <w:t xml:space="preserve">Approfondimenti, dibattiti, performance per indagare con gli strumenti del pop contemporaneo le varie forme della qualità tutta umana del saper ridere. Tre giornate, tre grandi tematiche. Il </w:t>
      </w:r>
      <w:r w:rsidR="009044BF" w:rsidRPr="005D668F">
        <w:rPr>
          <w:rFonts w:ascii="Trebuchet MS" w:eastAsiaTheme="minorEastAsia" w:hAnsi="Trebuchet MS" w:cs="Times"/>
          <w:b/>
          <w:color w:val="000000" w:themeColor="text1"/>
          <w:sz w:val="28"/>
          <w:szCs w:val="28"/>
        </w:rPr>
        <w:t>Riso Amaro</w:t>
      </w:r>
      <w:r w:rsidR="001031FA">
        <w:rPr>
          <w:rFonts w:ascii="Trebuchet MS" w:eastAsiaTheme="minorEastAsia" w:hAnsi="Trebuchet MS" w:cs="Times"/>
          <w:color w:val="000000" w:themeColor="text1"/>
          <w:sz w:val="28"/>
          <w:szCs w:val="28"/>
        </w:rPr>
        <w:t>: dalla satira</w:t>
      </w:r>
      <w:r w:rsidR="009044BF">
        <w:rPr>
          <w:rFonts w:ascii="Trebuchet MS" w:eastAsiaTheme="minorEastAsia" w:hAnsi="Trebuchet MS" w:cs="Times"/>
          <w:color w:val="000000" w:themeColor="text1"/>
          <w:sz w:val="28"/>
          <w:szCs w:val="28"/>
        </w:rPr>
        <w:t xml:space="preserve"> di Linus</w:t>
      </w:r>
      <w:r w:rsidR="00B56F70">
        <w:rPr>
          <w:rFonts w:ascii="Trebuchet MS" w:eastAsiaTheme="minorEastAsia" w:hAnsi="Trebuchet MS" w:cs="Times"/>
          <w:color w:val="000000" w:themeColor="text1"/>
          <w:sz w:val="28"/>
          <w:szCs w:val="28"/>
        </w:rPr>
        <w:t xml:space="preserve"> all’amarezza leggera di Gaber.</w:t>
      </w:r>
      <w:r w:rsidR="009044BF">
        <w:rPr>
          <w:rFonts w:ascii="Trebuchet MS" w:eastAsiaTheme="minorEastAsia" w:hAnsi="Trebuchet MS" w:cs="Times"/>
          <w:color w:val="000000" w:themeColor="text1"/>
          <w:sz w:val="28"/>
          <w:szCs w:val="28"/>
        </w:rPr>
        <w:t xml:space="preserve"> Il </w:t>
      </w:r>
      <w:r w:rsidR="009044BF" w:rsidRPr="005D668F">
        <w:rPr>
          <w:rFonts w:ascii="Trebuchet MS" w:eastAsiaTheme="minorEastAsia" w:hAnsi="Trebuchet MS" w:cs="Times"/>
          <w:b/>
          <w:color w:val="000000" w:themeColor="text1"/>
          <w:sz w:val="28"/>
          <w:szCs w:val="28"/>
        </w:rPr>
        <w:t>Realismo Magico</w:t>
      </w:r>
      <w:r w:rsidR="009044BF">
        <w:rPr>
          <w:rFonts w:ascii="Trebuchet MS" w:eastAsiaTheme="minorEastAsia" w:hAnsi="Trebuchet MS" w:cs="Times"/>
          <w:color w:val="000000" w:themeColor="text1"/>
          <w:sz w:val="28"/>
          <w:szCs w:val="28"/>
        </w:rPr>
        <w:t xml:space="preserve">: </w:t>
      </w:r>
      <w:r w:rsidR="00B56F70">
        <w:rPr>
          <w:rFonts w:ascii="Trebuchet MS" w:eastAsiaTheme="minorEastAsia" w:hAnsi="Trebuchet MS" w:cs="Times"/>
          <w:color w:val="000000" w:themeColor="text1"/>
          <w:sz w:val="28"/>
          <w:szCs w:val="28"/>
        </w:rPr>
        <w:t xml:space="preserve">la capacità di fermare l’istante, l’arte tutta italiana della pausa. E infine la </w:t>
      </w:r>
      <w:r w:rsidR="00B56F70" w:rsidRPr="005D668F">
        <w:rPr>
          <w:rFonts w:ascii="Trebuchet MS" w:eastAsiaTheme="minorEastAsia" w:hAnsi="Trebuchet MS" w:cs="Times"/>
          <w:b/>
          <w:color w:val="000000" w:themeColor="text1"/>
          <w:sz w:val="28"/>
          <w:szCs w:val="28"/>
        </w:rPr>
        <w:t>Velata Ironia</w:t>
      </w:r>
      <w:r w:rsidR="00B56F70">
        <w:rPr>
          <w:rFonts w:ascii="Trebuchet MS" w:eastAsiaTheme="minorEastAsia" w:hAnsi="Trebuchet MS" w:cs="Times"/>
          <w:color w:val="000000" w:themeColor="text1"/>
          <w:sz w:val="28"/>
          <w:szCs w:val="28"/>
        </w:rPr>
        <w:t>: l’atteggiamento, a volte sfacciato, che consente all’uomo di reinventare la realtà grazie a una semplice battuta.</w:t>
      </w:r>
    </w:p>
    <w:p w14:paraId="570F614F" w14:textId="77777777" w:rsidR="005D7E54" w:rsidRPr="005D7E54" w:rsidRDefault="005D7E54" w:rsidP="005D7E54">
      <w:pPr>
        <w:widowControl w:val="0"/>
        <w:autoSpaceDE w:val="0"/>
        <w:autoSpaceDN w:val="0"/>
        <w:adjustRightInd w:val="0"/>
        <w:spacing w:after="240"/>
        <w:jc w:val="both"/>
        <w:rPr>
          <w:rFonts w:ascii="Trebuchet MS" w:eastAsiaTheme="minorEastAsia" w:hAnsi="Trebuchet MS" w:cs="Times"/>
          <w:b/>
          <w:color w:val="FF0000"/>
          <w:sz w:val="40"/>
          <w:szCs w:val="40"/>
        </w:rPr>
      </w:pPr>
    </w:p>
    <w:p w14:paraId="46D0E361" w14:textId="3575EA1C" w:rsidR="005D668F" w:rsidRDefault="005D668F" w:rsidP="00124BA2">
      <w:pPr>
        <w:widowControl w:val="0"/>
        <w:autoSpaceDE w:val="0"/>
        <w:autoSpaceDN w:val="0"/>
        <w:adjustRightInd w:val="0"/>
        <w:jc w:val="both"/>
        <w:rPr>
          <w:rFonts w:ascii="Trebuchet MS" w:eastAsiaTheme="minorEastAsia" w:hAnsi="Trebuchet MS" w:cs="Times"/>
          <w:b/>
          <w:color w:val="FF0000"/>
          <w:sz w:val="40"/>
          <w:szCs w:val="40"/>
        </w:rPr>
      </w:pPr>
      <w:r w:rsidRPr="005D668F">
        <w:rPr>
          <w:rFonts w:ascii="Trebuchet MS" w:eastAsiaTheme="minorEastAsia" w:hAnsi="Trebuchet MS" w:cs="Times"/>
          <w:b/>
          <w:color w:val="FF0000"/>
          <w:sz w:val="40"/>
          <w:szCs w:val="40"/>
        </w:rPr>
        <w:t>LECTIO POP</w:t>
      </w:r>
    </w:p>
    <w:p w14:paraId="07A2F597" w14:textId="33AACD94" w:rsidR="005D668F" w:rsidRPr="005D668F" w:rsidRDefault="005D668F" w:rsidP="00124BA2">
      <w:pPr>
        <w:widowControl w:val="0"/>
        <w:autoSpaceDE w:val="0"/>
        <w:autoSpaceDN w:val="0"/>
        <w:adjustRightInd w:val="0"/>
        <w:jc w:val="both"/>
        <w:rPr>
          <w:rFonts w:ascii="Trebuchet MS" w:eastAsiaTheme="minorEastAsia" w:hAnsi="Trebuchet MS" w:cs="Times"/>
          <w:sz w:val="28"/>
          <w:szCs w:val="28"/>
        </w:rPr>
      </w:pPr>
      <w:r>
        <w:rPr>
          <w:rFonts w:ascii="Trebuchet MS" w:eastAsiaTheme="minorEastAsia" w:hAnsi="Trebuchet MS" w:cs="Times"/>
          <w:sz w:val="28"/>
          <w:szCs w:val="28"/>
        </w:rPr>
        <w:t xml:space="preserve">L’appuntamento delle </w:t>
      </w:r>
      <w:r w:rsidRPr="005D668F">
        <w:rPr>
          <w:rFonts w:ascii="Trebuchet MS" w:eastAsiaTheme="minorEastAsia" w:hAnsi="Trebuchet MS" w:cs="Times"/>
          <w:b/>
          <w:sz w:val="28"/>
          <w:szCs w:val="28"/>
        </w:rPr>
        <w:t>18.30</w:t>
      </w:r>
      <w:r w:rsidR="001031FA" w:rsidRPr="001031FA">
        <w:rPr>
          <w:rFonts w:ascii="Trebuchet MS" w:eastAsiaTheme="minorEastAsia" w:hAnsi="Trebuchet MS" w:cs="Times"/>
          <w:sz w:val="28"/>
          <w:szCs w:val="28"/>
        </w:rPr>
        <w:t xml:space="preserve"> è</w:t>
      </w:r>
      <w:r w:rsidR="001031FA">
        <w:rPr>
          <w:rFonts w:ascii="Trebuchet MS" w:eastAsiaTheme="minorEastAsia" w:hAnsi="Trebuchet MS" w:cs="Times"/>
          <w:b/>
          <w:sz w:val="28"/>
          <w:szCs w:val="28"/>
        </w:rPr>
        <w:t xml:space="preserve"> </w:t>
      </w:r>
      <w:r w:rsidR="001031FA" w:rsidRPr="001031FA">
        <w:rPr>
          <w:rFonts w:ascii="Trebuchet MS" w:eastAsiaTheme="minorEastAsia" w:hAnsi="Trebuchet MS" w:cs="Times"/>
          <w:sz w:val="28"/>
          <w:szCs w:val="28"/>
        </w:rPr>
        <w:t>con la</w:t>
      </w:r>
      <w:r w:rsidR="001031FA">
        <w:rPr>
          <w:rFonts w:ascii="Trebuchet MS" w:eastAsiaTheme="minorEastAsia" w:hAnsi="Trebuchet MS" w:cs="Times"/>
          <w:b/>
          <w:sz w:val="28"/>
          <w:szCs w:val="28"/>
        </w:rPr>
        <w:t xml:space="preserve"> lectio pop</w:t>
      </w:r>
      <w:r>
        <w:rPr>
          <w:rFonts w:ascii="Trebuchet MS" w:eastAsiaTheme="minorEastAsia" w:hAnsi="Trebuchet MS" w:cs="Times"/>
          <w:sz w:val="28"/>
          <w:szCs w:val="28"/>
        </w:rPr>
        <w:t xml:space="preserve">, dove </w:t>
      </w:r>
      <w:r w:rsidRPr="005D668F">
        <w:rPr>
          <w:rFonts w:ascii="Trebuchet MS" w:eastAsiaTheme="minorEastAsia" w:hAnsi="Trebuchet MS" w:cs="Times"/>
          <w:i/>
          <w:sz w:val="28"/>
          <w:szCs w:val="28"/>
        </w:rPr>
        <w:t>la filosofia indaga il pop e il pop racconta la filosofia</w:t>
      </w:r>
      <w:r>
        <w:rPr>
          <w:rFonts w:ascii="Trebuchet MS" w:eastAsiaTheme="minorEastAsia" w:hAnsi="Trebuchet MS" w:cs="Times"/>
          <w:sz w:val="28"/>
          <w:szCs w:val="28"/>
        </w:rPr>
        <w:t>. Fumetto, fotografia, giornalismo, le molteplici vie del pensiero si mettono in gioco con la filosofia per proporre nuove interpretazioni dei fenomeni contemporanei.</w:t>
      </w:r>
    </w:p>
    <w:p w14:paraId="56AFE876" w14:textId="77777777" w:rsidR="005D668F" w:rsidRDefault="005D668F"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4CFC8573" w14:textId="67F8FA29" w:rsidR="00D048D1" w:rsidRDefault="005D668F" w:rsidP="00124BA2">
      <w:pPr>
        <w:widowControl w:val="0"/>
        <w:autoSpaceDE w:val="0"/>
        <w:autoSpaceDN w:val="0"/>
        <w:adjustRightInd w:val="0"/>
        <w:jc w:val="both"/>
        <w:rPr>
          <w:rFonts w:ascii="Trebuchet MS" w:eastAsiaTheme="minorEastAsia" w:hAnsi="Trebuchet MS" w:cs="Times"/>
          <w:color w:val="000000" w:themeColor="text1"/>
          <w:sz w:val="28"/>
          <w:szCs w:val="28"/>
        </w:rPr>
      </w:pPr>
      <w:r w:rsidRPr="005D668F">
        <w:rPr>
          <w:rFonts w:ascii="Trebuchet MS" w:eastAsiaTheme="minorEastAsia" w:hAnsi="Trebuchet MS" w:cs="Times"/>
          <w:b/>
          <w:color w:val="000000" w:themeColor="text1"/>
          <w:sz w:val="28"/>
          <w:szCs w:val="28"/>
        </w:rPr>
        <w:t>Venerdì 28 agosto alle 18.30</w:t>
      </w:r>
      <w:r>
        <w:rPr>
          <w:rFonts w:ascii="Trebuchet MS" w:eastAsiaTheme="minorEastAsia" w:hAnsi="Trebuchet MS" w:cs="Times"/>
          <w:color w:val="000000" w:themeColor="text1"/>
          <w:sz w:val="28"/>
          <w:szCs w:val="28"/>
        </w:rPr>
        <w:t xml:space="preserve"> o</w:t>
      </w:r>
      <w:r w:rsidR="00124BA2">
        <w:rPr>
          <w:rFonts w:ascii="Trebuchet MS" w:eastAsiaTheme="minorEastAsia" w:hAnsi="Trebuchet MS" w:cs="Times"/>
          <w:color w:val="000000" w:themeColor="text1"/>
          <w:sz w:val="28"/>
          <w:szCs w:val="28"/>
        </w:rPr>
        <w:t>spiti</w:t>
      </w:r>
      <w:r w:rsidR="00D048D1">
        <w:rPr>
          <w:rFonts w:ascii="Trebuchet MS" w:eastAsiaTheme="minorEastAsia" w:hAnsi="Trebuchet MS" w:cs="Times"/>
          <w:color w:val="000000" w:themeColor="text1"/>
          <w:sz w:val="28"/>
          <w:szCs w:val="28"/>
        </w:rPr>
        <w:t xml:space="preserve"> d’eccezione </w:t>
      </w:r>
      <w:r>
        <w:rPr>
          <w:rFonts w:ascii="Trebuchet MS" w:eastAsiaTheme="minorEastAsia" w:hAnsi="Trebuchet MS" w:cs="Times"/>
          <w:color w:val="000000" w:themeColor="text1"/>
          <w:sz w:val="28"/>
          <w:szCs w:val="28"/>
        </w:rPr>
        <w:t>per la</w:t>
      </w:r>
      <w:r w:rsidR="00D048D1">
        <w:rPr>
          <w:rFonts w:ascii="Trebuchet MS" w:eastAsiaTheme="minorEastAsia" w:hAnsi="Trebuchet MS" w:cs="Times"/>
          <w:color w:val="000000" w:themeColor="text1"/>
          <w:sz w:val="28"/>
          <w:szCs w:val="28"/>
        </w:rPr>
        <w:t xml:space="preserve"> </w:t>
      </w:r>
      <w:r w:rsidR="00D048D1" w:rsidRPr="001C1AB4">
        <w:rPr>
          <w:rFonts w:ascii="Trebuchet MS" w:eastAsiaTheme="minorEastAsia" w:hAnsi="Trebuchet MS" w:cs="Times"/>
          <w:b/>
          <w:color w:val="000000" w:themeColor="text1"/>
          <w:sz w:val="28"/>
          <w:szCs w:val="28"/>
        </w:rPr>
        <w:t>LECTIO INAUGURALIS</w:t>
      </w:r>
      <w:r w:rsidR="00D048D1">
        <w:rPr>
          <w:rFonts w:ascii="Trebuchet MS" w:eastAsiaTheme="minorEastAsia" w:hAnsi="Trebuchet MS" w:cs="Times"/>
          <w:color w:val="000000" w:themeColor="text1"/>
          <w:sz w:val="28"/>
          <w:szCs w:val="28"/>
        </w:rPr>
        <w:t xml:space="preserve"> del festival </w:t>
      </w:r>
      <w:r w:rsidR="00124BA2">
        <w:rPr>
          <w:rFonts w:ascii="Trebuchet MS" w:eastAsiaTheme="minorEastAsia" w:hAnsi="Trebuchet MS" w:cs="Times"/>
          <w:color w:val="000000" w:themeColor="text1"/>
          <w:sz w:val="28"/>
          <w:szCs w:val="28"/>
        </w:rPr>
        <w:t xml:space="preserve">2015 il fumettista </w:t>
      </w:r>
      <w:r w:rsidR="00124BA2" w:rsidRPr="00124BA2">
        <w:rPr>
          <w:rFonts w:ascii="Trebuchet MS" w:eastAsiaTheme="minorEastAsia" w:hAnsi="Trebuchet MS" w:cs="Times"/>
          <w:b/>
          <w:color w:val="000000" w:themeColor="text1"/>
          <w:sz w:val="28"/>
          <w:szCs w:val="28"/>
        </w:rPr>
        <w:t>Luca Boschi</w:t>
      </w:r>
      <w:r w:rsidR="00124BA2">
        <w:rPr>
          <w:rFonts w:ascii="Trebuchet MS" w:eastAsiaTheme="minorEastAsia" w:hAnsi="Trebuchet MS" w:cs="Times"/>
          <w:color w:val="000000" w:themeColor="text1"/>
          <w:sz w:val="28"/>
          <w:szCs w:val="28"/>
        </w:rPr>
        <w:t xml:space="preserve"> e</w:t>
      </w:r>
      <w:r w:rsidR="001C1AB4">
        <w:rPr>
          <w:rFonts w:ascii="Trebuchet MS" w:eastAsiaTheme="minorEastAsia" w:hAnsi="Trebuchet MS" w:cs="Times"/>
          <w:color w:val="000000" w:themeColor="text1"/>
          <w:sz w:val="28"/>
          <w:szCs w:val="28"/>
        </w:rPr>
        <w:t xml:space="preserve"> lo scrittore</w:t>
      </w:r>
      <w:r w:rsidR="00124BA2">
        <w:rPr>
          <w:rFonts w:ascii="Trebuchet MS" w:eastAsiaTheme="minorEastAsia" w:hAnsi="Trebuchet MS" w:cs="Times"/>
          <w:color w:val="000000" w:themeColor="text1"/>
          <w:sz w:val="28"/>
          <w:szCs w:val="28"/>
        </w:rPr>
        <w:t xml:space="preserve"> </w:t>
      </w:r>
      <w:r w:rsidR="00124BA2" w:rsidRPr="00124BA2">
        <w:rPr>
          <w:rFonts w:ascii="Trebuchet MS" w:eastAsiaTheme="minorEastAsia" w:hAnsi="Trebuchet MS" w:cs="Times"/>
          <w:b/>
          <w:color w:val="000000" w:themeColor="text1"/>
          <w:sz w:val="28"/>
          <w:szCs w:val="28"/>
        </w:rPr>
        <w:t xml:space="preserve">Paolo </w:t>
      </w:r>
      <w:proofErr w:type="spellStart"/>
      <w:r w:rsidR="00124BA2" w:rsidRPr="00124BA2">
        <w:rPr>
          <w:rFonts w:ascii="Trebuchet MS" w:eastAsiaTheme="minorEastAsia" w:hAnsi="Trebuchet MS" w:cs="Times"/>
          <w:b/>
          <w:color w:val="000000" w:themeColor="text1"/>
          <w:sz w:val="28"/>
          <w:szCs w:val="28"/>
        </w:rPr>
        <w:t>Interdonato</w:t>
      </w:r>
      <w:proofErr w:type="spellEnd"/>
      <w:r w:rsidR="002D6369">
        <w:rPr>
          <w:rFonts w:ascii="Trebuchet MS" w:eastAsiaTheme="minorEastAsia" w:hAnsi="Trebuchet MS" w:cs="Times"/>
          <w:b/>
          <w:color w:val="000000" w:themeColor="text1"/>
          <w:sz w:val="28"/>
          <w:szCs w:val="28"/>
        </w:rPr>
        <w:t xml:space="preserve"> </w:t>
      </w:r>
      <w:r w:rsidR="002D6369">
        <w:rPr>
          <w:rFonts w:ascii="Trebuchet MS" w:eastAsiaTheme="minorEastAsia" w:hAnsi="Trebuchet MS" w:cs="Times"/>
          <w:color w:val="000000" w:themeColor="text1"/>
          <w:sz w:val="28"/>
          <w:szCs w:val="28"/>
        </w:rPr>
        <w:t>con</w:t>
      </w:r>
      <w:r w:rsidR="00124BA2">
        <w:rPr>
          <w:rFonts w:ascii="Trebuchet MS" w:eastAsiaTheme="minorEastAsia" w:hAnsi="Trebuchet MS" w:cs="Times"/>
          <w:color w:val="000000" w:themeColor="text1"/>
          <w:sz w:val="28"/>
          <w:szCs w:val="28"/>
        </w:rPr>
        <w:t xml:space="preserve"> </w:t>
      </w:r>
      <w:r w:rsidR="00124BA2" w:rsidRPr="00124BA2">
        <w:rPr>
          <w:rFonts w:ascii="Trebuchet MS" w:eastAsiaTheme="minorEastAsia" w:hAnsi="Trebuchet MS" w:cs="Times"/>
          <w:b/>
          <w:i/>
          <w:color w:val="000000" w:themeColor="text1"/>
          <w:sz w:val="28"/>
          <w:szCs w:val="28"/>
        </w:rPr>
        <w:t>“La filosofia di Linus, una rivoluzione nata per gioco</w:t>
      </w:r>
      <w:r w:rsidR="00124BA2">
        <w:rPr>
          <w:rFonts w:ascii="Trebuchet MS" w:eastAsiaTheme="minorEastAsia" w:hAnsi="Trebuchet MS" w:cs="Times"/>
          <w:i/>
          <w:color w:val="000000" w:themeColor="text1"/>
          <w:sz w:val="28"/>
          <w:szCs w:val="28"/>
        </w:rPr>
        <w:t xml:space="preserve">”. </w:t>
      </w:r>
      <w:r w:rsidR="00124BA2" w:rsidRPr="00857C85">
        <w:rPr>
          <w:rFonts w:ascii="Trebuchet MS" w:eastAsiaTheme="minorEastAsia" w:hAnsi="Trebuchet MS" w:cs="Times"/>
          <w:i/>
          <w:color w:val="000000" w:themeColor="text1"/>
          <w:sz w:val="28"/>
          <w:szCs w:val="28"/>
        </w:rPr>
        <w:t>Linus</w:t>
      </w:r>
      <w:r w:rsidR="0036775F">
        <w:rPr>
          <w:rFonts w:ascii="Trebuchet MS" w:eastAsiaTheme="minorEastAsia" w:hAnsi="Trebuchet MS" w:cs="Times"/>
          <w:color w:val="000000" w:themeColor="text1"/>
          <w:sz w:val="28"/>
          <w:szCs w:val="28"/>
        </w:rPr>
        <w:t xml:space="preserve"> -</w:t>
      </w:r>
      <w:r w:rsidR="00124BA2">
        <w:rPr>
          <w:rFonts w:ascii="Trebuchet MS" w:eastAsiaTheme="minorEastAsia" w:hAnsi="Trebuchet MS" w:cs="Times"/>
          <w:color w:val="000000" w:themeColor="text1"/>
          <w:sz w:val="28"/>
          <w:szCs w:val="28"/>
        </w:rPr>
        <w:t xml:space="preserve"> la storica rivista che celebra il cinquantenario proprio </w:t>
      </w:r>
      <w:r w:rsidR="0036775F">
        <w:rPr>
          <w:rFonts w:ascii="Trebuchet MS" w:eastAsiaTheme="minorEastAsia" w:hAnsi="Trebuchet MS" w:cs="Times"/>
          <w:color w:val="000000" w:themeColor="text1"/>
          <w:sz w:val="28"/>
          <w:szCs w:val="28"/>
        </w:rPr>
        <w:t>quest’anno -</w:t>
      </w:r>
      <w:r w:rsidR="00124BA2">
        <w:rPr>
          <w:rFonts w:ascii="Trebuchet MS" w:eastAsiaTheme="minorEastAsia" w:hAnsi="Trebuchet MS" w:cs="Times"/>
          <w:color w:val="000000" w:themeColor="text1"/>
          <w:sz w:val="28"/>
          <w:szCs w:val="28"/>
        </w:rPr>
        <w:t xml:space="preserve"> è stato </w:t>
      </w:r>
      <w:r w:rsidR="00124BA2" w:rsidRPr="00124BA2">
        <w:rPr>
          <w:rFonts w:ascii="Trebuchet MS" w:eastAsiaTheme="minorEastAsia" w:hAnsi="Trebuchet MS" w:cs="Times"/>
          <w:color w:val="000000" w:themeColor="text1"/>
          <w:sz w:val="28"/>
          <w:szCs w:val="28"/>
        </w:rPr>
        <w:t>un giornale</w:t>
      </w:r>
      <w:r w:rsidR="002D6369">
        <w:rPr>
          <w:rFonts w:ascii="Trebuchet MS" w:eastAsiaTheme="minorEastAsia" w:hAnsi="Trebuchet MS" w:cs="Times"/>
          <w:color w:val="000000" w:themeColor="text1"/>
          <w:sz w:val="28"/>
          <w:szCs w:val="28"/>
        </w:rPr>
        <w:t xml:space="preserve"> unico nel panorama culturale nazionale</w:t>
      </w:r>
      <w:r w:rsidR="00124BA2" w:rsidRPr="00124BA2">
        <w:rPr>
          <w:rFonts w:ascii="Trebuchet MS" w:eastAsiaTheme="minorEastAsia" w:hAnsi="Trebuchet MS" w:cs="Times"/>
          <w:color w:val="000000" w:themeColor="text1"/>
          <w:sz w:val="28"/>
          <w:szCs w:val="28"/>
        </w:rPr>
        <w:t>, capace di intercettare le trasformazioni sociali e di guardare al fumetto e all’illustrazione in un modo del tutto nuovo.</w:t>
      </w:r>
      <w:r w:rsidR="00EB63C4">
        <w:rPr>
          <w:rFonts w:ascii="Trebuchet MS" w:eastAsiaTheme="minorEastAsia" w:hAnsi="Trebuchet MS" w:cs="Times"/>
          <w:color w:val="000000" w:themeColor="text1"/>
          <w:sz w:val="28"/>
          <w:szCs w:val="28"/>
        </w:rPr>
        <w:t xml:space="preserve"> Boschi e </w:t>
      </w:r>
      <w:proofErr w:type="spellStart"/>
      <w:r w:rsidR="00EB63C4">
        <w:rPr>
          <w:rFonts w:ascii="Trebuchet MS" w:eastAsiaTheme="minorEastAsia" w:hAnsi="Trebuchet MS" w:cs="Times"/>
          <w:color w:val="000000" w:themeColor="text1"/>
          <w:sz w:val="28"/>
          <w:szCs w:val="28"/>
        </w:rPr>
        <w:t>Interdonato</w:t>
      </w:r>
      <w:proofErr w:type="spellEnd"/>
      <w:r w:rsidR="00EB63C4">
        <w:rPr>
          <w:rFonts w:ascii="Trebuchet MS" w:eastAsiaTheme="minorEastAsia" w:hAnsi="Trebuchet MS" w:cs="Times"/>
          <w:color w:val="000000" w:themeColor="text1"/>
          <w:sz w:val="28"/>
          <w:szCs w:val="28"/>
        </w:rPr>
        <w:t xml:space="preserve"> portano al pubblico di Tolentino il racconto di una straordinaria avventura culturale, nata intorno </w:t>
      </w:r>
      <w:r w:rsidR="00857C85">
        <w:rPr>
          <w:rFonts w:ascii="Trebuchet MS" w:eastAsiaTheme="minorEastAsia" w:hAnsi="Trebuchet MS" w:cs="Times"/>
          <w:color w:val="000000" w:themeColor="text1"/>
          <w:sz w:val="28"/>
          <w:szCs w:val="28"/>
        </w:rPr>
        <w:t>alla libreria di Giovanni Gandini e approdata nelle case di tutti gli italiani, cambiando per sempre il mondo del fumetto e dell’umorismo.</w:t>
      </w:r>
    </w:p>
    <w:p w14:paraId="6582E627" w14:textId="14414EAB" w:rsidR="00742AB1" w:rsidRDefault="005D668F" w:rsidP="00124BA2">
      <w:pPr>
        <w:widowControl w:val="0"/>
        <w:autoSpaceDE w:val="0"/>
        <w:autoSpaceDN w:val="0"/>
        <w:adjustRightInd w:val="0"/>
        <w:jc w:val="both"/>
        <w:rPr>
          <w:rFonts w:ascii="Trebuchet MS" w:eastAsiaTheme="minorEastAsia" w:hAnsi="Trebuchet MS" w:cs="Times"/>
          <w:color w:val="000000" w:themeColor="text1"/>
          <w:sz w:val="28"/>
          <w:szCs w:val="28"/>
        </w:rPr>
      </w:pPr>
      <w:r w:rsidRPr="00742AB1">
        <w:rPr>
          <w:rFonts w:ascii="Trebuchet MS" w:eastAsiaTheme="minorEastAsia" w:hAnsi="Trebuchet MS" w:cs="Times"/>
          <w:b/>
          <w:color w:val="000000" w:themeColor="text1"/>
          <w:sz w:val="28"/>
          <w:szCs w:val="28"/>
        </w:rPr>
        <w:t>Sabato 29 agosto</w:t>
      </w:r>
      <w:r>
        <w:rPr>
          <w:rFonts w:ascii="Trebuchet MS" w:eastAsiaTheme="minorEastAsia" w:hAnsi="Trebuchet MS" w:cs="Times"/>
          <w:color w:val="000000" w:themeColor="text1"/>
          <w:sz w:val="28"/>
          <w:szCs w:val="28"/>
        </w:rPr>
        <w:t xml:space="preserve"> </w:t>
      </w:r>
      <w:r w:rsidR="00D62E06">
        <w:rPr>
          <w:rFonts w:ascii="Trebuchet MS" w:eastAsiaTheme="minorEastAsia" w:hAnsi="Trebuchet MS" w:cs="Times"/>
          <w:color w:val="000000" w:themeColor="text1"/>
          <w:sz w:val="28"/>
          <w:szCs w:val="28"/>
        </w:rPr>
        <w:t xml:space="preserve">protagonisti della LECTIO POP saranno invece i filosofi </w:t>
      </w:r>
      <w:r w:rsidR="00D62E06" w:rsidRPr="0070449E">
        <w:rPr>
          <w:rFonts w:ascii="Trebuchet MS" w:eastAsiaTheme="minorEastAsia" w:hAnsi="Trebuchet MS" w:cs="Times"/>
          <w:b/>
          <w:color w:val="000000" w:themeColor="text1"/>
          <w:sz w:val="28"/>
          <w:szCs w:val="28"/>
        </w:rPr>
        <w:t>Massimo Donà</w:t>
      </w:r>
      <w:r w:rsidR="00D62E06">
        <w:rPr>
          <w:rFonts w:ascii="Trebuchet MS" w:eastAsiaTheme="minorEastAsia" w:hAnsi="Trebuchet MS" w:cs="Times"/>
          <w:color w:val="000000" w:themeColor="text1"/>
          <w:sz w:val="28"/>
          <w:szCs w:val="28"/>
        </w:rPr>
        <w:t xml:space="preserve"> e </w:t>
      </w:r>
      <w:r w:rsidR="00D62E06" w:rsidRPr="0070449E">
        <w:rPr>
          <w:rFonts w:ascii="Trebuchet MS" w:eastAsiaTheme="minorEastAsia" w:hAnsi="Trebuchet MS" w:cs="Times"/>
          <w:b/>
          <w:color w:val="000000" w:themeColor="text1"/>
          <w:sz w:val="28"/>
          <w:szCs w:val="28"/>
        </w:rPr>
        <w:t>Giulio Giorello</w:t>
      </w:r>
      <w:r w:rsidR="00D62E06">
        <w:rPr>
          <w:rFonts w:ascii="Trebuchet MS" w:eastAsiaTheme="minorEastAsia" w:hAnsi="Trebuchet MS" w:cs="Times"/>
          <w:color w:val="000000" w:themeColor="text1"/>
          <w:sz w:val="28"/>
          <w:szCs w:val="28"/>
        </w:rPr>
        <w:t xml:space="preserve"> </w:t>
      </w:r>
      <w:r w:rsidR="00742AB1">
        <w:rPr>
          <w:rFonts w:ascii="Trebuchet MS" w:eastAsiaTheme="minorEastAsia" w:hAnsi="Trebuchet MS" w:cs="Times"/>
          <w:color w:val="000000" w:themeColor="text1"/>
          <w:sz w:val="28"/>
          <w:szCs w:val="28"/>
        </w:rPr>
        <w:t>assieme  a</w:t>
      </w:r>
      <w:r w:rsidR="00D62E06">
        <w:rPr>
          <w:rFonts w:ascii="Trebuchet MS" w:eastAsiaTheme="minorEastAsia" w:hAnsi="Trebuchet MS" w:cs="Times"/>
          <w:color w:val="000000" w:themeColor="text1"/>
          <w:sz w:val="28"/>
          <w:szCs w:val="28"/>
        </w:rPr>
        <w:t xml:space="preserve">l celebre fotografo </w:t>
      </w:r>
      <w:r w:rsidR="00D62E06" w:rsidRPr="0070449E">
        <w:rPr>
          <w:rFonts w:ascii="Trebuchet MS" w:eastAsiaTheme="minorEastAsia" w:hAnsi="Trebuchet MS" w:cs="Times"/>
          <w:b/>
          <w:color w:val="000000" w:themeColor="text1"/>
          <w:sz w:val="28"/>
          <w:szCs w:val="28"/>
        </w:rPr>
        <w:t>Maurizio Galimberti</w:t>
      </w:r>
      <w:r w:rsidR="00D62E06">
        <w:rPr>
          <w:rFonts w:ascii="Trebuchet MS" w:eastAsiaTheme="minorEastAsia" w:hAnsi="Trebuchet MS" w:cs="Times"/>
          <w:color w:val="000000" w:themeColor="text1"/>
          <w:sz w:val="28"/>
          <w:szCs w:val="28"/>
        </w:rPr>
        <w:t xml:space="preserve">. </w:t>
      </w:r>
      <w:r w:rsidR="00D62E06" w:rsidRPr="0070449E">
        <w:rPr>
          <w:rFonts w:ascii="Trebuchet MS" w:eastAsiaTheme="minorEastAsia" w:hAnsi="Trebuchet MS" w:cs="Times"/>
          <w:b/>
          <w:i/>
          <w:color w:val="000000" w:themeColor="text1"/>
          <w:sz w:val="28"/>
          <w:szCs w:val="28"/>
        </w:rPr>
        <w:t>“Fermare l’attimo, la filosofia della Polaro</w:t>
      </w:r>
      <w:r w:rsidR="0070449E" w:rsidRPr="0070449E">
        <w:rPr>
          <w:rFonts w:ascii="Trebuchet MS" w:eastAsiaTheme="minorEastAsia" w:hAnsi="Trebuchet MS" w:cs="Times"/>
          <w:b/>
          <w:i/>
          <w:color w:val="000000" w:themeColor="text1"/>
          <w:sz w:val="28"/>
          <w:szCs w:val="28"/>
        </w:rPr>
        <w:t>id”</w:t>
      </w:r>
      <w:r w:rsidR="0070449E">
        <w:rPr>
          <w:rFonts w:ascii="Trebuchet MS" w:eastAsiaTheme="minorEastAsia" w:hAnsi="Trebuchet MS" w:cs="Times"/>
          <w:color w:val="000000" w:themeColor="text1"/>
          <w:sz w:val="28"/>
          <w:szCs w:val="28"/>
        </w:rPr>
        <w:t xml:space="preserve"> sar</w:t>
      </w:r>
      <w:r w:rsidR="001031FA">
        <w:rPr>
          <w:rFonts w:ascii="Trebuchet MS" w:eastAsiaTheme="minorEastAsia" w:hAnsi="Trebuchet MS" w:cs="Times"/>
          <w:color w:val="000000" w:themeColor="text1"/>
          <w:sz w:val="28"/>
          <w:szCs w:val="28"/>
        </w:rPr>
        <w:t xml:space="preserve">à un appuntamento unico. Dopo l’incontro, infatti, </w:t>
      </w:r>
      <w:r w:rsidR="0070449E">
        <w:rPr>
          <w:rFonts w:ascii="Trebuchet MS" w:eastAsiaTheme="minorEastAsia" w:hAnsi="Trebuchet MS" w:cs="Times"/>
          <w:color w:val="000000" w:themeColor="text1"/>
          <w:sz w:val="28"/>
          <w:szCs w:val="28"/>
        </w:rPr>
        <w:t>Galimberti, noto a livello mondiale per la sua tecnica fotograf</w:t>
      </w:r>
      <w:r w:rsidR="00742AB1">
        <w:rPr>
          <w:rFonts w:ascii="Trebuchet MS" w:eastAsiaTheme="minorEastAsia" w:hAnsi="Trebuchet MS" w:cs="Times"/>
          <w:color w:val="000000" w:themeColor="text1"/>
          <w:sz w:val="28"/>
          <w:szCs w:val="28"/>
        </w:rPr>
        <w:t xml:space="preserve">ica, realizzerà una performance </w:t>
      </w:r>
      <w:r w:rsidR="001031FA">
        <w:rPr>
          <w:rFonts w:ascii="Trebuchet MS" w:eastAsiaTheme="minorEastAsia" w:hAnsi="Trebuchet MS" w:cs="Times"/>
          <w:color w:val="000000" w:themeColor="text1"/>
          <w:sz w:val="28"/>
          <w:szCs w:val="28"/>
        </w:rPr>
        <w:t>inedita</w:t>
      </w:r>
      <w:r w:rsidR="00742AB1">
        <w:rPr>
          <w:rFonts w:ascii="Trebuchet MS" w:eastAsiaTheme="minorEastAsia" w:hAnsi="Trebuchet MS" w:cs="Times"/>
          <w:color w:val="000000" w:themeColor="text1"/>
          <w:sz w:val="28"/>
          <w:szCs w:val="28"/>
        </w:rPr>
        <w:t xml:space="preserve"> per il pubblico del festival.</w:t>
      </w:r>
    </w:p>
    <w:p w14:paraId="298D7641" w14:textId="34015F1E" w:rsidR="00742AB1" w:rsidRDefault="00742AB1" w:rsidP="00124BA2">
      <w:pPr>
        <w:widowControl w:val="0"/>
        <w:autoSpaceDE w:val="0"/>
        <w:autoSpaceDN w:val="0"/>
        <w:adjustRightInd w:val="0"/>
        <w:jc w:val="both"/>
        <w:rPr>
          <w:rFonts w:ascii="Trebuchet MS" w:eastAsiaTheme="minorEastAsia" w:hAnsi="Trebuchet MS" w:cs="Times"/>
          <w:color w:val="000000" w:themeColor="text1"/>
          <w:sz w:val="28"/>
          <w:szCs w:val="28"/>
        </w:rPr>
      </w:pPr>
      <w:r>
        <w:rPr>
          <w:rFonts w:ascii="Trebuchet MS" w:eastAsiaTheme="minorEastAsia" w:hAnsi="Trebuchet MS" w:cs="Times"/>
          <w:color w:val="000000" w:themeColor="text1"/>
          <w:sz w:val="28"/>
          <w:szCs w:val="28"/>
        </w:rPr>
        <w:t xml:space="preserve">Sarà corale l’ultima lectio di </w:t>
      </w:r>
      <w:r w:rsidRPr="00742AB1">
        <w:rPr>
          <w:rFonts w:ascii="Trebuchet MS" w:eastAsiaTheme="minorEastAsia" w:hAnsi="Trebuchet MS" w:cs="Times"/>
          <w:b/>
          <w:color w:val="000000" w:themeColor="text1"/>
          <w:sz w:val="28"/>
          <w:szCs w:val="28"/>
        </w:rPr>
        <w:t>Domenica 30 agosto</w:t>
      </w:r>
      <w:r>
        <w:rPr>
          <w:rFonts w:ascii="Trebuchet MS" w:eastAsiaTheme="minorEastAsia" w:hAnsi="Trebuchet MS" w:cs="Times"/>
          <w:color w:val="000000" w:themeColor="text1"/>
          <w:sz w:val="28"/>
          <w:szCs w:val="28"/>
        </w:rPr>
        <w:t xml:space="preserve">. </w:t>
      </w:r>
      <w:r w:rsidRPr="00742AB1">
        <w:rPr>
          <w:rFonts w:ascii="Trebuchet MS" w:eastAsiaTheme="minorEastAsia" w:hAnsi="Trebuchet MS" w:cs="Times"/>
          <w:b/>
          <w:i/>
          <w:color w:val="000000" w:themeColor="text1"/>
          <w:sz w:val="28"/>
          <w:szCs w:val="28"/>
        </w:rPr>
        <w:t>“Pazzesco! O delle parole che vorrei cancellare”</w:t>
      </w:r>
      <w:r>
        <w:rPr>
          <w:rFonts w:ascii="Trebuchet MS" w:eastAsiaTheme="minorEastAsia" w:hAnsi="Trebuchet MS" w:cs="Times"/>
          <w:color w:val="000000" w:themeColor="text1"/>
          <w:sz w:val="28"/>
          <w:szCs w:val="28"/>
        </w:rPr>
        <w:t xml:space="preserve"> vedrà in dialogo </w:t>
      </w:r>
      <w:r w:rsidRPr="00742AB1">
        <w:rPr>
          <w:rFonts w:ascii="Trebuchet MS" w:eastAsiaTheme="minorEastAsia" w:hAnsi="Trebuchet MS" w:cs="Times"/>
          <w:b/>
          <w:color w:val="000000" w:themeColor="text1"/>
          <w:sz w:val="28"/>
          <w:szCs w:val="28"/>
        </w:rPr>
        <w:t xml:space="preserve">Cesare Catà, Enrico Ghezzi, Luca </w:t>
      </w:r>
      <w:proofErr w:type="spellStart"/>
      <w:r w:rsidRPr="00742AB1">
        <w:rPr>
          <w:rFonts w:ascii="Trebuchet MS" w:eastAsiaTheme="minorEastAsia" w:hAnsi="Trebuchet MS" w:cs="Times"/>
          <w:b/>
          <w:color w:val="000000" w:themeColor="text1"/>
          <w:sz w:val="28"/>
          <w:szCs w:val="28"/>
        </w:rPr>
        <w:t>Mastrantonio</w:t>
      </w:r>
      <w:proofErr w:type="spellEnd"/>
      <w:r w:rsidRPr="00742AB1">
        <w:rPr>
          <w:rFonts w:ascii="Trebuchet MS" w:eastAsiaTheme="minorEastAsia" w:hAnsi="Trebuchet MS" w:cs="Times"/>
          <w:b/>
          <w:color w:val="000000" w:themeColor="text1"/>
          <w:sz w:val="28"/>
          <w:szCs w:val="28"/>
        </w:rPr>
        <w:t xml:space="preserve">, Corrado </w:t>
      </w:r>
      <w:proofErr w:type="spellStart"/>
      <w:r w:rsidRPr="00742AB1">
        <w:rPr>
          <w:rFonts w:ascii="Trebuchet MS" w:eastAsiaTheme="minorEastAsia" w:hAnsi="Trebuchet MS" w:cs="Times"/>
          <w:b/>
          <w:color w:val="000000" w:themeColor="text1"/>
          <w:sz w:val="28"/>
          <w:szCs w:val="28"/>
        </w:rPr>
        <w:t>Ocone</w:t>
      </w:r>
      <w:proofErr w:type="spellEnd"/>
      <w:r w:rsidRPr="00742AB1">
        <w:rPr>
          <w:rFonts w:ascii="Trebuchet MS" w:eastAsiaTheme="minorEastAsia" w:hAnsi="Trebuchet MS" w:cs="Times"/>
          <w:b/>
          <w:color w:val="000000" w:themeColor="text1"/>
          <w:sz w:val="28"/>
          <w:szCs w:val="28"/>
        </w:rPr>
        <w:t xml:space="preserve"> </w:t>
      </w:r>
      <w:r w:rsidRPr="001031FA">
        <w:rPr>
          <w:rFonts w:ascii="Trebuchet MS" w:eastAsiaTheme="minorEastAsia" w:hAnsi="Trebuchet MS" w:cs="Times"/>
          <w:color w:val="000000" w:themeColor="text1"/>
          <w:sz w:val="28"/>
          <w:szCs w:val="28"/>
        </w:rPr>
        <w:t>e</w:t>
      </w:r>
      <w:r w:rsidRPr="00742AB1">
        <w:rPr>
          <w:rFonts w:ascii="Trebuchet MS" w:eastAsiaTheme="minorEastAsia" w:hAnsi="Trebuchet MS" w:cs="Times"/>
          <w:b/>
          <w:color w:val="000000" w:themeColor="text1"/>
          <w:sz w:val="28"/>
          <w:szCs w:val="28"/>
        </w:rPr>
        <w:t xml:space="preserve"> Simone Regazzoni</w:t>
      </w:r>
      <w:r>
        <w:rPr>
          <w:rFonts w:ascii="Trebuchet MS" w:eastAsiaTheme="minorEastAsia" w:hAnsi="Trebuchet MS" w:cs="Times"/>
          <w:color w:val="000000" w:themeColor="text1"/>
          <w:sz w:val="28"/>
          <w:szCs w:val="28"/>
        </w:rPr>
        <w:t>.</w:t>
      </w:r>
      <w:r w:rsidR="00C05F09">
        <w:rPr>
          <w:rFonts w:ascii="Trebuchet MS" w:eastAsiaTheme="minorEastAsia" w:hAnsi="Trebuchet MS" w:cs="Times"/>
          <w:color w:val="000000" w:themeColor="text1"/>
          <w:sz w:val="28"/>
          <w:szCs w:val="28"/>
        </w:rPr>
        <w:t xml:space="preserve"> Un gioco tra filosofi </w:t>
      </w:r>
      <w:r w:rsidR="001031FA">
        <w:rPr>
          <w:rFonts w:ascii="Trebuchet MS" w:eastAsiaTheme="minorEastAsia" w:hAnsi="Trebuchet MS" w:cs="Times"/>
          <w:color w:val="000000" w:themeColor="text1"/>
          <w:sz w:val="28"/>
          <w:szCs w:val="28"/>
        </w:rPr>
        <w:t xml:space="preserve">e giornalisti </w:t>
      </w:r>
      <w:r w:rsidR="00C05F09">
        <w:rPr>
          <w:rFonts w:ascii="Trebuchet MS" w:eastAsiaTheme="minorEastAsia" w:hAnsi="Trebuchet MS" w:cs="Times"/>
          <w:color w:val="000000" w:themeColor="text1"/>
          <w:sz w:val="28"/>
          <w:szCs w:val="28"/>
        </w:rPr>
        <w:t>c</w:t>
      </w:r>
      <w:r w:rsidR="001031FA">
        <w:rPr>
          <w:rFonts w:ascii="Trebuchet MS" w:eastAsiaTheme="minorEastAsia" w:hAnsi="Trebuchet MS" w:cs="Times"/>
          <w:color w:val="000000" w:themeColor="text1"/>
          <w:sz w:val="28"/>
          <w:szCs w:val="28"/>
        </w:rPr>
        <w:t xml:space="preserve">he dibatteranno animatamente sulle </w:t>
      </w:r>
      <w:r w:rsidR="00C05F09">
        <w:rPr>
          <w:rFonts w:ascii="Trebuchet MS" w:eastAsiaTheme="minorEastAsia" w:hAnsi="Trebuchet MS" w:cs="Times"/>
          <w:color w:val="000000" w:themeColor="text1"/>
          <w:sz w:val="28"/>
          <w:szCs w:val="28"/>
        </w:rPr>
        <w:t xml:space="preserve">parole </w:t>
      </w:r>
      <w:r w:rsidR="001031FA">
        <w:rPr>
          <w:rFonts w:ascii="Trebuchet MS" w:eastAsiaTheme="minorEastAsia" w:hAnsi="Trebuchet MS" w:cs="Times"/>
          <w:color w:val="000000" w:themeColor="text1"/>
          <w:sz w:val="28"/>
          <w:szCs w:val="28"/>
        </w:rPr>
        <w:t xml:space="preserve">insopportabili da </w:t>
      </w:r>
      <w:r w:rsidR="00DA225D">
        <w:rPr>
          <w:rFonts w:ascii="Trebuchet MS" w:eastAsiaTheme="minorEastAsia" w:hAnsi="Trebuchet MS" w:cs="Times"/>
          <w:color w:val="000000" w:themeColor="text1"/>
          <w:sz w:val="28"/>
          <w:szCs w:val="28"/>
        </w:rPr>
        <w:t>cancellare da</w:t>
      </w:r>
      <w:r w:rsidR="001031FA">
        <w:rPr>
          <w:rFonts w:ascii="Trebuchet MS" w:eastAsiaTheme="minorEastAsia" w:hAnsi="Trebuchet MS" w:cs="Times"/>
          <w:color w:val="000000" w:themeColor="text1"/>
          <w:sz w:val="28"/>
          <w:szCs w:val="28"/>
        </w:rPr>
        <w:t>l vocabolario contemporaneo</w:t>
      </w:r>
      <w:r w:rsidR="00C05F09">
        <w:rPr>
          <w:rFonts w:ascii="Trebuchet MS" w:eastAsiaTheme="minorEastAsia" w:hAnsi="Trebuchet MS" w:cs="Times"/>
          <w:color w:val="000000" w:themeColor="text1"/>
          <w:sz w:val="28"/>
          <w:szCs w:val="28"/>
        </w:rPr>
        <w:t xml:space="preserve">. Una riflessione giocosa </w:t>
      </w:r>
      <w:r w:rsidR="0016157C">
        <w:rPr>
          <w:rFonts w:ascii="Trebuchet MS" w:eastAsiaTheme="minorEastAsia" w:hAnsi="Trebuchet MS" w:cs="Times"/>
          <w:color w:val="000000" w:themeColor="text1"/>
          <w:sz w:val="28"/>
          <w:szCs w:val="28"/>
        </w:rPr>
        <w:t>nel</w:t>
      </w:r>
      <w:r w:rsidR="00C05F09">
        <w:rPr>
          <w:rFonts w:ascii="Trebuchet MS" w:eastAsiaTheme="minorEastAsia" w:hAnsi="Trebuchet MS" w:cs="Times"/>
          <w:color w:val="000000" w:themeColor="text1"/>
          <w:sz w:val="28"/>
          <w:szCs w:val="28"/>
        </w:rPr>
        <w:t xml:space="preserve"> pieno spirito del festival dell’umorismo. </w:t>
      </w:r>
    </w:p>
    <w:p w14:paraId="2C9397A9" w14:textId="77777777" w:rsidR="008A26A4" w:rsidRDefault="008A26A4"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352DF953" w14:textId="3FC2B134" w:rsidR="008A26A4" w:rsidRDefault="008A26A4" w:rsidP="00124BA2">
      <w:pPr>
        <w:widowControl w:val="0"/>
        <w:autoSpaceDE w:val="0"/>
        <w:autoSpaceDN w:val="0"/>
        <w:adjustRightInd w:val="0"/>
        <w:jc w:val="both"/>
        <w:rPr>
          <w:rFonts w:ascii="Trebuchet MS" w:eastAsiaTheme="minorEastAsia" w:hAnsi="Trebuchet MS" w:cs="Times"/>
          <w:b/>
          <w:color w:val="FF0000"/>
          <w:sz w:val="40"/>
          <w:szCs w:val="40"/>
        </w:rPr>
      </w:pPr>
      <w:r w:rsidRPr="008A26A4">
        <w:rPr>
          <w:rFonts w:ascii="Trebuchet MS" w:eastAsiaTheme="minorEastAsia" w:hAnsi="Trebuchet MS" w:cs="Times"/>
          <w:b/>
          <w:color w:val="FF0000"/>
          <w:sz w:val="40"/>
          <w:szCs w:val="40"/>
        </w:rPr>
        <w:t>PHILOFICTION</w:t>
      </w:r>
    </w:p>
    <w:p w14:paraId="2B14FFBE" w14:textId="75B98A01" w:rsidR="008A26A4" w:rsidRPr="008A26A4" w:rsidRDefault="008A26A4" w:rsidP="00124BA2">
      <w:pPr>
        <w:widowControl w:val="0"/>
        <w:autoSpaceDE w:val="0"/>
        <w:autoSpaceDN w:val="0"/>
        <w:adjustRightInd w:val="0"/>
        <w:jc w:val="both"/>
        <w:rPr>
          <w:rFonts w:ascii="Trebuchet MS" w:eastAsiaTheme="minorEastAsia" w:hAnsi="Trebuchet MS" w:cs="Times"/>
          <w:sz w:val="28"/>
          <w:szCs w:val="28"/>
        </w:rPr>
      </w:pPr>
      <w:r>
        <w:rPr>
          <w:rFonts w:ascii="Trebuchet MS" w:eastAsiaTheme="minorEastAsia" w:hAnsi="Trebuchet MS" w:cs="Times"/>
          <w:sz w:val="28"/>
          <w:szCs w:val="28"/>
        </w:rPr>
        <w:t xml:space="preserve">La rassegna </w:t>
      </w:r>
      <w:proofErr w:type="spellStart"/>
      <w:r w:rsidR="001031FA" w:rsidRPr="001031FA">
        <w:rPr>
          <w:rFonts w:ascii="Trebuchet MS" w:eastAsiaTheme="minorEastAsia" w:hAnsi="Trebuchet MS" w:cs="Times"/>
          <w:b/>
          <w:sz w:val="28"/>
          <w:szCs w:val="28"/>
        </w:rPr>
        <w:t>Philofiction</w:t>
      </w:r>
      <w:proofErr w:type="spellEnd"/>
      <w:r w:rsidR="001031FA">
        <w:rPr>
          <w:rFonts w:ascii="Trebuchet MS" w:eastAsiaTheme="minorEastAsia" w:hAnsi="Trebuchet MS" w:cs="Times"/>
          <w:sz w:val="28"/>
          <w:szCs w:val="28"/>
        </w:rPr>
        <w:t xml:space="preserve"> </w:t>
      </w:r>
      <w:r>
        <w:rPr>
          <w:rFonts w:ascii="Trebuchet MS" w:eastAsiaTheme="minorEastAsia" w:hAnsi="Trebuchet MS" w:cs="Times"/>
          <w:sz w:val="28"/>
          <w:szCs w:val="28"/>
        </w:rPr>
        <w:t xml:space="preserve">delle </w:t>
      </w:r>
      <w:r w:rsidRPr="008A26A4">
        <w:rPr>
          <w:rFonts w:ascii="Trebuchet MS" w:eastAsiaTheme="minorEastAsia" w:hAnsi="Trebuchet MS" w:cs="Times"/>
          <w:b/>
          <w:sz w:val="28"/>
          <w:szCs w:val="28"/>
        </w:rPr>
        <w:t>19.30</w:t>
      </w:r>
      <w:r>
        <w:rPr>
          <w:rFonts w:ascii="Trebuchet MS" w:eastAsiaTheme="minorEastAsia" w:hAnsi="Trebuchet MS" w:cs="Times"/>
          <w:sz w:val="28"/>
          <w:szCs w:val="28"/>
        </w:rPr>
        <w:t xml:space="preserve"> </w:t>
      </w:r>
      <w:r w:rsidR="001031FA">
        <w:rPr>
          <w:rFonts w:ascii="Trebuchet MS" w:eastAsiaTheme="minorEastAsia" w:hAnsi="Trebuchet MS" w:cs="Times"/>
          <w:sz w:val="28"/>
          <w:szCs w:val="28"/>
        </w:rPr>
        <w:t xml:space="preserve">è </w:t>
      </w:r>
      <w:r>
        <w:rPr>
          <w:rFonts w:ascii="Trebuchet MS" w:eastAsiaTheme="minorEastAsia" w:hAnsi="Trebuchet MS" w:cs="Times"/>
          <w:sz w:val="28"/>
          <w:szCs w:val="28"/>
        </w:rPr>
        <w:t xml:space="preserve">dedicata alla filosofia del piccolo schermo. La filosofia nella società di massa si </w:t>
      </w:r>
      <w:r w:rsidR="001031FA">
        <w:rPr>
          <w:rFonts w:ascii="Trebuchet MS" w:eastAsiaTheme="minorEastAsia" w:hAnsi="Trebuchet MS" w:cs="Times"/>
          <w:sz w:val="28"/>
          <w:szCs w:val="28"/>
        </w:rPr>
        <w:t xml:space="preserve">è </w:t>
      </w:r>
      <w:r>
        <w:rPr>
          <w:rFonts w:ascii="Trebuchet MS" w:eastAsiaTheme="minorEastAsia" w:hAnsi="Trebuchet MS" w:cs="Times"/>
          <w:sz w:val="28"/>
          <w:szCs w:val="28"/>
        </w:rPr>
        <w:t>trasforma</w:t>
      </w:r>
      <w:r w:rsidR="001031FA">
        <w:rPr>
          <w:rFonts w:ascii="Trebuchet MS" w:eastAsiaTheme="minorEastAsia" w:hAnsi="Trebuchet MS" w:cs="Times"/>
          <w:sz w:val="28"/>
          <w:szCs w:val="28"/>
        </w:rPr>
        <w:t>ta: è a</w:t>
      </w:r>
      <w:r>
        <w:rPr>
          <w:rFonts w:ascii="Trebuchet MS" w:eastAsiaTheme="minorEastAsia" w:hAnsi="Trebuchet MS" w:cs="Times"/>
          <w:sz w:val="28"/>
          <w:szCs w:val="28"/>
        </w:rPr>
        <w:t>pproda</w:t>
      </w:r>
      <w:r w:rsidR="001031FA">
        <w:rPr>
          <w:rFonts w:ascii="Trebuchet MS" w:eastAsiaTheme="minorEastAsia" w:hAnsi="Trebuchet MS" w:cs="Times"/>
          <w:sz w:val="28"/>
          <w:szCs w:val="28"/>
        </w:rPr>
        <w:t>ta</w:t>
      </w:r>
      <w:r>
        <w:rPr>
          <w:rFonts w:ascii="Trebuchet MS" w:eastAsiaTheme="minorEastAsia" w:hAnsi="Trebuchet MS" w:cs="Times"/>
          <w:sz w:val="28"/>
          <w:szCs w:val="28"/>
        </w:rPr>
        <w:t xml:space="preserve"> sui social e</w:t>
      </w:r>
      <w:r w:rsidR="001031FA">
        <w:rPr>
          <w:rFonts w:ascii="Trebuchet MS" w:eastAsiaTheme="minorEastAsia" w:hAnsi="Trebuchet MS" w:cs="Times"/>
          <w:sz w:val="28"/>
          <w:szCs w:val="28"/>
        </w:rPr>
        <w:t>,</w:t>
      </w:r>
      <w:r>
        <w:rPr>
          <w:rFonts w:ascii="Trebuchet MS" w:eastAsiaTheme="minorEastAsia" w:hAnsi="Trebuchet MS" w:cs="Times"/>
          <w:sz w:val="28"/>
          <w:szCs w:val="28"/>
        </w:rPr>
        <w:t xml:space="preserve"> attraverso la fiction</w:t>
      </w:r>
      <w:r w:rsidR="001031FA">
        <w:rPr>
          <w:rFonts w:ascii="Trebuchet MS" w:eastAsiaTheme="minorEastAsia" w:hAnsi="Trebuchet MS" w:cs="Times"/>
          <w:sz w:val="28"/>
          <w:szCs w:val="28"/>
        </w:rPr>
        <w:t>,</w:t>
      </w:r>
      <w:r>
        <w:rPr>
          <w:rFonts w:ascii="Trebuchet MS" w:eastAsiaTheme="minorEastAsia" w:hAnsi="Trebuchet MS" w:cs="Times"/>
          <w:sz w:val="28"/>
          <w:szCs w:val="28"/>
        </w:rPr>
        <w:t xml:space="preserve"> interroga in chiave pop i fenomeni contemporanei.</w:t>
      </w:r>
    </w:p>
    <w:p w14:paraId="5544242F" w14:textId="69C444BA" w:rsidR="005D668F" w:rsidRDefault="0070449E" w:rsidP="00124BA2">
      <w:pPr>
        <w:widowControl w:val="0"/>
        <w:autoSpaceDE w:val="0"/>
        <w:autoSpaceDN w:val="0"/>
        <w:adjustRightInd w:val="0"/>
        <w:jc w:val="both"/>
        <w:rPr>
          <w:rFonts w:ascii="Trebuchet MS" w:eastAsiaTheme="minorEastAsia" w:hAnsi="Trebuchet MS" w:cs="Times"/>
          <w:color w:val="000000" w:themeColor="text1"/>
          <w:sz w:val="28"/>
          <w:szCs w:val="28"/>
        </w:rPr>
      </w:pPr>
      <w:r>
        <w:rPr>
          <w:rFonts w:ascii="Trebuchet MS" w:eastAsiaTheme="minorEastAsia" w:hAnsi="Trebuchet MS" w:cs="Times"/>
          <w:color w:val="000000" w:themeColor="text1"/>
          <w:sz w:val="28"/>
          <w:szCs w:val="28"/>
        </w:rPr>
        <w:t xml:space="preserve"> </w:t>
      </w:r>
    </w:p>
    <w:p w14:paraId="24BB6FFD" w14:textId="28B47553" w:rsidR="00FF155F" w:rsidRDefault="008A26A4" w:rsidP="00124BA2">
      <w:pPr>
        <w:widowControl w:val="0"/>
        <w:autoSpaceDE w:val="0"/>
        <w:autoSpaceDN w:val="0"/>
        <w:adjustRightInd w:val="0"/>
        <w:jc w:val="both"/>
        <w:rPr>
          <w:rFonts w:ascii="Trebuchet MS" w:eastAsiaTheme="minorEastAsia" w:hAnsi="Trebuchet MS" w:cs="Times"/>
          <w:color w:val="000000" w:themeColor="text1"/>
          <w:sz w:val="28"/>
          <w:szCs w:val="28"/>
        </w:rPr>
      </w:pPr>
      <w:r w:rsidRPr="008A26A4">
        <w:rPr>
          <w:rFonts w:ascii="Trebuchet MS" w:eastAsiaTheme="minorEastAsia" w:hAnsi="Trebuchet MS" w:cs="Times"/>
          <w:b/>
          <w:color w:val="000000" w:themeColor="text1"/>
          <w:sz w:val="28"/>
          <w:szCs w:val="28"/>
        </w:rPr>
        <w:t>Venerdì 28 agosto</w:t>
      </w:r>
      <w:r>
        <w:rPr>
          <w:rFonts w:ascii="Trebuchet MS" w:eastAsiaTheme="minorEastAsia" w:hAnsi="Trebuchet MS" w:cs="Times"/>
          <w:color w:val="000000" w:themeColor="text1"/>
          <w:sz w:val="28"/>
          <w:szCs w:val="28"/>
        </w:rPr>
        <w:t xml:space="preserve"> il primo appuntamento di </w:t>
      </w:r>
      <w:r w:rsidR="00857C85" w:rsidRPr="00857C85">
        <w:rPr>
          <w:rFonts w:ascii="Trebuchet MS" w:eastAsiaTheme="minorEastAsia" w:hAnsi="Trebuchet MS" w:cs="Times"/>
          <w:b/>
          <w:color w:val="000000" w:themeColor="text1"/>
          <w:sz w:val="28"/>
          <w:szCs w:val="28"/>
        </w:rPr>
        <w:t>PHILOFICTION</w:t>
      </w:r>
      <w:r>
        <w:rPr>
          <w:rFonts w:ascii="Trebuchet MS" w:eastAsiaTheme="minorEastAsia" w:hAnsi="Trebuchet MS" w:cs="Times"/>
          <w:color w:val="000000" w:themeColor="text1"/>
          <w:sz w:val="28"/>
          <w:szCs w:val="28"/>
        </w:rPr>
        <w:t xml:space="preserve"> sarà dedicato</w:t>
      </w:r>
      <w:r w:rsidR="00857C85">
        <w:rPr>
          <w:rFonts w:ascii="Trebuchet MS" w:eastAsiaTheme="minorEastAsia" w:hAnsi="Trebuchet MS" w:cs="Times"/>
          <w:color w:val="000000" w:themeColor="text1"/>
          <w:sz w:val="28"/>
          <w:szCs w:val="28"/>
        </w:rPr>
        <w:t xml:space="preserve"> a uno dei personaggi più controversi e affascinanti della storia </w:t>
      </w:r>
      <w:r w:rsidR="00EF3E1F">
        <w:rPr>
          <w:rFonts w:ascii="Trebuchet MS" w:eastAsiaTheme="minorEastAsia" w:hAnsi="Trebuchet MS" w:cs="Times"/>
          <w:color w:val="000000" w:themeColor="text1"/>
          <w:sz w:val="28"/>
          <w:szCs w:val="28"/>
        </w:rPr>
        <w:t>culturale</w:t>
      </w:r>
      <w:r w:rsidR="00857C85">
        <w:rPr>
          <w:rFonts w:ascii="Trebuchet MS" w:eastAsiaTheme="minorEastAsia" w:hAnsi="Trebuchet MS" w:cs="Times"/>
          <w:color w:val="000000" w:themeColor="text1"/>
          <w:sz w:val="28"/>
          <w:szCs w:val="28"/>
        </w:rPr>
        <w:t xml:space="preserve"> italiana. A parlarcene </w:t>
      </w:r>
      <w:r w:rsidR="00857C85" w:rsidRPr="00857C85">
        <w:rPr>
          <w:rFonts w:ascii="Trebuchet MS" w:eastAsiaTheme="minorEastAsia" w:hAnsi="Trebuchet MS" w:cs="Times"/>
          <w:b/>
          <w:color w:val="000000" w:themeColor="text1"/>
          <w:sz w:val="28"/>
          <w:szCs w:val="28"/>
        </w:rPr>
        <w:t>Elena Torre</w:t>
      </w:r>
      <w:r w:rsidR="00857C85">
        <w:rPr>
          <w:rFonts w:ascii="Trebuchet MS" w:eastAsiaTheme="minorEastAsia" w:hAnsi="Trebuchet MS" w:cs="Times"/>
          <w:color w:val="000000" w:themeColor="text1"/>
          <w:sz w:val="28"/>
          <w:szCs w:val="28"/>
        </w:rPr>
        <w:t xml:space="preserve"> che</w:t>
      </w:r>
      <w:r w:rsidR="00EF3E1F">
        <w:rPr>
          <w:rFonts w:ascii="Trebuchet MS" w:eastAsiaTheme="minorEastAsia" w:hAnsi="Trebuchet MS" w:cs="Times"/>
          <w:color w:val="000000" w:themeColor="text1"/>
          <w:sz w:val="28"/>
          <w:szCs w:val="28"/>
        </w:rPr>
        <w:t>,</w:t>
      </w:r>
      <w:r w:rsidR="00857C85">
        <w:rPr>
          <w:rFonts w:ascii="Trebuchet MS" w:eastAsiaTheme="minorEastAsia" w:hAnsi="Trebuchet MS" w:cs="Times"/>
          <w:color w:val="000000" w:themeColor="text1"/>
          <w:sz w:val="28"/>
          <w:szCs w:val="28"/>
        </w:rPr>
        <w:t xml:space="preserve"> con il suo intervento </w:t>
      </w:r>
      <w:r w:rsidR="00857C85" w:rsidRPr="00857C85">
        <w:rPr>
          <w:rFonts w:ascii="Trebuchet MS" w:eastAsiaTheme="minorEastAsia" w:hAnsi="Trebuchet MS" w:cs="Times"/>
          <w:b/>
          <w:i/>
          <w:color w:val="000000" w:themeColor="text1"/>
          <w:sz w:val="28"/>
          <w:szCs w:val="28"/>
        </w:rPr>
        <w:t>“Il teatro-canzone. Giorgio Gaber, l’ultimo sileno”</w:t>
      </w:r>
      <w:r w:rsidR="00857C85">
        <w:rPr>
          <w:rFonts w:ascii="Trebuchet MS" w:eastAsiaTheme="minorEastAsia" w:hAnsi="Trebuchet MS" w:cs="Times"/>
          <w:color w:val="000000" w:themeColor="text1"/>
          <w:sz w:val="28"/>
          <w:szCs w:val="28"/>
        </w:rPr>
        <w:t xml:space="preserve">, </w:t>
      </w:r>
      <w:r w:rsidR="00EF3E1F">
        <w:rPr>
          <w:rFonts w:ascii="Trebuchet MS" w:eastAsiaTheme="minorEastAsia" w:hAnsi="Trebuchet MS" w:cs="Times"/>
          <w:color w:val="000000" w:themeColor="text1"/>
          <w:sz w:val="28"/>
          <w:szCs w:val="28"/>
        </w:rPr>
        <w:t xml:space="preserve">analizzerà </w:t>
      </w:r>
      <w:r w:rsidR="00967EAA">
        <w:rPr>
          <w:rFonts w:ascii="Trebuchet MS" w:eastAsiaTheme="minorEastAsia" w:hAnsi="Trebuchet MS" w:cs="Times"/>
          <w:color w:val="000000" w:themeColor="text1"/>
          <w:sz w:val="28"/>
          <w:szCs w:val="28"/>
        </w:rPr>
        <w:t xml:space="preserve">degli spettacoli </w:t>
      </w:r>
      <w:r w:rsidR="00EF3E1F">
        <w:rPr>
          <w:rFonts w:ascii="Trebuchet MS" w:eastAsiaTheme="minorEastAsia" w:hAnsi="Trebuchet MS" w:cs="Times"/>
          <w:color w:val="000000" w:themeColor="text1"/>
          <w:sz w:val="28"/>
          <w:szCs w:val="28"/>
        </w:rPr>
        <w:t xml:space="preserve">teatrali e televisivi </w:t>
      </w:r>
      <w:r w:rsidR="00967EAA">
        <w:rPr>
          <w:rFonts w:ascii="Trebuchet MS" w:eastAsiaTheme="minorEastAsia" w:hAnsi="Trebuchet MS" w:cs="Times"/>
          <w:color w:val="000000" w:themeColor="text1"/>
          <w:sz w:val="28"/>
          <w:szCs w:val="28"/>
        </w:rPr>
        <w:t xml:space="preserve">del “Signor G” regalando una nuova prospettiva sull’istrionico cantautore. </w:t>
      </w:r>
    </w:p>
    <w:p w14:paraId="574C5E24" w14:textId="77777777" w:rsidR="00513979" w:rsidRDefault="00513979"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37F870A0" w14:textId="0057F27A" w:rsidR="008A26A4" w:rsidRDefault="008A26A4" w:rsidP="00124BA2">
      <w:pPr>
        <w:widowControl w:val="0"/>
        <w:autoSpaceDE w:val="0"/>
        <w:autoSpaceDN w:val="0"/>
        <w:adjustRightInd w:val="0"/>
        <w:jc w:val="both"/>
        <w:rPr>
          <w:rFonts w:ascii="Trebuchet MS" w:eastAsiaTheme="minorEastAsia" w:hAnsi="Trebuchet MS" w:cs="Times"/>
          <w:color w:val="000000" w:themeColor="text1"/>
          <w:sz w:val="28"/>
          <w:szCs w:val="28"/>
        </w:rPr>
      </w:pPr>
      <w:r>
        <w:rPr>
          <w:rFonts w:ascii="Trebuchet MS" w:eastAsiaTheme="minorEastAsia" w:hAnsi="Trebuchet MS" w:cs="Times"/>
          <w:color w:val="000000" w:themeColor="text1"/>
          <w:sz w:val="28"/>
          <w:szCs w:val="28"/>
        </w:rPr>
        <w:t xml:space="preserve">Dalla musica a una delle serie degli anni ’90 più amate di sempre. </w:t>
      </w:r>
      <w:r w:rsidRPr="008A26A4">
        <w:rPr>
          <w:rFonts w:ascii="Trebuchet MS" w:eastAsiaTheme="minorEastAsia" w:hAnsi="Trebuchet MS" w:cs="Times"/>
          <w:b/>
          <w:color w:val="000000" w:themeColor="text1"/>
          <w:sz w:val="28"/>
          <w:szCs w:val="28"/>
        </w:rPr>
        <w:t>Sabato 29 agosto</w:t>
      </w:r>
      <w:r>
        <w:rPr>
          <w:rFonts w:ascii="Trebuchet MS" w:eastAsiaTheme="minorEastAsia" w:hAnsi="Trebuchet MS" w:cs="Times"/>
          <w:color w:val="000000" w:themeColor="text1"/>
          <w:sz w:val="28"/>
          <w:szCs w:val="28"/>
        </w:rPr>
        <w:t xml:space="preserve"> si torna a parlare di serie tv con </w:t>
      </w:r>
      <w:r w:rsidRPr="008A26A4">
        <w:rPr>
          <w:rFonts w:ascii="Trebuchet MS" w:eastAsiaTheme="minorEastAsia" w:hAnsi="Trebuchet MS" w:cs="Times"/>
          <w:b/>
          <w:i/>
          <w:color w:val="000000" w:themeColor="text1"/>
          <w:sz w:val="28"/>
          <w:szCs w:val="28"/>
        </w:rPr>
        <w:t>“</w:t>
      </w:r>
      <w:proofErr w:type="spellStart"/>
      <w:r w:rsidRPr="008A26A4">
        <w:rPr>
          <w:rFonts w:ascii="Trebuchet MS" w:eastAsiaTheme="minorEastAsia" w:hAnsi="Trebuchet MS" w:cs="Times"/>
          <w:b/>
          <w:i/>
          <w:color w:val="000000" w:themeColor="text1"/>
          <w:sz w:val="28"/>
          <w:szCs w:val="28"/>
        </w:rPr>
        <w:t>Buffy</w:t>
      </w:r>
      <w:proofErr w:type="spellEnd"/>
      <w:r w:rsidRPr="008A26A4">
        <w:rPr>
          <w:rFonts w:ascii="Trebuchet MS" w:eastAsiaTheme="minorEastAsia" w:hAnsi="Trebuchet MS" w:cs="Times"/>
          <w:b/>
          <w:i/>
          <w:color w:val="000000" w:themeColor="text1"/>
          <w:sz w:val="28"/>
          <w:szCs w:val="28"/>
        </w:rPr>
        <w:t xml:space="preserve"> Mania, filosofia dell’</w:t>
      </w:r>
      <w:proofErr w:type="spellStart"/>
      <w:r w:rsidRPr="008A26A4">
        <w:rPr>
          <w:rFonts w:ascii="Trebuchet MS" w:eastAsiaTheme="minorEastAsia" w:hAnsi="Trebuchet MS" w:cs="Times"/>
          <w:b/>
          <w:i/>
          <w:color w:val="000000" w:themeColor="text1"/>
          <w:sz w:val="28"/>
          <w:szCs w:val="28"/>
        </w:rPr>
        <w:t>Ammazzavampiri</w:t>
      </w:r>
      <w:proofErr w:type="spellEnd"/>
      <w:r w:rsidRPr="008A26A4">
        <w:rPr>
          <w:rFonts w:ascii="Trebuchet MS" w:eastAsiaTheme="minorEastAsia" w:hAnsi="Trebuchet MS" w:cs="Times"/>
          <w:b/>
          <w:i/>
          <w:color w:val="000000" w:themeColor="text1"/>
          <w:sz w:val="28"/>
          <w:szCs w:val="28"/>
        </w:rPr>
        <w:t>”</w:t>
      </w:r>
      <w:r>
        <w:rPr>
          <w:rFonts w:ascii="Trebuchet MS" w:eastAsiaTheme="minorEastAsia" w:hAnsi="Trebuchet MS" w:cs="Times"/>
          <w:color w:val="000000" w:themeColor="text1"/>
          <w:sz w:val="28"/>
          <w:szCs w:val="28"/>
        </w:rPr>
        <w:t xml:space="preserve"> insieme </w:t>
      </w:r>
      <w:r w:rsidR="00EF3E1F">
        <w:rPr>
          <w:rFonts w:ascii="Trebuchet MS" w:eastAsiaTheme="minorEastAsia" w:hAnsi="Trebuchet MS" w:cs="Times"/>
          <w:color w:val="000000" w:themeColor="text1"/>
          <w:sz w:val="28"/>
          <w:szCs w:val="28"/>
        </w:rPr>
        <w:t>ai giovani scrittori</w:t>
      </w:r>
      <w:r>
        <w:rPr>
          <w:rFonts w:ascii="Trebuchet MS" w:eastAsiaTheme="minorEastAsia" w:hAnsi="Trebuchet MS" w:cs="Times"/>
          <w:color w:val="000000" w:themeColor="text1"/>
          <w:sz w:val="28"/>
          <w:szCs w:val="28"/>
        </w:rPr>
        <w:t xml:space="preserve"> </w:t>
      </w:r>
      <w:r w:rsidRPr="008A26A4">
        <w:rPr>
          <w:rFonts w:ascii="Trebuchet MS" w:eastAsiaTheme="minorEastAsia" w:hAnsi="Trebuchet MS" w:cs="Times"/>
          <w:b/>
          <w:color w:val="000000" w:themeColor="text1"/>
          <w:sz w:val="28"/>
          <w:szCs w:val="28"/>
        </w:rPr>
        <w:t>Eleonora C. Caruso</w:t>
      </w:r>
      <w:r>
        <w:rPr>
          <w:rFonts w:ascii="Trebuchet MS" w:eastAsiaTheme="minorEastAsia" w:hAnsi="Trebuchet MS" w:cs="Times"/>
          <w:color w:val="000000" w:themeColor="text1"/>
          <w:sz w:val="28"/>
          <w:szCs w:val="28"/>
        </w:rPr>
        <w:t xml:space="preserve"> e </w:t>
      </w:r>
      <w:r w:rsidRPr="008A26A4">
        <w:rPr>
          <w:rFonts w:ascii="Trebuchet MS" w:eastAsiaTheme="minorEastAsia" w:hAnsi="Trebuchet MS" w:cs="Times"/>
          <w:b/>
          <w:color w:val="000000" w:themeColor="text1"/>
          <w:sz w:val="28"/>
          <w:szCs w:val="28"/>
        </w:rPr>
        <w:t>Andrea di Lecce</w:t>
      </w:r>
      <w:r>
        <w:rPr>
          <w:rFonts w:ascii="Trebuchet MS" w:eastAsiaTheme="minorEastAsia" w:hAnsi="Trebuchet MS" w:cs="Times"/>
          <w:color w:val="000000" w:themeColor="text1"/>
          <w:sz w:val="28"/>
          <w:szCs w:val="28"/>
        </w:rPr>
        <w:t xml:space="preserve">. </w:t>
      </w:r>
      <w:proofErr w:type="spellStart"/>
      <w:r w:rsidR="00EF3E1F" w:rsidRPr="00EF3E1F">
        <w:rPr>
          <w:rFonts w:ascii="Trebuchet MS" w:eastAsiaTheme="minorEastAsia" w:hAnsi="Trebuchet MS" w:cs="Times"/>
          <w:i/>
          <w:color w:val="000000" w:themeColor="text1"/>
          <w:sz w:val="28"/>
          <w:szCs w:val="28"/>
        </w:rPr>
        <w:t>Buffy</w:t>
      </w:r>
      <w:proofErr w:type="spellEnd"/>
      <w:r w:rsidR="00EF3E1F">
        <w:rPr>
          <w:rFonts w:ascii="Trebuchet MS" w:eastAsiaTheme="minorEastAsia" w:hAnsi="Trebuchet MS" w:cs="Times"/>
          <w:color w:val="000000" w:themeColor="text1"/>
          <w:sz w:val="28"/>
          <w:szCs w:val="28"/>
        </w:rPr>
        <w:t xml:space="preserve"> ha portato</w:t>
      </w:r>
      <w:r w:rsidR="00753B46">
        <w:rPr>
          <w:rFonts w:ascii="Trebuchet MS" w:eastAsiaTheme="minorEastAsia" w:hAnsi="Trebuchet MS" w:cs="Times"/>
          <w:color w:val="000000" w:themeColor="text1"/>
          <w:sz w:val="28"/>
          <w:szCs w:val="28"/>
        </w:rPr>
        <w:t xml:space="preserve"> sul piccolo schermo tematiche accattivanti e conturbanti sulla vita e la crescita degli adolescenti</w:t>
      </w:r>
      <w:r w:rsidR="00EF3E1F">
        <w:rPr>
          <w:rFonts w:ascii="Trebuchet MS" w:eastAsiaTheme="minorEastAsia" w:hAnsi="Trebuchet MS" w:cs="Times"/>
          <w:color w:val="000000" w:themeColor="text1"/>
          <w:sz w:val="28"/>
          <w:szCs w:val="28"/>
        </w:rPr>
        <w:t xml:space="preserve"> ed </w:t>
      </w:r>
      <w:r w:rsidR="002F25D1">
        <w:rPr>
          <w:rFonts w:ascii="Trebuchet MS" w:eastAsiaTheme="minorEastAsia" w:hAnsi="Trebuchet MS" w:cs="Times"/>
          <w:color w:val="000000" w:themeColor="text1"/>
          <w:sz w:val="28"/>
          <w:szCs w:val="28"/>
        </w:rPr>
        <w:t>è riuscita</w:t>
      </w:r>
      <w:r w:rsidR="00753B46">
        <w:rPr>
          <w:rFonts w:ascii="Trebuchet MS" w:eastAsiaTheme="minorEastAsia" w:hAnsi="Trebuchet MS" w:cs="Times"/>
          <w:color w:val="000000" w:themeColor="text1"/>
          <w:sz w:val="28"/>
          <w:szCs w:val="28"/>
        </w:rPr>
        <w:t xml:space="preserve"> ad appassionare intere generazioni con i toni innovativi, sempre in bilico tra </w:t>
      </w:r>
      <w:r w:rsidR="00EF3E1F">
        <w:rPr>
          <w:rFonts w:ascii="Trebuchet MS" w:eastAsiaTheme="minorEastAsia" w:hAnsi="Trebuchet MS" w:cs="Times"/>
          <w:color w:val="000000" w:themeColor="text1"/>
          <w:sz w:val="28"/>
          <w:szCs w:val="28"/>
        </w:rPr>
        <w:t xml:space="preserve">pathos e </w:t>
      </w:r>
      <w:r w:rsidR="00753B46">
        <w:rPr>
          <w:rFonts w:ascii="Trebuchet MS" w:eastAsiaTheme="minorEastAsia" w:hAnsi="Trebuchet MS" w:cs="Times"/>
          <w:color w:val="000000" w:themeColor="text1"/>
          <w:sz w:val="28"/>
          <w:szCs w:val="28"/>
        </w:rPr>
        <w:t xml:space="preserve">ironia. </w:t>
      </w:r>
    </w:p>
    <w:p w14:paraId="27C45FE6" w14:textId="77777777" w:rsidR="00513979" w:rsidRDefault="00513979"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4069694A" w14:textId="3371C6D3" w:rsidR="00DA225D" w:rsidRDefault="00EF3E1F" w:rsidP="00124BA2">
      <w:pPr>
        <w:widowControl w:val="0"/>
        <w:autoSpaceDE w:val="0"/>
        <w:autoSpaceDN w:val="0"/>
        <w:adjustRightInd w:val="0"/>
        <w:jc w:val="both"/>
        <w:rPr>
          <w:rFonts w:ascii="Trebuchet MS" w:eastAsiaTheme="minorEastAsia" w:hAnsi="Trebuchet MS" w:cs="Times"/>
          <w:color w:val="000000" w:themeColor="text1"/>
          <w:sz w:val="28"/>
          <w:szCs w:val="28"/>
        </w:rPr>
      </w:pPr>
      <w:r>
        <w:rPr>
          <w:rFonts w:ascii="Trebuchet MS" w:eastAsiaTheme="minorEastAsia" w:hAnsi="Trebuchet MS" w:cs="Times"/>
          <w:color w:val="000000" w:themeColor="text1"/>
          <w:sz w:val="28"/>
          <w:szCs w:val="28"/>
        </w:rPr>
        <w:t>A chiudere</w:t>
      </w:r>
      <w:r w:rsidR="00DA225D">
        <w:rPr>
          <w:rFonts w:ascii="Trebuchet MS" w:eastAsiaTheme="minorEastAsia" w:hAnsi="Trebuchet MS" w:cs="Times"/>
          <w:color w:val="000000" w:themeColor="text1"/>
          <w:sz w:val="28"/>
          <w:szCs w:val="28"/>
        </w:rPr>
        <w:t xml:space="preserve"> la rassegna sarà </w:t>
      </w:r>
      <w:r w:rsidR="00DA225D" w:rsidRPr="00DA225D">
        <w:rPr>
          <w:rFonts w:ascii="Trebuchet MS" w:eastAsiaTheme="minorEastAsia" w:hAnsi="Trebuchet MS" w:cs="Times"/>
          <w:b/>
          <w:color w:val="000000" w:themeColor="text1"/>
          <w:sz w:val="28"/>
          <w:szCs w:val="28"/>
        </w:rPr>
        <w:t>Riccardo Dal Ferro</w:t>
      </w:r>
      <w:r w:rsidR="00DA225D">
        <w:rPr>
          <w:rFonts w:ascii="Trebuchet MS" w:eastAsiaTheme="minorEastAsia" w:hAnsi="Trebuchet MS" w:cs="Times"/>
          <w:color w:val="000000" w:themeColor="text1"/>
          <w:sz w:val="28"/>
          <w:szCs w:val="28"/>
        </w:rPr>
        <w:t xml:space="preserve"> con </w:t>
      </w:r>
      <w:r w:rsidR="00DA225D" w:rsidRPr="00DA225D">
        <w:rPr>
          <w:rFonts w:ascii="Trebuchet MS" w:eastAsiaTheme="minorEastAsia" w:hAnsi="Trebuchet MS" w:cs="Times"/>
          <w:b/>
          <w:i/>
          <w:color w:val="000000" w:themeColor="text1"/>
          <w:sz w:val="28"/>
          <w:szCs w:val="28"/>
        </w:rPr>
        <w:t>“Cogito Ergo Tube, ironia tra fiction e filosofia”</w:t>
      </w:r>
      <w:r w:rsidR="00DA225D">
        <w:rPr>
          <w:rFonts w:ascii="Trebuchet MS" w:eastAsiaTheme="minorEastAsia" w:hAnsi="Trebuchet MS" w:cs="Times"/>
          <w:color w:val="000000" w:themeColor="text1"/>
          <w:sz w:val="28"/>
          <w:szCs w:val="28"/>
        </w:rPr>
        <w:t>. Dal Ferro, già noto sul web per le sue riletture filos</w:t>
      </w:r>
      <w:r w:rsidR="00B7370F">
        <w:rPr>
          <w:rFonts w:ascii="Trebuchet MS" w:eastAsiaTheme="minorEastAsia" w:hAnsi="Trebuchet MS" w:cs="Times"/>
          <w:color w:val="000000" w:themeColor="text1"/>
          <w:sz w:val="28"/>
          <w:szCs w:val="28"/>
        </w:rPr>
        <w:t xml:space="preserve">ofiche delle più note serie tv, porta al pubblico di Tolentino la sua </w:t>
      </w:r>
      <w:r w:rsidR="0036775F">
        <w:rPr>
          <w:rFonts w:ascii="Trebuchet MS" w:eastAsiaTheme="minorEastAsia" w:hAnsi="Trebuchet MS" w:cs="Times"/>
          <w:color w:val="000000" w:themeColor="text1"/>
          <w:sz w:val="28"/>
          <w:szCs w:val="28"/>
        </w:rPr>
        <w:t xml:space="preserve">esperienza di </w:t>
      </w:r>
      <w:r w:rsidR="0036775F" w:rsidRPr="0036775F">
        <w:rPr>
          <w:rFonts w:ascii="Trebuchet MS" w:eastAsiaTheme="minorEastAsia" w:hAnsi="Trebuchet MS" w:cs="Times"/>
          <w:i/>
          <w:color w:val="000000" w:themeColor="text1"/>
          <w:sz w:val="28"/>
          <w:szCs w:val="28"/>
        </w:rPr>
        <w:t xml:space="preserve">filosofo su </w:t>
      </w:r>
      <w:proofErr w:type="spellStart"/>
      <w:r w:rsidR="0036775F" w:rsidRPr="0036775F">
        <w:rPr>
          <w:rFonts w:ascii="Trebuchet MS" w:eastAsiaTheme="minorEastAsia" w:hAnsi="Trebuchet MS" w:cs="Times"/>
          <w:i/>
          <w:color w:val="000000" w:themeColor="text1"/>
          <w:sz w:val="28"/>
          <w:szCs w:val="28"/>
        </w:rPr>
        <w:t>youtube</w:t>
      </w:r>
      <w:proofErr w:type="spellEnd"/>
      <w:r w:rsidR="0036775F">
        <w:rPr>
          <w:rFonts w:ascii="Trebuchet MS" w:eastAsiaTheme="minorEastAsia" w:hAnsi="Trebuchet MS" w:cs="Times"/>
          <w:color w:val="000000" w:themeColor="text1"/>
          <w:sz w:val="28"/>
          <w:szCs w:val="28"/>
        </w:rPr>
        <w:t xml:space="preserve">. </w:t>
      </w:r>
    </w:p>
    <w:p w14:paraId="0C1F3503" w14:textId="77777777" w:rsidR="00684879" w:rsidRDefault="00684879"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24415D4D" w14:textId="1BA8959A" w:rsidR="00684879" w:rsidRDefault="00684879" w:rsidP="00124BA2">
      <w:pPr>
        <w:widowControl w:val="0"/>
        <w:autoSpaceDE w:val="0"/>
        <w:autoSpaceDN w:val="0"/>
        <w:adjustRightInd w:val="0"/>
        <w:jc w:val="both"/>
        <w:rPr>
          <w:rFonts w:ascii="Trebuchet MS" w:eastAsiaTheme="minorEastAsia" w:hAnsi="Trebuchet MS" w:cs="Times"/>
          <w:b/>
          <w:color w:val="FF0000"/>
          <w:sz w:val="40"/>
          <w:szCs w:val="40"/>
        </w:rPr>
      </w:pPr>
      <w:r w:rsidRPr="00684879">
        <w:rPr>
          <w:rFonts w:ascii="Trebuchet MS" w:eastAsiaTheme="minorEastAsia" w:hAnsi="Trebuchet MS" w:cs="Times"/>
          <w:b/>
          <w:color w:val="FF0000"/>
          <w:sz w:val="40"/>
          <w:szCs w:val="40"/>
        </w:rPr>
        <w:t>PHILOSHOW</w:t>
      </w:r>
      <w:r w:rsidR="007F7282">
        <w:rPr>
          <w:rFonts w:ascii="Trebuchet MS" w:eastAsiaTheme="minorEastAsia" w:hAnsi="Trebuchet MS" w:cs="Times"/>
          <w:b/>
          <w:color w:val="FF0000"/>
          <w:sz w:val="40"/>
          <w:szCs w:val="40"/>
        </w:rPr>
        <w:t>: gli spettacoli di #OPPURERIDI 2015</w:t>
      </w:r>
    </w:p>
    <w:p w14:paraId="585FE0D6" w14:textId="4D8E29FE" w:rsidR="00684879" w:rsidRDefault="00406FE5" w:rsidP="00124BA2">
      <w:pPr>
        <w:widowControl w:val="0"/>
        <w:autoSpaceDE w:val="0"/>
        <w:autoSpaceDN w:val="0"/>
        <w:adjustRightInd w:val="0"/>
        <w:jc w:val="both"/>
        <w:rPr>
          <w:rFonts w:ascii="Trebuchet MS" w:eastAsiaTheme="minorEastAsia" w:hAnsi="Trebuchet MS" w:cs="Times"/>
          <w:sz w:val="28"/>
          <w:szCs w:val="28"/>
        </w:rPr>
      </w:pPr>
      <w:r>
        <w:rPr>
          <w:rFonts w:ascii="Trebuchet MS" w:eastAsiaTheme="minorEastAsia" w:hAnsi="Trebuchet MS" w:cs="Times"/>
          <w:sz w:val="28"/>
          <w:szCs w:val="28"/>
        </w:rPr>
        <w:t xml:space="preserve">Alle </w:t>
      </w:r>
      <w:r w:rsidRPr="006B1E5B">
        <w:rPr>
          <w:rFonts w:ascii="Trebuchet MS" w:eastAsiaTheme="minorEastAsia" w:hAnsi="Trebuchet MS" w:cs="Times"/>
          <w:b/>
          <w:sz w:val="28"/>
          <w:szCs w:val="28"/>
        </w:rPr>
        <w:t>21.30</w:t>
      </w:r>
      <w:r>
        <w:rPr>
          <w:rFonts w:ascii="Trebuchet MS" w:eastAsiaTheme="minorEastAsia" w:hAnsi="Trebuchet MS" w:cs="Times"/>
          <w:sz w:val="28"/>
          <w:szCs w:val="28"/>
        </w:rPr>
        <w:t xml:space="preserve"> la filosofia diventa spettacolo sul palco del Castello della Rancia</w:t>
      </w:r>
      <w:r w:rsidR="00EF3E1F">
        <w:rPr>
          <w:rFonts w:ascii="Trebuchet MS" w:eastAsiaTheme="minorEastAsia" w:hAnsi="Trebuchet MS" w:cs="Times"/>
          <w:sz w:val="28"/>
          <w:szCs w:val="28"/>
        </w:rPr>
        <w:t xml:space="preserve"> con i </w:t>
      </w:r>
      <w:r w:rsidR="00EF3E1F" w:rsidRPr="00EF3E1F">
        <w:rPr>
          <w:rFonts w:ascii="Trebuchet MS" w:eastAsiaTheme="minorEastAsia" w:hAnsi="Trebuchet MS" w:cs="Times"/>
          <w:caps/>
          <w:sz w:val="28"/>
          <w:szCs w:val="28"/>
        </w:rPr>
        <w:t>Philoshow</w:t>
      </w:r>
      <w:r w:rsidR="00EF3E1F">
        <w:rPr>
          <w:rFonts w:ascii="Trebuchet MS" w:eastAsiaTheme="minorEastAsia" w:hAnsi="Trebuchet MS" w:cs="Times"/>
          <w:sz w:val="28"/>
          <w:szCs w:val="28"/>
        </w:rPr>
        <w:t xml:space="preserve"> di Popsophia</w:t>
      </w:r>
      <w:r>
        <w:rPr>
          <w:rFonts w:ascii="Trebuchet MS" w:eastAsiaTheme="minorEastAsia" w:hAnsi="Trebuchet MS" w:cs="Times"/>
          <w:sz w:val="28"/>
          <w:szCs w:val="28"/>
        </w:rPr>
        <w:t xml:space="preserve">. Un </w:t>
      </w:r>
      <w:proofErr w:type="spellStart"/>
      <w:r>
        <w:rPr>
          <w:rFonts w:ascii="Trebuchet MS" w:eastAsiaTheme="minorEastAsia" w:hAnsi="Trebuchet MS" w:cs="Times"/>
          <w:sz w:val="28"/>
          <w:szCs w:val="28"/>
        </w:rPr>
        <w:t>mash</w:t>
      </w:r>
      <w:proofErr w:type="spellEnd"/>
      <w:r>
        <w:rPr>
          <w:rFonts w:ascii="Trebuchet MS" w:eastAsiaTheme="minorEastAsia" w:hAnsi="Trebuchet MS" w:cs="Times"/>
          <w:sz w:val="28"/>
          <w:szCs w:val="28"/>
        </w:rPr>
        <w:t xml:space="preserve">-up che unisce filosofia, televisione, cinema, fiction e tormentoni musicali per scoprire con leggerezza la vita segreta della cultura pop. </w:t>
      </w:r>
    </w:p>
    <w:p w14:paraId="53814091" w14:textId="77777777" w:rsidR="006B1E5B" w:rsidRPr="00406FE5" w:rsidRDefault="006B1E5B" w:rsidP="00124BA2">
      <w:pPr>
        <w:widowControl w:val="0"/>
        <w:autoSpaceDE w:val="0"/>
        <w:autoSpaceDN w:val="0"/>
        <w:adjustRightInd w:val="0"/>
        <w:jc w:val="both"/>
        <w:rPr>
          <w:rFonts w:ascii="Trebuchet MS" w:eastAsiaTheme="minorEastAsia" w:hAnsi="Trebuchet MS" w:cs="Times"/>
          <w:sz w:val="28"/>
          <w:szCs w:val="28"/>
        </w:rPr>
      </w:pPr>
    </w:p>
    <w:p w14:paraId="57F5A698" w14:textId="5C93E72B" w:rsidR="00965B7B" w:rsidRDefault="007F7282" w:rsidP="00124BA2">
      <w:pPr>
        <w:widowControl w:val="0"/>
        <w:autoSpaceDE w:val="0"/>
        <w:autoSpaceDN w:val="0"/>
        <w:adjustRightInd w:val="0"/>
        <w:jc w:val="both"/>
        <w:rPr>
          <w:rFonts w:ascii="Trebuchet MS" w:eastAsiaTheme="minorEastAsia" w:hAnsi="Trebuchet MS" w:cs="Times"/>
          <w:color w:val="000000" w:themeColor="text1"/>
          <w:sz w:val="28"/>
          <w:szCs w:val="28"/>
        </w:rPr>
      </w:pPr>
      <w:r>
        <w:rPr>
          <w:rFonts w:ascii="Trebuchet MS" w:eastAsiaTheme="minorEastAsia" w:hAnsi="Trebuchet MS" w:cs="Times"/>
          <w:color w:val="000000" w:themeColor="text1"/>
          <w:sz w:val="28"/>
          <w:szCs w:val="28"/>
        </w:rPr>
        <w:t xml:space="preserve">Sarà </w:t>
      </w:r>
      <w:r w:rsidR="009F6D8D">
        <w:rPr>
          <w:rFonts w:ascii="Trebuchet MS" w:eastAsiaTheme="minorEastAsia" w:hAnsi="Trebuchet MS" w:cs="Times"/>
          <w:color w:val="000000" w:themeColor="text1"/>
          <w:sz w:val="28"/>
          <w:szCs w:val="28"/>
        </w:rPr>
        <w:t xml:space="preserve">la figura di </w:t>
      </w:r>
      <w:r>
        <w:rPr>
          <w:rFonts w:ascii="Trebuchet MS" w:eastAsiaTheme="minorEastAsia" w:hAnsi="Trebuchet MS" w:cs="Times"/>
          <w:color w:val="000000" w:themeColor="text1"/>
          <w:sz w:val="28"/>
          <w:szCs w:val="28"/>
        </w:rPr>
        <w:t xml:space="preserve">Giorgio </w:t>
      </w:r>
      <w:r w:rsidR="00965B7B">
        <w:rPr>
          <w:rFonts w:ascii="Trebuchet MS" w:eastAsiaTheme="minorEastAsia" w:hAnsi="Trebuchet MS" w:cs="Times"/>
          <w:color w:val="000000" w:themeColor="text1"/>
          <w:sz w:val="28"/>
          <w:szCs w:val="28"/>
        </w:rPr>
        <w:t xml:space="preserve">Gaber al centro </w:t>
      </w:r>
      <w:r w:rsidR="006B1E5B">
        <w:rPr>
          <w:rFonts w:ascii="Trebuchet MS" w:eastAsiaTheme="minorEastAsia" w:hAnsi="Trebuchet MS" w:cs="Times"/>
          <w:color w:val="000000" w:themeColor="text1"/>
          <w:sz w:val="28"/>
          <w:szCs w:val="28"/>
        </w:rPr>
        <w:t xml:space="preserve">del primo spettacolo </w:t>
      </w:r>
      <w:r w:rsidR="006B1E5B" w:rsidRPr="007F7282">
        <w:rPr>
          <w:rFonts w:ascii="Trebuchet MS" w:eastAsiaTheme="minorEastAsia" w:hAnsi="Trebuchet MS" w:cs="Times"/>
          <w:b/>
          <w:color w:val="000000" w:themeColor="text1"/>
          <w:sz w:val="28"/>
          <w:szCs w:val="28"/>
        </w:rPr>
        <w:t>venerdì 28 agosto</w:t>
      </w:r>
      <w:r w:rsidR="006B1E5B">
        <w:rPr>
          <w:rFonts w:ascii="Trebuchet MS" w:eastAsiaTheme="minorEastAsia" w:hAnsi="Trebuchet MS" w:cs="Times"/>
          <w:color w:val="000000" w:themeColor="text1"/>
          <w:sz w:val="28"/>
          <w:szCs w:val="28"/>
        </w:rPr>
        <w:t>.</w:t>
      </w:r>
      <w:r w:rsidR="00965B7B">
        <w:rPr>
          <w:rFonts w:ascii="Trebuchet MS" w:eastAsiaTheme="minorEastAsia" w:hAnsi="Trebuchet MS" w:cs="Times"/>
          <w:color w:val="000000" w:themeColor="text1"/>
          <w:sz w:val="28"/>
          <w:szCs w:val="28"/>
        </w:rPr>
        <w:t xml:space="preserve"> Alle </w:t>
      </w:r>
      <w:r w:rsidR="00965B7B" w:rsidRPr="007F7282">
        <w:rPr>
          <w:rFonts w:ascii="Trebuchet MS" w:eastAsiaTheme="minorEastAsia" w:hAnsi="Trebuchet MS" w:cs="Times"/>
          <w:b/>
          <w:color w:val="000000" w:themeColor="text1"/>
          <w:sz w:val="28"/>
          <w:szCs w:val="28"/>
        </w:rPr>
        <w:t>21.30</w:t>
      </w:r>
      <w:r w:rsidR="00965B7B">
        <w:rPr>
          <w:rFonts w:ascii="Trebuchet MS" w:eastAsiaTheme="minorEastAsia" w:hAnsi="Trebuchet MS" w:cs="Times"/>
          <w:color w:val="000000" w:themeColor="text1"/>
          <w:sz w:val="28"/>
          <w:szCs w:val="28"/>
        </w:rPr>
        <w:t>, dopo la premiazione dei vincitori del concorso “</w:t>
      </w:r>
      <w:proofErr w:type="spellStart"/>
      <w:r w:rsidR="00965B7B">
        <w:rPr>
          <w:rFonts w:ascii="Trebuchet MS" w:eastAsiaTheme="minorEastAsia" w:hAnsi="Trebuchet MS" w:cs="Times"/>
          <w:color w:val="000000" w:themeColor="text1"/>
          <w:sz w:val="28"/>
          <w:szCs w:val="28"/>
        </w:rPr>
        <w:t>Biumor</w:t>
      </w:r>
      <w:proofErr w:type="spellEnd"/>
      <w:r w:rsidR="00965B7B">
        <w:rPr>
          <w:rFonts w:ascii="Trebuchet MS" w:eastAsiaTheme="minorEastAsia" w:hAnsi="Trebuchet MS" w:cs="Times"/>
          <w:color w:val="000000" w:themeColor="text1"/>
          <w:sz w:val="28"/>
          <w:szCs w:val="28"/>
        </w:rPr>
        <w:t xml:space="preserve"> 2015” si accendono infatti i riflettori sul PHILOSHOW, lo spettacolo filosofico-musicale di Popsophia.</w:t>
      </w:r>
      <w:r w:rsidR="006B1E5B">
        <w:rPr>
          <w:rFonts w:ascii="Trebuchet MS" w:eastAsiaTheme="minorEastAsia" w:hAnsi="Trebuchet MS" w:cs="Times"/>
          <w:color w:val="000000" w:themeColor="text1"/>
          <w:sz w:val="28"/>
          <w:szCs w:val="28"/>
        </w:rPr>
        <w:t xml:space="preserve"> </w:t>
      </w:r>
      <w:proofErr w:type="gramStart"/>
      <w:r w:rsidR="00BC1D9A" w:rsidRPr="006B1E5B">
        <w:rPr>
          <w:rFonts w:ascii="Trebuchet MS" w:eastAsiaTheme="minorEastAsia" w:hAnsi="Trebuchet MS" w:cs="Times"/>
          <w:b/>
          <w:color w:val="000000" w:themeColor="text1"/>
          <w:sz w:val="28"/>
          <w:szCs w:val="28"/>
        </w:rPr>
        <w:t>“Riso Amaro</w:t>
      </w:r>
      <w:proofErr w:type="gramEnd"/>
      <w:r w:rsidR="00BC1D9A" w:rsidRPr="006B1E5B">
        <w:rPr>
          <w:rFonts w:ascii="Trebuchet MS" w:eastAsiaTheme="minorEastAsia" w:hAnsi="Trebuchet MS" w:cs="Times"/>
          <w:b/>
          <w:color w:val="000000" w:themeColor="text1"/>
          <w:sz w:val="28"/>
          <w:szCs w:val="28"/>
        </w:rPr>
        <w:t>. L’ironia di Giorgio Gaber”</w:t>
      </w:r>
      <w:r w:rsidR="00BC1D9A">
        <w:rPr>
          <w:rFonts w:ascii="Trebuchet MS" w:eastAsiaTheme="minorEastAsia" w:hAnsi="Trebuchet MS" w:cs="Times"/>
          <w:color w:val="000000" w:themeColor="text1"/>
          <w:sz w:val="28"/>
          <w:szCs w:val="28"/>
        </w:rPr>
        <w:t xml:space="preserve">, una rielaborazione della </w:t>
      </w:r>
      <w:proofErr w:type="spellStart"/>
      <w:proofErr w:type="gramStart"/>
      <w:r w:rsidR="00BC1D9A" w:rsidRPr="00BC1D9A">
        <w:rPr>
          <w:rFonts w:ascii="Trebuchet MS" w:eastAsiaTheme="minorEastAsia" w:hAnsi="Trebuchet MS" w:cs="Times"/>
          <w:i/>
          <w:color w:val="000000" w:themeColor="text1"/>
          <w:sz w:val="28"/>
          <w:szCs w:val="28"/>
        </w:rPr>
        <w:t>piece</w:t>
      </w:r>
      <w:proofErr w:type="spellEnd"/>
      <w:proofErr w:type="gramEnd"/>
      <w:r w:rsidR="00BC1D9A">
        <w:rPr>
          <w:rFonts w:ascii="Trebuchet MS" w:eastAsiaTheme="minorEastAsia" w:hAnsi="Trebuchet MS" w:cs="Times"/>
          <w:color w:val="000000" w:themeColor="text1"/>
          <w:sz w:val="28"/>
          <w:szCs w:val="28"/>
        </w:rPr>
        <w:t xml:space="preserve"> diretta</w:t>
      </w:r>
      <w:r w:rsidR="006B1E5B">
        <w:rPr>
          <w:rFonts w:ascii="Trebuchet MS" w:eastAsiaTheme="minorEastAsia" w:hAnsi="Trebuchet MS" w:cs="Times"/>
          <w:color w:val="000000" w:themeColor="text1"/>
          <w:sz w:val="28"/>
          <w:szCs w:val="28"/>
        </w:rPr>
        <w:t xml:space="preserve"> da </w:t>
      </w:r>
      <w:r w:rsidR="006B1E5B" w:rsidRPr="006B1E5B">
        <w:rPr>
          <w:rFonts w:ascii="Trebuchet MS" w:eastAsiaTheme="minorEastAsia" w:hAnsi="Trebuchet MS" w:cs="Times"/>
          <w:b/>
          <w:color w:val="000000" w:themeColor="text1"/>
          <w:sz w:val="28"/>
          <w:szCs w:val="28"/>
        </w:rPr>
        <w:t>Paolo Nanni</w:t>
      </w:r>
      <w:r w:rsidR="006B1E5B">
        <w:rPr>
          <w:rFonts w:ascii="Trebuchet MS" w:eastAsiaTheme="minorEastAsia" w:hAnsi="Trebuchet MS" w:cs="Times"/>
          <w:color w:val="000000" w:themeColor="text1"/>
          <w:sz w:val="28"/>
          <w:szCs w:val="28"/>
        </w:rPr>
        <w:t xml:space="preserve"> è uno spettacolo unico che trasforma l’opera del cantautore milanese declinandola in un</w:t>
      </w:r>
      <w:r>
        <w:rPr>
          <w:rFonts w:ascii="Trebuchet MS" w:eastAsiaTheme="minorEastAsia" w:hAnsi="Trebuchet MS" w:cs="Times"/>
          <w:color w:val="000000" w:themeColor="text1"/>
          <w:sz w:val="28"/>
          <w:szCs w:val="28"/>
        </w:rPr>
        <w:t>’immaginaria</w:t>
      </w:r>
      <w:r w:rsidR="006B1E5B">
        <w:rPr>
          <w:rFonts w:ascii="Trebuchet MS" w:eastAsiaTheme="minorEastAsia" w:hAnsi="Trebuchet MS" w:cs="Times"/>
          <w:color w:val="000000" w:themeColor="text1"/>
          <w:sz w:val="28"/>
          <w:szCs w:val="28"/>
        </w:rPr>
        <w:t xml:space="preserve"> </w:t>
      </w:r>
      <w:r w:rsidR="006B1E5B" w:rsidRPr="007F7282">
        <w:rPr>
          <w:rFonts w:ascii="Trebuchet MS" w:eastAsiaTheme="minorEastAsia" w:hAnsi="Trebuchet MS" w:cs="Times"/>
          <w:i/>
          <w:color w:val="000000" w:themeColor="text1"/>
          <w:sz w:val="28"/>
          <w:szCs w:val="28"/>
        </w:rPr>
        <w:t>giornata qualunque</w:t>
      </w:r>
      <w:r w:rsidR="006B1E5B">
        <w:rPr>
          <w:rFonts w:ascii="Trebuchet MS" w:eastAsiaTheme="minorEastAsia" w:hAnsi="Trebuchet MS" w:cs="Times"/>
          <w:color w:val="000000" w:themeColor="text1"/>
          <w:sz w:val="28"/>
          <w:szCs w:val="28"/>
        </w:rPr>
        <w:t xml:space="preserve">. Dal mattino alla sera le vicende di una giovane donna si raccontano in teatro e musica, tra amarezza e ironia. </w:t>
      </w:r>
      <w:r w:rsidR="00965B7B">
        <w:rPr>
          <w:rFonts w:ascii="Trebuchet MS" w:eastAsiaTheme="minorEastAsia" w:hAnsi="Trebuchet MS" w:cs="Times"/>
          <w:color w:val="000000" w:themeColor="text1"/>
          <w:sz w:val="28"/>
          <w:szCs w:val="28"/>
        </w:rPr>
        <w:t xml:space="preserve"> A </w:t>
      </w:r>
      <w:r w:rsidR="00BC1D9A">
        <w:rPr>
          <w:rFonts w:ascii="Trebuchet MS" w:eastAsiaTheme="minorEastAsia" w:hAnsi="Trebuchet MS" w:cs="Times"/>
          <w:color w:val="000000" w:themeColor="text1"/>
          <w:sz w:val="28"/>
          <w:szCs w:val="28"/>
        </w:rPr>
        <w:t>portare la performance sul campo della filosofia</w:t>
      </w:r>
      <w:r w:rsidR="006B1E5B">
        <w:rPr>
          <w:rFonts w:ascii="Trebuchet MS" w:eastAsiaTheme="minorEastAsia" w:hAnsi="Trebuchet MS" w:cs="Times"/>
          <w:color w:val="000000" w:themeColor="text1"/>
          <w:sz w:val="28"/>
          <w:szCs w:val="28"/>
        </w:rPr>
        <w:t xml:space="preserve"> sarà</w:t>
      </w:r>
      <w:r w:rsidR="00D506FC">
        <w:rPr>
          <w:rFonts w:ascii="Trebuchet MS" w:eastAsiaTheme="minorEastAsia" w:hAnsi="Trebuchet MS" w:cs="Times"/>
          <w:color w:val="000000" w:themeColor="text1"/>
          <w:sz w:val="28"/>
          <w:szCs w:val="28"/>
        </w:rPr>
        <w:t xml:space="preserve"> il filosofo </w:t>
      </w:r>
      <w:r w:rsidR="00D506FC" w:rsidRPr="00D506FC">
        <w:rPr>
          <w:rFonts w:ascii="Trebuchet MS" w:eastAsiaTheme="minorEastAsia" w:hAnsi="Trebuchet MS" w:cs="Times"/>
          <w:b/>
          <w:color w:val="000000" w:themeColor="text1"/>
          <w:sz w:val="28"/>
          <w:szCs w:val="28"/>
        </w:rPr>
        <w:t xml:space="preserve">Roberto </w:t>
      </w:r>
      <w:proofErr w:type="spellStart"/>
      <w:r w:rsidR="00D506FC" w:rsidRPr="00D506FC">
        <w:rPr>
          <w:rFonts w:ascii="Trebuchet MS" w:eastAsiaTheme="minorEastAsia" w:hAnsi="Trebuchet MS" w:cs="Times"/>
          <w:b/>
          <w:color w:val="000000" w:themeColor="text1"/>
          <w:sz w:val="28"/>
          <w:szCs w:val="28"/>
        </w:rPr>
        <w:t>Mordacci</w:t>
      </w:r>
      <w:proofErr w:type="spellEnd"/>
      <w:r w:rsidR="00BC1D9A">
        <w:rPr>
          <w:rFonts w:ascii="Trebuchet MS" w:eastAsiaTheme="minorEastAsia" w:hAnsi="Trebuchet MS" w:cs="Times"/>
          <w:color w:val="000000" w:themeColor="text1"/>
          <w:sz w:val="28"/>
          <w:szCs w:val="28"/>
        </w:rPr>
        <w:t>.</w:t>
      </w:r>
    </w:p>
    <w:p w14:paraId="55849371" w14:textId="77777777" w:rsidR="007F7282" w:rsidRDefault="007F7282"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5A193FD9" w14:textId="29A9868E" w:rsidR="007F7282" w:rsidRDefault="007F7282" w:rsidP="00124BA2">
      <w:pPr>
        <w:widowControl w:val="0"/>
        <w:autoSpaceDE w:val="0"/>
        <w:autoSpaceDN w:val="0"/>
        <w:adjustRightInd w:val="0"/>
        <w:jc w:val="both"/>
        <w:rPr>
          <w:rFonts w:ascii="Trebuchet MS" w:eastAsiaTheme="minorEastAsia" w:hAnsi="Trebuchet MS" w:cs="Times"/>
          <w:color w:val="000000" w:themeColor="text1"/>
          <w:sz w:val="28"/>
          <w:szCs w:val="28"/>
        </w:rPr>
      </w:pPr>
      <w:r w:rsidRPr="0047512D">
        <w:rPr>
          <w:rFonts w:ascii="Trebuchet MS" w:eastAsiaTheme="minorEastAsia" w:hAnsi="Trebuchet MS" w:cs="Times"/>
          <w:b/>
          <w:color w:val="000000" w:themeColor="text1"/>
          <w:sz w:val="28"/>
          <w:szCs w:val="28"/>
        </w:rPr>
        <w:t>Sabato 29 agosto</w:t>
      </w:r>
      <w:r>
        <w:rPr>
          <w:rFonts w:ascii="Trebuchet MS" w:eastAsiaTheme="minorEastAsia" w:hAnsi="Trebuchet MS" w:cs="Times"/>
          <w:color w:val="000000" w:themeColor="text1"/>
          <w:sz w:val="28"/>
          <w:szCs w:val="28"/>
        </w:rPr>
        <w:t xml:space="preserve"> </w:t>
      </w:r>
      <w:r w:rsidR="00E568E9">
        <w:rPr>
          <w:rFonts w:ascii="Trebuchet MS" w:eastAsiaTheme="minorEastAsia" w:hAnsi="Trebuchet MS" w:cs="Times"/>
          <w:color w:val="000000" w:themeColor="text1"/>
          <w:sz w:val="28"/>
          <w:szCs w:val="28"/>
        </w:rPr>
        <w:t xml:space="preserve">torna a Tolentino </w:t>
      </w:r>
      <w:r w:rsidR="00E568E9" w:rsidRPr="00E568E9">
        <w:rPr>
          <w:rFonts w:ascii="Trebuchet MS" w:eastAsiaTheme="minorEastAsia" w:hAnsi="Trebuchet MS" w:cs="Times"/>
          <w:b/>
          <w:color w:val="000000" w:themeColor="text1"/>
          <w:sz w:val="28"/>
          <w:szCs w:val="28"/>
        </w:rPr>
        <w:t>Marcello Veneziani</w:t>
      </w:r>
      <w:r w:rsidR="00E568E9">
        <w:rPr>
          <w:rFonts w:ascii="Trebuchet MS" w:eastAsiaTheme="minorEastAsia" w:hAnsi="Trebuchet MS" w:cs="Times"/>
          <w:color w:val="000000" w:themeColor="text1"/>
          <w:sz w:val="28"/>
          <w:szCs w:val="28"/>
        </w:rPr>
        <w:t xml:space="preserve"> con uno specialissimo PHILOSHOW dedicato al magico momento della pausa caffè. </w:t>
      </w:r>
      <w:r w:rsidR="00CC14D1">
        <w:rPr>
          <w:rFonts w:ascii="Trebuchet MS" w:eastAsiaTheme="minorEastAsia" w:hAnsi="Trebuchet MS" w:cs="Times"/>
          <w:color w:val="000000" w:themeColor="text1"/>
          <w:sz w:val="28"/>
          <w:szCs w:val="28"/>
        </w:rPr>
        <w:t xml:space="preserve">Lo spettacolo </w:t>
      </w:r>
      <w:r w:rsidR="00E568E9" w:rsidRPr="00E568E9">
        <w:rPr>
          <w:rFonts w:ascii="Trebuchet MS" w:eastAsiaTheme="minorEastAsia" w:hAnsi="Trebuchet MS" w:cs="Times"/>
          <w:b/>
          <w:i/>
          <w:color w:val="000000" w:themeColor="text1"/>
          <w:sz w:val="28"/>
          <w:szCs w:val="28"/>
        </w:rPr>
        <w:t xml:space="preserve">“Ah che bell’ ‘o </w:t>
      </w:r>
      <w:proofErr w:type="spellStart"/>
      <w:r w:rsidR="00E568E9" w:rsidRPr="00E568E9">
        <w:rPr>
          <w:rFonts w:ascii="Trebuchet MS" w:eastAsiaTheme="minorEastAsia" w:hAnsi="Trebuchet MS" w:cs="Times"/>
          <w:b/>
          <w:i/>
          <w:color w:val="000000" w:themeColor="text1"/>
          <w:sz w:val="28"/>
          <w:szCs w:val="28"/>
        </w:rPr>
        <w:t>cafè</w:t>
      </w:r>
      <w:proofErr w:type="spellEnd"/>
      <w:r w:rsidR="00E568E9" w:rsidRPr="00E568E9">
        <w:rPr>
          <w:rFonts w:ascii="Trebuchet MS" w:eastAsiaTheme="minorEastAsia" w:hAnsi="Trebuchet MS" w:cs="Times"/>
          <w:b/>
          <w:i/>
          <w:color w:val="000000" w:themeColor="text1"/>
          <w:sz w:val="28"/>
          <w:szCs w:val="28"/>
        </w:rPr>
        <w:t xml:space="preserve">. La filosofia della </w:t>
      </w:r>
      <w:r w:rsidR="00E568E9">
        <w:rPr>
          <w:rFonts w:ascii="Trebuchet MS" w:eastAsiaTheme="minorEastAsia" w:hAnsi="Trebuchet MS" w:cs="Times"/>
          <w:b/>
          <w:i/>
          <w:color w:val="000000" w:themeColor="text1"/>
          <w:sz w:val="28"/>
          <w:szCs w:val="28"/>
        </w:rPr>
        <w:t>pausa da Voltaire a Fabrizio de A</w:t>
      </w:r>
      <w:r w:rsidR="00E568E9" w:rsidRPr="00E568E9">
        <w:rPr>
          <w:rFonts w:ascii="Trebuchet MS" w:eastAsiaTheme="minorEastAsia" w:hAnsi="Trebuchet MS" w:cs="Times"/>
          <w:b/>
          <w:i/>
          <w:color w:val="000000" w:themeColor="text1"/>
          <w:sz w:val="28"/>
          <w:szCs w:val="28"/>
        </w:rPr>
        <w:t>ndré”</w:t>
      </w:r>
      <w:r w:rsidR="0047512D">
        <w:rPr>
          <w:rFonts w:ascii="Trebuchet MS" w:eastAsiaTheme="minorEastAsia" w:hAnsi="Trebuchet MS" w:cs="Times"/>
          <w:color w:val="000000" w:themeColor="text1"/>
          <w:sz w:val="28"/>
          <w:szCs w:val="28"/>
        </w:rPr>
        <w:t xml:space="preserve"> ideato dalla direttrice artistica </w:t>
      </w:r>
      <w:r w:rsidR="0047512D" w:rsidRPr="0047512D">
        <w:rPr>
          <w:rFonts w:ascii="Trebuchet MS" w:eastAsiaTheme="minorEastAsia" w:hAnsi="Trebuchet MS" w:cs="Times"/>
          <w:b/>
          <w:color w:val="000000" w:themeColor="text1"/>
          <w:sz w:val="28"/>
          <w:szCs w:val="28"/>
        </w:rPr>
        <w:t>Lucrezia Ercoli</w:t>
      </w:r>
      <w:r w:rsidR="00CC14D1">
        <w:rPr>
          <w:rFonts w:ascii="Trebuchet MS" w:eastAsiaTheme="minorEastAsia" w:hAnsi="Trebuchet MS" w:cs="Times"/>
          <w:color w:val="000000" w:themeColor="text1"/>
          <w:sz w:val="28"/>
          <w:szCs w:val="28"/>
        </w:rPr>
        <w:t xml:space="preserve"> </w:t>
      </w:r>
      <w:r w:rsidR="0047512D">
        <w:rPr>
          <w:rFonts w:ascii="Trebuchet MS" w:eastAsiaTheme="minorEastAsia" w:hAnsi="Trebuchet MS" w:cs="Times"/>
          <w:color w:val="000000" w:themeColor="text1"/>
          <w:sz w:val="28"/>
          <w:szCs w:val="28"/>
        </w:rPr>
        <w:t xml:space="preserve">vedrà la regia di </w:t>
      </w:r>
      <w:r w:rsidR="0047512D" w:rsidRPr="0047512D">
        <w:rPr>
          <w:rFonts w:ascii="Trebuchet MS" w:eastAsiaTheme="minorEastAsia" w:hAnsi="Trebuchet MS" w:cs="Times"/>
          <w:b/>
          <w:color w:val="000000" w:themeColor="text1"/>
          <w:sz w:val="28"/>
          <w:szCs w:val="28"/>
        </w:rPr>
        <w:t>Marco Bragaglia</w:t>
      </w:r>
      <w:r w:rsidR="0047512D">
        <w:rPr>
          <w:rFonts w:ascii="Trebuchet MS" w:eastAsiaTheme="minorEastAsia" w:hAnsi="Trebuchet MS" w:cs="Times"/>
          <w:color w:val="000000" w:themeColor="text1"/>
          <w:sz w:val="28"/>
          <w:szCs w:val="28"/>
        </w:rPr>
        <w:t xml:space="preserve">, le letture di </w:t>
      </w:r>
      <w:r w:rsidR="0047512D" w:rsidRPr="0047512D">
        <w:rPr>
          <w:rFonts w:ascii="Trebuchet MS" w:eastAsiaTheme="minorEastAsia" w:hAnsi="Trebuchet MS" w:cs="Times"/>
          <w:b/>
          <w:color w:val="000000" w:themeColor="text1"/>
          <w:sz w:val="28"/>
          <w:szCs w:val="28"/>
        </w:rPr>
        <w:t>Chiara Pietroni</w:t>
      </w:r>
      <w:r w:rsidR="0047512D">
        <w:rPr>
          <w:rFonts w:ascii="Trebuchet MS" w:eastAsiaTheme="minorEastAsia" w:hAnsi="Trebuchet MS" w:cs="Times"/>
          <w:color w:val="000000" w:themeColor="text1"/>
          <w:sz w:val="28"/>
          <w:szCs w:val="28"/>
        </w:rPr>
        <w:t xml:space="preserve"> e la musica della sorprendente band </w:t>
      </w:r>
      <w:r w:rsidR="0047512D" w:rsidRPr="0047512D">
        <w:rPr>
          <w:rFonts w:ascii="Trebuchet MS" w:eastAsiaTheme="minorEastAsia" w:hAnsi="Trebuchet MS" w:cs="Times"/>
          <w:b/>
          <w:color w:val="000000" w:themeColor="text1"/>
          <w:sz w:val="28"/>
          <w:szCs w:val="28"/>
        </w:rPr>
        <w:t>Popsound</w:t>
      </w:r>
      <w:r w:rsidR="00CC14D1">
        <w:rPr>
          <w:rFonts w:ascii="Trebuchet MS" w:eastAsiaTheme="minorEastAsia" w:hAnsi="Trebuchet MS" w:cs="Times"/>
          <w:color w:val="000000" w:themeColor="text1"/>
          <w:sz w:val="28"/>
          <w:szCs w:val="28"/>
        </w:rPr>
        <w:t xml:space="preserve"> </w:t>
      </w:r>
      <w:r w:rsidR="00835A2D">
        <w:rPr>
          <w:rFonts w:ascii="Trebuchet MS" w:eastAsiaTheme="minorEastAsia" w:hAnsi="Trebuchet MS" w:cs="Times"/>
          <w:color w:val="000000" w:themeColor="text1"/>
          <w:sz w:val="28"/>
          <w:szCs w:val="28"/>
        </w:rPr>
        <w:t xml:space="preserve">dipingere il quadro di un’Italia al gusto di caffè, tra vizi e virtù, glorie e miserie. </w:t>
      </w:r>
    </w:p>
    <w:p w14:paraId="00FF0AC8" w14:textId="77777777" w:rsidR="00803E7A" w:rsidRDefault="00803E7A"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2373AEA4" w14:textId="64732C7B" w:rsidR="00487F4A" w:rsidRDefault="00B7370F" w:rsidP="00BC4505">
      <w:pPr>
        <w:widowControl w:val="0"/>
        <w:autoSpaceDE w:val="0"/>
        <w:autoSpaceDN w:val="0"/>
        <w:adjustRightInd w:val="0"/>
        <w:jc w:val="both"/>
        <w:rPr>
          <w:rFonts w:ascii="Trebuchet MS" w:eastAsiaTheme="minorEastAsia" w:hAnsi="Trebuchet MS" w:cs="Times"/>
          <w:color w:val="000000" w:themeColor="text1"/>
          <w:sz w:val="28"/>
          <w:szCs w:val="28"/>
        </w:rPr>
      </w:pPr>
      <w:r w:rsidRPr="00B7370F">
        <w:rPr>
          <w:rFonts w:ascii="Trebuchet MS" w:eastAsiaTheme="minorEastAsia" w:hAnsi="Trebuchet MS" w:cs="Times"/>
          <w:b/>
          <w:color w:val="000000" w:themeColor="text1"/>
          <w:sz w:val="28"/>
          <w:szCs w:val="28"/>
        </w:rPr>
        <w:t>Domenica</w:t>
      </w:r>
      <w:r w:rsidR="00803E7A" w:rsidRPr="00B7370F">
        <w:rPr>
          <w:rFonts w:ascii="Trebuchet MS" w:eastAsiaTheme="minorEastAsia" w:hAnsi="Trebuchet MS" w:cs="Times"/>
          <w:b/>
          <w:color w:val="000000" w:themeColor="text1"/>
          <w:sz w:val="28"/>
          <w:szCs w:val="28"/>
        </w:rPr>
        <w:t xml:space="preserve"> </w:t>
      </w:r>
      <w:r w:rsidR="00803E7A" w:rsidRPr="00900549">
        <w:rPr>
          <w:rFonts w:ascii="Trebuchet MS" w:eastAsiaTheme="minorEastAsia" w:hAnsi="Trebuchet MS" w:cs="Times"/>
          <w:b/>
          <w:color w:val="000000" w:themeColor="text1"/>
          <w:sz w:val="28"/>
          <w:szCs w:val="28"/>
        </w:rPr>
        <w:t>30 agosto</w:t>
      </w:r>
      <w:r>
        <w:rPr>
          <w:rFonts w:ascii="Trebuchet MS" w:eastAsiaTheme="minorEastAsia" w:hAnsi="Trebuchet MS" w:cs="Times"/>
          <w:b/>
          <w:color w:val="000000" w:themeColor="text1"/>
          <w:sz w:val="28"/>
          <w:szCs w:val="28"/>
        </w:rPr>
        <w:t xml:space="preserve"> </w:t>
      </w:r>
      <w:r>
        <w:rPr>
          <w:rFonts w:ascii="Trebuchet MS" w:eastAsiaTheme="minorEastAsia" w:hAnsi="Trebuchet MS" w:cs="Times"/>
          <w:color w:val="000000" w:themeColor="text1"/>
          <w:sz w:val="28"/>
          <w:szCs w:val="28"/>
        </w:rPr>
        <w:t xml:space="preserve">approda a Tolentino uno spettacolo unico </w:t>
      </w:r>
      <w:r w:rsidR="0036775F">
        <w:rPr>
          <w:rFonts w:ascii="Trebuchet MS" w:eastAsiaTheme="minorEastAsia" w:hAnsi="Trebuchet MS" w:cs="Times"/>
          <w:color w:val="000000" w:themeColor="text1"/>
          <w:sz w:val="28"/>
          <w:szCs w:val="28"/>
        </w:rPr>
        <w:t>sul mondo delle due ruote</w:t>
      </w:r>
      <w:r w:rsidR="00803E7A">
        <w:rPr>
          <w:rFonts w:ascii="Trebuchet MS" w:eastAsiaTheme="minorEastAsia" w:hAnsi="Trebuchet MS" w:cs="Times"/>
          <w:color w:val="000000" w:themeColor="text1"/>
          <w:sz w:val="28"/>
          <w:szCs w:val="28"/>
        </w:rPr>
        <w:t xml:space="preserve">. </w:t>
      </w:r>
      <w:r w:rsidR="00803E7A" w:rsidRPr="00900549">
        <w:rPr>
          <w:rFonts w:ascii="Trebuchet MS" w:eastAsiaTheme="minorEastAsia" w:hAnsi="Trebuchet MS" w:cs="Times"/>
          <w:b/>
          <w:i/>
          <w:color w:val="000000" w:themeColor="text1"/>
          <w:sz w:val="28"/>
          <w:szCs w:val="28"/>
        </w:rPr>
        <w:t xml:space="preserve">“Ma dove vai bellezza in bicicletta… la filosofia della pedalata da Vittorio de Sica a Gianni Morandi” </w:t>
      </w:r>
      <w:r w:rsidR="00900549">
        <w:rPr>
          <w:rFonts w:ascii="Trebuchet MS" w:eastAsiaTheme="minorEastAsia" w:hAnsi="Trebuchet MS" w:cs="Times"/>
          <w:color w:val="000000" w:themeColor="text1"/>
          <w:sz w:val="28"/>
          <w:szCs w:val="28"/>
        </w:rPr>
        <w:t>con</w:t>
      </w:r>
      <w:r w:rsidR="00EF3E1F">
        <w:rPr>
          <w:rFonts w:ascii="Trebuchet MS" w:eastAsiaTheme="minorEastAsia" w:hAnsi="Trebuchet MS" w:cs="Times"/>
          <w:color w:val="000000" w:themeColor="text1"/>
          <w:sz w:val="28"/>
          <w:szCs w:val="28"/>
        </w:rPr>
        <w:t xml:space="preserve"> i filosofi</w:t>
      </w:r>
      <w:r w:rsidR="00900549">
        <w:rPr>
          <w:rFonts w:ascii="Trebuchet MS" w:eastAsiaTheme="minorEastAsia" w:hAnsi="Trebuchet MS" w:cs="Times"/>
          <w:color w:val="000000" w:themeColor="text1"/>
          <w:sz w:val="28"/>
          <w:szCs w:val="28"/>
        </w:rPr>
        <w:t xml:space="preserve"> </w:t>
      </w:r>
      <w:r w:rsidR="00900549" w:rsidRPr="00F337BA">
        <w:rPr>
          <w:rFonts w:ascii="Trebuchet MS" w:eastAsiaTheme="minorEastAsia" w:hAnsi="Trebuchet MS" w:cs="Times"/>
          <w:b/>
          <w:color w:val="000000" w:themeColor="text1"/>
          <w:sz w:val="28"/>
          <w:szCs w:val="28"/>
        </w:rPr>
        <w:t>Walter Bernardi</w:t>
      </w:r>
      <w:r w:rsidR="00900549">
        <w:rPr>
          <w:rFonts w:ascii="Trebuchet MS" w:eastAsiaTheme="minorEastAsia" w:hAnsi="Trebuchet MS" w:cs="Times"/>
          <w:color w:val="000000" w:themeColor="text1"/>
          <w:sz w:val="28"/>
          <w:szCs w:val="28"/>
        </w:rPr>
        <w:t xml:space="preserve"> e </w:t>
      </w:r>
      <w:r w:rsidR="00900549" w:rsidRPr="00F337BA">
        <w:rPr>
          <w:rFonts w:ascii="Trebuchet MS" w:eastAsiaTheme="minorEastAsia" w:hAnsi="Trebuchet MS" w:cs="Times"/>
          <w:b/>
          <w:color w:val="000000" w:themeColor="text1"/>
          <w:sz w:val="28"/>
          <w:szCs w:val="28"/>
        </w:rPr>
        <w:t>Umberto Curi</w:t>
      </w:r>
      <w:r w:rsidR="0036775F">
        <w:rPr>
          <w:rFonts w:ascii="Trebuchet MS" w:eastAsiaTheme="minorEastAsia" w:hAnsi="Trebuchet MS" w:cs="Times"/>
          <w:color w:val="000000" w:themeColor="text1"/>
          <w:sz w:val="28"/>
          <w:szCs w:val="28"/>
        </w:rPr>
        <w:t>.</w:t>
      </w:r>
      <w:r w:rsidR="001E071D">
        <w:rPr>
          <w:rFonts w:ascii="Trebuchet MS" w:eastAsiaTheme="minorEastAsia" w:hAnsi="Trebuchet MS" w:cs="Times"/>
          <w:color w:val="000000" w:themeColor="text1"/>
          <w:sz w:val="28"/>
          <w:szCs w:val="28"/>
        </w:rPr>
        <w:t xml:space="preserve"> </w:t>
      </w:r>
      <w:r w:rsidR="0036775F">
        <w:rPr>
          <w:rFonts w:ascii="Trebuchet MS" w:eastAsiaTheme="minorEastAsia" w:hAnsi="Trebuchet MS" w:cs="Times"/>
          <w:color w:val="000000" w:themeColor="text1"/>
          <w:sz w:val="28"/>
          <w:szCs w:val="28"/>
        </w:rPr>
        <w:t>La</w:t>
      </w:r>
      <w:r w:rsidR="00BC4505">
        <w:rPr>
          <w:rFonts w:ascii="Trebuchet MS" w:eastAsiaTheme="minorEastAsia" w:hAnsi="Trebuchet MS" w:cs="Times"/>
          <w:color w:val="000000" w:themeColor="text1"/>
          <w:sz w:val="28"/>
          <w:szCs w:val="28"/>
        </w:rPr>
        <w:t xml:space="preserve"> bicicletta: non un semplice mezzo di locomozione, ma il simbolo di un modo alternativo </w:t>
      </w:r>
      <w:r w:rsidR="00EF3E1F">
        <w:rPr>
          <w:rFonts w:ascii="Trebuchet MS" w:eastAsiaTheme="minorEastAsia" w:hAnsi="Trebuchet MS" w:cs="Times"/>
          <w:color w:val="000000" w:themeColor="text1"/>
          <w:sz w:val="28"/>
          <w:szCs w:val="28"/>
        </w:rPr>
        <w:t xml:space="preserve">e leggero </w:t>
      </w:r>
      <w:r w:rsidR="00BC4505">
        <w:rPr>
          <w:rFonts w:ascii="Trebuchet MS" w:eastAsiaTheme="minorEastAsia" w:hAnsi="Trebuchet MS" w:cs="Times"/>
          <w:color w:val="000000" w:themeColor="text1"/>
          <w:sz w:val="28"/>
          <w:szCs w:val="28"/>
        </w:rPr>
        <w:t xml:space="preserve">di vivere e pensare nel mondo contemporaneo. </w:t>
      </w:r>
      <w:proofErr w:type="gramStart"/>
      <w:r w:rsidR="00BC4505">
        <w:rPr>
          <w:rFonts w:ascii="Trebuchet MS" w:eastAsiaTheme="minorEastAsia" w:hAnsi="Trebuchet MS" w:cs="Times"/>
          <w:color w:val="000000" w:themeColor="text1"/>
          <w:sz w:val="28"/>
          <w:szCs w:val="28"/>
        </w:rPr>
        <w:t>Una fi</w:t>
      </w:r>
      <w:r w:rsidR="00F337BA">
        <w:rPr>
          <w:rFonts w:ascii="Trebuchet MS" w:eastAsiaTheme="minorEastAsia" w:hAnsi="Trebuchet MS" w:cs="Times"/>
          <w:color w:val="000000" w:themeColor="text1"/>
          <w:sz w:val="28"/>
          <w:szCs w:val="28"/>
        </w:rPr>
        <w:t>l</w:t>
      </w:r>
      <w:r w:rsidR="00BC4505">
        <w:rPr>
          <w:rFonts w:ascii="Trebuchet MS" w:eastAsiaTheme="minorEastAsia" w:hAnsi="Trebuchet MS" w:cs="Times"/>
          <w:color w:val="000000" w:themeColor="text1"/>
          <w:sz w:val="28"/>
          <w:szCs w:val="28"/>
        </w:rPr>
        <w:t xml:space="preserve">osofia di vita, quella del ciclista, raccontata a più riprese da film e canzoni, un simbolo rivoluzionario di rivalsa esistenziale e </w:t>
      </w:r>
      <w:proofErr w:type="gramEnd"/>
      <w:r w:rsidR="00BC4505">
        <w:rPr>
          <w:rFonts w:ascii="Trebuchet MS" w:eastAsiaTheme="minorEastAsia" w:hAnsi="Trebuchet MS" w:cs="Times"/>
          <w:color w:val="000000" w:themeColor="text1"/>
          <w:sz w:val="28"/>
          <w:szCs w:val="28"/>
        </w:rPr>
        <w:t>collettiva.</w:t>
      </w:r>
    </w:p>
    <w:p w14:paraId="6EF45079" w14:textId="77777777" w:rsidR="00960CA6" w:rsidRDefault="00960CA6" w:rsidP="00BC4505">
      <w:pPr>
        <w:widowControl w:val="0"/>
        <w:autoSpaceDE w:val="0"/>
        <w:autoSpaceDN w:val="0"/>
        <w:adjustRightInd w:val="0"/>
        <w:jc w:val="both"/>
        <w:rPr>
          <w:rFonts w:ascii="Trebuchet MS" w:eastAsiaTheme="minorEastAsia" w:hAnsi="Trebuchet MS" w:cs="Times"/>
          <w:color w:val="000000" w:themeColor="text1"/>
          <w:sz w:val="28"/>
          <w:szCs w:val="28"/>
        </w:rPr>
      </w:pPr>
    </w:p>
    <w:p w14:paraId="53B175F6" w14:textId="77777777" w:rsidR="00AE6EE8" w:rsidRPr="00513979" w:rsidRDefault="00AE6EE8" w:rsidP="00AE6EE8">
      <w:pPr>
        <w:widowControl w:val="0"/>
        <w:autoSpaceDE w:val="0"/>
        <w:autoSpaceDN w:val="0"/>
        <w:adjustRightInd w:val="0"/>
        <w:jc w:val="both"/>
        <w:rPr>
          <w:rFonts w:ascii="Trebuchet MS" w:eastAsiaTheme="minorEastAsia" w:hAnsi="Trebuchet MS" w:cs="Times"/>
          <w:b/>
          <w:color w:val="FF0000"/>
          <w:sz w:val="40"/>
          <w:szCs w:val="40"/>
        </w:rPr>
      </w:pPr>
      <w:r>
        <w:rPr>
          <w:rFonts w:ascii="Trebuchet MS" w:eastAsiaTheme="minorEastAsia" w:hAnsi="Trebuchet MS" w:cs="Times"/>
          <w:b/>
          <w:color w:val="FF0000"/>
          <w:sz w:val="40"/>
          <w:szCs w:val="40"/>
        </w:rPr>
        <w:t>YOUTUBER</w:t>
      </w:r>
      <w:r w:rsidRPr="001E071D">
        <w:rPr>
          <w:rFonts w:ascii="Trebuchet MS" w:eastAsiaTheme="minorEastAsia" w:hAnsi="Trebuchet MS" w:cs="Times"/>
          <w:b/>
          <w:color w:val="FF0000"/>
          <w:sz w:val="40"/>
          <w:szCs w:val="40"/>
        </w:rPr>
        <w:t xml:space="preserve"> </w:t>
      </w:r>
      <w:proofErr w:type="gramStart"/>
      <w:r w:rsidRPr="00513979">
        <w:rPr>
          <w:rFonts w:ascii="Trebuchet MS" w:eastAsiaTheme="minorEastAsia" w:hAnsi="Trebuchet MS" w:cs="Times"/>
          <w:b/>
          <w:i/>
          <w:color w:val="FF0000"/>
          <w:sz w:val="34"/>
          <w:szCs w:val="34"/>
        </w:rPr>
        <w:t>le grandi web</w:t>
      </w:r>
      <w:proofErr w:type="gramEnd"/>
      <w:r w:rsidRPr="00513979">
        <w:rPr>
          <w:rFonts w:ascii="Trebuchet MS" w:eastAsiaTheme="minorEastAsia" w:hAnsi="Trebuchet MS" w:cs="Times"/>
          <w:b/>
          <w:i/>
          <w:color w:val="FF0000"/>
          <w:sz w:val="34"/>
          <w:szCs w:val="34"/>
        </w:rPr>
        <w:t xml:space="preserve"> </w:t>
      </w:r>
      <w:proofErr w:type="spellStart"/>
      <w:r w:rsidRPr="00513979">
        <w:rPr>
          <w:rFonts w:ascii="Trebuchet MS" w:eastAsiaTheme="minorEastAsia" w:hAnsi="Trebuchet MS" w:cs="Times"/>
          <w:b/>
          <w:i/>
          <w:color w:val="FF0000"/>
          <w:sz w:val="34"/>
          <w:szCs w:val="34"/>
        </w:rPr>
        <w:t>series</w:t>
      </w:r>
      <w:proofErr w:type="spellEnd"/>
      <w:r w:rsidRPr="00513979">
        <w:rPr>
          <w:rFonts w:ascii="Trebuchet MS" w:eastAsiaTheme="minorEastAsia" w:hAnsi="Trebuchet MS" w:cs="Times"/>
          <w:b/>
          <w:i/>
          <w:color w:val="FF0000"/>
          <w:sz w:val="34"/>
          <w:szCs w:val="34"/>
        </w:rPr>
        <w:t xml:space="preserve"> e i loro protagonisti </w:t>
      </w:r>
    </w:p>
    <w:p w14:paraId="5A0731E9" w14:textId="77777777" w:rsidR="00AE6EE8" w:rsidRDefault="00AE6EE8" w:rsidP="00AE6EE8">
      <w:pPr>
        <w:widowControl w:val="0"/>
        <w:autoSpaceDE w:val="0"/>
        <w:autoSpaceDN w:val="0"/>
        <w:adjustRightInd w:val="0"/>
        <w:jc w:val="both"/>
        <w:rPr>
          <w:rFonts w:ascii="Trebuchet MS" w:eastAsiaTheme="minorEastAsia" w:hAnsi="Trebuchet MS" w:cs="Times"/>
          <w:sz w:val="28"/>
          <w:szCs w:val="28"/>
        </w:rPr>
      </w:pPr>
      <w:r>
        <w:rPr>
          <w:rFonts w:ascii="Trebuchet MS" w:eastAsiaTheme="minorEastAsia" w:hAnsi="Trebuchet MS" w:cs="Times"/>
          <w:sz w:val="28"/>
          <w:szCs w:val="28"/>
        </w:rPr>
        <w:t xml:space="preserve">Alle </w:t>
      </w:r>
      <w:r w:rsidRPr="00082A71">
        <w:rPr>
          <w:rFonts w:ascii="Trebuchet MS" w:eastAsiaTheme="minorEastAsia" w:hAnsi="Trebuchet MS" w:cs="Times"/>
          <w:b/>
          <w:sz w:val="28"/>
          <w:szCs w:val="28"/>
        </w:rPr>
        <w:t>23.30</w:t>
      </w:r>
      <w:r>
        <w:rPr>
          <w:rFonts w:ascii="Trebuchet MS" w:eastAsiaTheme="minorEastAsia" w:hAnsi="Trebuchet MS" w:cs="Times"/>
          <w:sz w:val="28"/>
          <w:szCs w:val="28"/>
        </w:rPr>
        <w:t xml:space="preserve"> il nuovo appuntamento di #OPPURERIDI dedicato interamente alle forme di comicità che viaggiano su internet. L’umorismo contemporaneo vive sul web con giovani </w:t>
      </w:r>
      <w:proofErr w:type="spellStart"/>
      <w:r>
        <w:rPr>
          <w:rFonts w:ascii="Trebuchet MS" w:eastAsiaTheme="minorEastAsia" w:hAnsi="Trebuchet MS" w:cs="Times"/>
          <w:sz w:val="28"/>
          <w:szCs w:val="28"/>
        </w:rPr>
        <w:t>youtuber</w:t>
      </w:r>
      <w:proofErr w:type="spellEnd"/>
      <w:r>
        <w:rPr>
          <w:rFonts w:ascii="Trebuchet MS" w:eastAsiaTheme="minorEastAsia" w:hAnsi="Trebuchet MS" w:cs="Times"/>
          <w:sz w:val="28"/>
          <w:szCs w:val="28"/>
        </w:rPr>
        <w:t xml:space="preserve"> sempre più amati dal grande pubblico. Una </w:t>
      </w:r>
      <w:proofErr w:type="spellStart"/>
      <w:r>
        <w:rPr>
          <w:rFonts w:ascii="Trebuchet MS" w:eastAsiaTheme="minorEastAsia" w:hAnsi="Trebuchet MS" w:cs="Times"/>
          <w:sz w:val="28"/>
          <w:szCs w:val="28"/>
        </w:rPr>
        <w:t>controstoria</w:t>
      </w:r>
      <w:proofErr w:type="spellEnd"/>
      <w:r>
        <w:rPr>
          <w:rFonts w:ascii="Trebuchet MS" w:eastAsiaTheme="minorEastAsia" w:hAnsi="Trebuchet MS" w:cs="Times"/>
          <w:sz w:val="28"/>
          <w:szCs w:val="28"/>
        </w:rPr>
        <w:t xml:space="preserve"> – quella </w:t>
      </w:r>
      <w:proofErr w:type="gramStart"/>
      <w:r>
        <w:rPr>
          <w:rFonts w:ascii="Trebuchet MS" w:eastAsiaTheme="minorEastAsia" w:hAnsi="Trebuchet MS" w:cs="Times"/>
          <w:sz w:val="28"/>
          <w:szCs w:val="28"/>
        </w:rPr>
        <w:t>delle</w:t>
      </w:r>
      <w:proofErr w:type="gramEnd"/>
      <w:r>
        <w:rPr>
          <w:rFonts w:ascii="Trebuchet MS" w:eastAsiaTheme="minorEastAsia" w:hAnsi="Trebuchet MS" w:cs="Times"/>
          <w:sz w:val="28"/>
          <w:szCs w:val="28"/>
        </w:rPr>
        <w:t xml:space="preserve"> web </w:t>
      </w:r>
      <w:proofErr w:type="spellStart"/>
      <w:r>
        <w:rPr>
          <w:rFonts w:ascii="Trebuchet MS" w:eastAsiaTheme="minorEastAsia" w:hAnsi="Trebuchet MS" w:cs="Times"/>
          <w:sz w:val="28"/>
          <w:szCs w:val="28"/>
        </w:rPr>
        <w:t>series</w:t>
      </w:r>
      <w:proofErr w:type="spellEnd"/>
      <w:r>
        <w:rPr>
          <w:rFonts w:ascii="Trebuchet MS" w:eastAsiaTheme="minorEastAsia" w:hAnsi="Trebuchet MS" w:cs="Times"/>
          <w:sz w:val="28"/>
          <w:szCs w:val="28"/>
        </w:rPr>
        <w:t xml:space="preserve"> – che esalta vizi e virtù del presente. </w:t>
      </w:r>
    </w:p>
    <w:p w14:paraId="6112A5CA" w14:textId="77777777" w:rsidR="00AE6EE8" w:rsidRDefault="00AE6EE8" w:rsidP="00AE6EE8">
      <w:pPr>
        <w:widowControl w:val="0"/>
        <w:autoSpaceDE w:val="0"/>
        <w:autoSpaceDN w:val="0"/>
        <w:adjustRightInd w:val="0"/>
        <w:jc w:val="both"/>
        <w:rPr>
          <w:rFonts w:ascii="Trebuchet MS" w:eastAsiaTheme="minorEastAsia" w:hAnsi="Trebuchet MS" w:cs="Times"/>
          <w:sz w:val="28"/>
          <w:szCs w:val="28"/>
        </w:rPr>
      </w:pPr>
    </w:p>
    <w:p w14:paraId="236F10AC" w14:textId="77777777" w:rsidR="00AE6EE8" w:rsidRDefault="00AE6EE8" w:rsidP="00AE6EE8">
      <w:pPr>
        <w:widowControl w:val="0"/>
        <w:autoSpaceDE w:val="0"/>
        <w:autoSpaceDN w:val="0"/>
        <w:adjustRightInd w:val="0"/>
        <w:jc w:val="both"/>
        <w:rPr>
          <w:rFonts w:ascii="Trebuchet MS" w:eastAsiaTheme="minorEastAsia" w:hAnsi="Trebuchet MS" w:cs="Times"/>
          <w:sz w:val="28"/>
          <w:szCs w:val="28"/>
        </w:rPr>
      </w:pPr>
      <w:r w:rsidRPr="00674B5B">
        <w:rPr>
          <w:rFonts w:ascii="Trebuchet MS" w:eastAsiaTheme="minorEastAsia" w:hAnsi="Trebuchet MS" w:cs="Times"/>
          <w:b/>
          <w:sz w:val="28"/>
          <w:szCs w:val="28"/>
        </w:rPr>
        <w:t>Venerdì 28 agosto</w:t>
      </w:r>
      <w:r>
        <w:rPr>
          <w:rFonts w:ascii="Trebuchet MS" w:eastAsiaTheme="minorEastAsia" w:hAnsi="Trebuchet MS" w:cs="Times"/>
          <w:sz w:val="28"/>
          <w:szCs w:val="28"/>
        </w:rPr>
        <w:t xml:space="preserve"> appuntamento immancabile con </w:t>
      </w:r>
      <w:r w:rsidRPr="00015BF8">
        <w:rPr>
          <w:rFonts w:ascii="Trebuchet MS" w:eastAsiaTheme="minorEastAsia" w:hAnsi="Trebuchet MS" w:cs="Times"/>
          <w:b/>
          <w:i/>
          <w:sz w:val="28"/>
          <w:szCs w:val="28"/>
        </w:rPr>
        <w:t xml:space="preserve">“The </w:t>
      </w:r>
      <w:proofErr w:type="spellStart"/>
      <w:r w:rsidRPr="00015BF8">
        <w:rPr>
          <w:rFonts w:ascii="Trebuchet MS" w:eastAsiaTheme="minorEastAsia" w:hAnsi="Trebuchet MS" w:cs="Times"/>
          <w:b/>
          <w:i/>
          <w:sz w:val="28"/>
          <w:szCs w:val="28"/>
        </w:rPr>
        <w:t>Pills</w:t>
      </w:r>
      <w:proofErr w:type="spellEnd"/>
      <w:r w:rsidRPr="00015BF8">
        <w:rPr>
          <w:rFonts w:ascii="Trebuchet MS" w:eastAsiaTheme="minorEastAsia" w:hAnsi="Trebuchet MS" w:cs="Times"/>
          <w:b/>
          <w:i/>
          <w:sz w:val="28"/>
          <w:szCs w:val="28"/>
        </w:rPr>
        <w:t>, la comicità 2.0”</w:t>
      </w:r>
      <w:r>
        <w:rPr>
          <w:rFonts w:ascii="Trebuchet MS" w:eastAsiaTheme="minorEastAsia" w:hAnsi="Trebuchet MS" w:cs="Times"/>
          <w:sz w:val="28"/>
          <w:szCs w:val="28"/>
        </w:rPr>
        <w:t xml:space="preserve">. Ospiti il giovane filosofo </w:t>
      </w:r>
      <w:r w:rsidRPr="00015BF8">
        <w:rPr>
          <w:rFonts w:ascii="Trebuchet MS" w:eastAsiaTheme="minorEastAsia" w:hAnsi="Trebuchet MS" w:cs="Times"/>
          <w:b/>
          <w:sz w:val="28"/>
          <w:szCs w:val="28"/>
        </w:rPr>
        <w:t>Alessandro Alfieri</w:t>
      </w:r>
      <w:r>
        <w:rPr>
          <w:rFonts w:ascii="Trebuchet MS" w:eastAsiaTheme="minorEastAsia" w:hAnsi="Trebuchet MS" w:cs="Times"/>
          <w:sz w:val="28"/>
          <w:szCs w:val="28"/>
        </w:rPr>
        <w:t xml:space="preserve"> e l’autore </w:t>
      </w:r>
      <w:r w:rsidRPr="00015BF8">
        <w:rPr>
          <w:rFonts w:ascii="Trebuchet MS" w:eastAsiaTheme="minorEastAsia" w:hAnsi="Trebuchet MS" w:cs="Times"/>
          <w:b/>
          <w:sz w:val="28"/>
          <w:szCs w:val="28"/>
        </w:rPr>
        <w:t>Luca Vecchi</w:t>
      </w:r>
      <w:r>
        <w:rPr>
          <w:rFonts w:ascii="Trebuchet MS" w:eastAsiaTheme="minorEastAsia" w:hAnsi="Trebuchet MS" w:cs="Times"/>
          <w:sz w:val="28"/>
          <w:szCs w:val="28"/>
        </w:rPr>
        <w:t xml:space="preserve">, a Tolentino per ritirare il </w:t>
      </w:r>
      <w:r w:rsidRPr="00015BF8">
        <w:rPr>
          <w:rFonts w:ascii="Trebuchet MS" w:eastAsiaTheme="minorEastAsia" w:hAnsi="Trebuchet MS" w:cs="Times"/>
          <w:b/>
          <w:i/>
          <w:sz w:val="28"/>
          <w:szCs w:val="28"/>
        </w:rPr>
        <w:t>“Premio fuori concorso per la comicità sul web”</w:t>
      </w:r>
      <w:r>
        <w:rPr>
          <w:rFonts w:ascii="Trebuchet MS" w:eastAsiaTheme="minorEastAsia" w:hAnsi="Trebuchet MS" w:cs="Times"/>
          <w:sz w:val="28"/>
          <w:szCs w:val="28"/>
        </w:rPr>
        <w:t xml:space="preserve">. </w:t>
      </w:r>
    </w:p>
    <w:p w14:paraId="76DF6B9A" w14:textId="77777777" w:rsidR="00AE6EE8" w:rsidRDefault="00AE6EE8" w:rsidP="00AE6EE8">
      <w:pPr>
        <w:widowControl w:val="0"/>
        <w:autoSpaceDE w:val="0"/>
        <w:autoSpaceDN w:val="0"/>
        <w:adjustRightInd w:val="0"/>
        <w:jc w:val="both"/>
        <w:rPr>
          <w:rFonts w:ascii="Trebuchet MS" w:eastAsiaTheme="minorEastAsia" w:hAnsi="Trebuchet MS" w:cs="Times"/>
          <w:sz w:val="28"/>
          <w:szCs w:val="28"/>
        </w:rPr>
      </w:pPr>
      <w:r w:rsidRPr="00015BF8">
        <w:rPr>
          <w:rFonts w:ascii="Trebuchet MS" w:eastAsiaTheme="minorEastAsia" w:hAnsi="Trebuchet MS" w:cs="Times"/>
          <w:b/>
          <w:sz w:val="28"/>
          <w:szCs w:val="28"/>
        </w:rPr>
        <w:t>Sabato 29 agosto</w:t>
      </w:r>
      <w:r>
        <w:rPr>
          <w:rFonts w:ascii="Trebuchet MS" w:eastAsiaTheme="minorEastAsia" w:hAnsi="Trebuchet MS" w:cs="Times"/>
          <w:sz w:val="28"/>
          <w:szCs w:val="28"/>
        </w:rPr>
        <w:t xml:space="preserve"> </w:t>
      </w:r>
      <w:r w:rsidRPr="00015BF8">
        <w:rPr>
          <w:rFonts w:ascii="Trebuchet MS" w:eastAsiaTheme="minorEastAsia" w:hAnsi="Trebuchet MS" w:cs="Times"/>
          <w:b/>
          <w:sz w:val="28"/>
          <w:szCs w:val="28"/>
        </w:rPr>
        <w:t>Davide Grossi</w:t>
      </w:r>
      <w:r>
        <w:rPr>
          <w:rFonts w:ascii="Trebuchet MS" w:eastAsiaTheme="minorEastAsia" w:hAnsi="Trebuchet MS" w:cs="Times"/>
          <w:sz w:val="28"/>
          <w:szCs w:val="28"/>
        </w:rPr>
        <w:t xml:space="preserve"> racconterà le vicende di un altro notissimo collettivo di attori, registi e </w:t>
      </w:r>
      <w:proofErr w:type="spellStart"/>
      <w:r>
        <w:rPr>
          <w:rFonts w:ascii="Trebuchet MS" w:eastAsiaTheme="minorEastAsia" w:hAnsi="Trebuchet MS" w:cs="Times"/>
          <w:sz w:val="28"/>
          <w:szCs w:val="28"/>
        </w:rPr>
        <w:t>youtubers</w:t>
      </w:r>
      <w:proofErr w:type="spellEnd"/>
      <w:r>
        <w:rPr>
          <w:rFonts w:ascii="Trebuchet MS" w:eastAsiaTheme="minorEastAsia" w:hAnsi="Trebuchet MS" w:cs="Times"/>
          <w:sz w:val="28"/>
          <w:szCs w:val="28"/>
        </w:rPr>
        <w:t xml:space="preserve"> nel suo intervento </w:t>
      </w:r>
      <w:r w:rsidRPr="00015BF8">
        <w:rPr>
          <w:rFonts w:ascii="Trebuchet MS" w:eastAsiaTheme="minorEastAsia" w:hAnsi="Trebuchet MS" w:cs="Times"/>
          <w:b/>
          <w:i/>
          <w:sz w:val="28"/>
          <w:szCs w:val="28"/>
        </w:rPr>
        <w:t xml:space="preserve">“The </w:t>
      </w:r>
      <w:proofErr w:type="spellStart"/>
      <w:r w:rsidRPr="00015BF8">
        <w:rPr>
          <w:rFonts w:ascii="Trebuchet MS" w:eastAsiaTheme="minorEastAsia" w:hAnsi="Trebuchet MS" w:cs="Times"/>
          <w:b/>
          <w:i/>
          <w:sz w:val="28"/>
          <w:szCs w:val="28"/>
        </w:rPr>
        <w:t>Jackal</w:t>
      </w:r>
      <w:proofErr w:type="spellEnd"/>
      <w:r w:rsidRPr="00015BF8">
        <w:rPr>
          <w:rFonts w:ascii="Trebuchet MS" w:eastAsiaTheme="minorEastAsia" w:hAnsi="Trebuchet MS" w:cs="Times"/>
          <w:b/>
          <w:i/>
          <w:sz w:val="28"/>
          <w:szCs w:val="28"/>
        </w:rPr>
        <w:t xml:space="preserve">, gli effetti di </w:t>
      </w:r>
      <w:proofErr w:type="spellStart"/>
      <w:r w:rsidRPr="00015BF8">
        <w:rPr>
          <w:rFonts w:ascii="Trebuchet MS" w:eastAsiaTheme="minorEastAsia" w:hAnsi="Trebuchet MS" w:cs="Times"/>
          <w:b/>
          <w:i/>
          <w:sz w:val="28"/>
          <w:szCs w:val="28"/>
        </w:rPr>
        <w:t>Gomorra</w:t>
      </w:r>
      <w:proofErr w:type="spellEnd"/>
      <w:r w:rsidRPr="00015BF8">
        <w:rPr>
          <w:rFonts w:ascii="Trebuchet MS" w:eastAsiaTheme="minorEastAsia" w:hAnsi="Trebuchet MS" w:cs="Times"/>
          <w:b/>
          <w:i/>
          <w:sz w:val="28"/>
          <w:szCs w:val="28"/>
        </w:rPr>
        <w:t xml:space="preserve"> sulla gente”</w:t>
      </w:r>
      <w:r>
        <w:rPr>
          <w:rFonts w:ascii="Trebuchet MS" w:eastAsiaTheme="minorEastAsia" w:hAnsi="Trebuchet MS" w:cs="Times"/>
          <w:sz w:val="28"/>
          <w:szCs w:val="28"/>
        </w:rPr>
        <w:t>.</w:t>
      </w:r>
    </w:p>
    <w:p w14:paraId="742FD9F8" w14:textId="77777777" w:rsidR="00AE6EE8" w:rsidRDefault="00AE6EE8" w:rsidP="00AE6EE8">
      <w:pPr>
        <w:widowControl w:val="0"/>
        <w:autoSpaceDE w:val="0"/>
        <w:autoSpaceDN w:val="0"/>
        <w:adjustRightInd w:val="0"/>
        <w:jc w:val="both"/>
        <w:rPr>
          <w:rFonts w:ascii="Trebuchet MS" w:eastAsiaTheme="minorEastAsia" w:hAnsi="Trebuchet MS" w:cs="Times"/>
          <w:sz w:val="28"/>
          <w:szCs w:val="28"/>
        </w:rPr>
      </w:pPr>
      <w:r w:rsidRPr="00015BF8">
        <w:rPr>
          <w:rFonts w:ascii="Trebuchet MS" w:eastAsiaTheme="minorEastAsia" w:hAnsi="Trebuchet MS" w:cs="Times"/>
          <w:b/>
          <w:sz w:val="28"/>
          <w:szCs w:val="28"/>
        </w:rPr>
        <w:t>Domenica 30 agosto</w:t>
      </w:r>
      <w:r>
        <w:rPr>
          <w:rFonts w:ascii="Trebuchet MS" w:eastAsiaTheme="minorEastAsia" w:hAnsi="Trebuchet MS" w:cs="Times"/>
          <w:sz w:val="28"/>
          <w:szCs w:val="28"/>
        </w:rPr>
        <w:t xml:space="preserve"> sarà invece il turno di </w:t>
      </w:r>
      <w:r w:rsidRPr="00015BF8">
        <w:rPr>
          <w:rFonts w:ascii="Trebuchet MS" w:eastAsiaTheme="minorEastAsia" w:hAnsi="Trebuchet MS" w:cs="Times"/>
          <w:b/>
          <w:i/>
          <w:sz w:val="28"/>
          <w:szCs w:val="28"/>
        </w:rPr>
        <w:t xml:space="preserve">“Il terzo segreto di satira: il </w:t>
      </w:r>
      <w:proofErr w:type="spellStart"/>
      <w:r w:rsidRPr="00015BF8">
        <w:rPr>
          <w:rFonts w:ascii="Trebuchet MS" w:eastAsiaTheme="minorEastAsia" w:hAnsi="Trebuchet MS" w:cs="Times"/>
          <w:b/>
          <w:i/>
          <w:sz w:val="28"/>
          <w:szCs w:val="28"/>
        </w:rPr>
        <w:t>renziano</w:t>
      </w:r>
      <w:proofErr w:type="spellEnd"/>
      <w:r w:rsidRPr="00015BF8">
        <w:rPr>
          <w:rFonts w:ascii="Trebuchet MS" w:eastAsiaTheme="minorEastAsia" w:hAnsi="Trebuchet MS" w:cs="Times"/>
          <w:b/>
          <w:i/>
          <w:sz w:val="28"/>
          <w:szCs w:val="28"/>
        </w:rPr>
        <w:t>, il leghista, il democristiano”</w:t>
      </w:r>
      <w:r>
        <w:rPr>
          <w:rFonts w:ascii="Trebuchet MS" w:eastAsiaTheme="minorEastAsia" w:hAnsi="Trebuchet MS" w:cs="Times"/>
          <w:sz w:val="28"/>
          <w:szCs w:val="28"/>
        </w:rPr>
        <w:t xml:space="preserve">. A commentare insieme al pubblico il giovane filosofo </w:t>
      </w:r>
      <w:r w:rsidRPr="00015BF8">
        <w:rPr>
          <w:rFonts w:ascii="Trebuchet MS" w:eastAsiaTheme="minorEastAsia" w:hAnsi="Trebuchet MS" w:cs="Times"/>
          <w:b/>
          <w:sz w:val="28"/>
          <w:szCs w:val="28"/>
        </w:rPr>
        <w:t>Michele Silenzi</w:t>
      </w:r>
      <w:r>
        <w:rPr>
          <w:rFonts w:ascii="Trebuchet MS" w:eastAsiaTheme="minorEastAsia" w:hAnsi="Trebuchet MS" w:cs="Times"/>
          <w:sz w:val="28"/>
          <w:szCs w:val="28"/>
        </w:rPr>
        <w:t>.</w:t>
      </w:r>
    </w:p>
    <w:p w14:paraId="03A7B402" w14:textId="77777777" w:rsidR="00AE6EE8" w:rsidRDefault="00AE6EE8" w:rsidP="00BC4505">
      <w:pPr>
        <w:widowControl w:val="0"/>
        <w:autoSpaceDE w:val="0"/>
        <w:autoSpaceDN w:val="0"/>
        <w:adjustRightInd w:val="0"/>
        <w:jc w:val="both"/>
        <w:rPr>
          <w:rFonts w:ascii="Trebuchet MS" w:eastAsiaTheme="minorEastAsia" w:hAnsi="Trebuchet MS" w:cs="Times"/>
          <w:color w:val="000000" w:themeColor="text1"/>
          <w:sz w:val="28"/>
          <w:szCs w:val="28"/>
        </w:rPr>
      </w:pPr>
    </w:p>
    <w:p w14:paraId="5BF26A17" w14:textId="77777777" w:rsidR="00CC14D1" w:rsidRPr="00BC4505" w:rsidRDefault="00CC14D1" w:rsidP="00BC4505">
      <w:pPr>
        <w:widowControl w:val="0"/>
        <w:autoSpaceDE w:val="0"/>
        <w:autoSpaceDN w:val="0"/>
        <w:adjustRightInd w:val="0"/>
        <w:jc w:val="both"/>
        <w:rPr>
          <w:iCs/>
          <w:color w:val="3C3C3C"/>
        </w:rPr>
      </w:pPr>
    </w:p>
    <w:p w14:paraId="7FA29C62" w14:textId="37FE604E" w:rsidR="00015BF8" w:rsidRPr="009F6D8D" w:rsidRDefault="00015BF8" w:rsidP="00513979">
      <w:pPr>
        <w:widowControl w:val="0"/>
        <w:autoSpaceDE w:val="0"/>
        <w:autoSpaceDN w:val="0"/>
        <w:adjustRightInd w:val="0"/>
        <w:jc w:val="center"/>
        <w:rPr>
          <w:rFonts w:ascii="Trebuchet MS" w:eastAsiaTheme="minorEastAsia" w:hAnsi="Trebuchet MS" w:cs="Times"/>
          <w:b/>
          <w:color w:val="FF0000"/>
          <w:sz w:val="40"/>
          <w:szCs w:val="40"/>
        </w:rPr>
      </w:pPr>
      <w:r w:rsidRPr="009F6D8D">
        <w:rPr>
          <w:rFonts w:ascii="Trebuchet MS" w:eastAsiaTheme="minorEastAsia" w:hAnsi="Trebuchet MS" w:cs="Times"/>
          <w:b/>
          <w:color w:val="FF0000"/>
          <w:sz w:val="40"/>
          <w:szCs w:val="40"/>
        </w:rPr>
        <w:t>LE ALTRE RASSEGNE</w:t>
      </w:r>
    </w:p>
    <w:p w14:paraId="16DEB92E" w14:textId="77777777" w:rsidR="00E16165" w:rsidRDefault="00E16165" w:rsidP="00124BA2">
      <w:pPr>
        <w:widowControl w:val="0"/>
        <w:autoSpaceDE w:val="0"/>
        <w:autoSpaceDN w:val="0"/>
        <w:adjustRightInd w:val="0"/>
        <w:jc w:val="both"/>
        <w:rPr>
          <w:rFonts w:ascii="Trebuchet MS" w:eastAsiaTheme="minorEastAsia" w:hAnsi="Trebuchet MS" w:cs="Times"/>
          <w:sz w:val="28"/>
          <w:szCs w:val="28"/>
        </w:rPr>
      </w:pPr>
    </w:p>
    <w:p w14:paraId="472D59F8" w14:textId="77777777" w:rsidR="00E16165" w:rsidRDefault="00E16165" w:rsidP="00E16165">
      <w:pPr>
        <w:widowControl w:val="0"/>
        <w:autoSpaceDE w:val="0"/>
        <w:autoSpaceDN w:val="0"/>
        <w:adjustRightInd w:val="0"/>
        <w:jc w:val="both"/>
        <w:rPr>
          <w:rFonts w:ascii="Trebuchet MS" w:eastAsiaTheme="minorEastAsia" w:hAnsi="Trebuchet MS" w:cs="Times"/>
          <w:b/>
          <w:color w:val="FF0000"/>
          <w:sz w:val="40"/>
          <w:szCs w:val="40"/>
        </w:rPr>
      </w:pPr>
      <w:r>
        <w:rPr>
          <w:rFonts w:ascii="Trebuchet MS" w:eastAsiaTheme="minorEastAsia" w:hAnsi="Trebuchet MS" w:cs="Times"/>
          <w:b/>
          <w:color w:val="FF0000"/>
          <w:sz w:val="40"/>
          <w:szCs w:val="40"/>
        </w:rPr>
        <w:t>CARTOON</w:t>
      </w:r>
    </w:p>
    <w:p w14:paraId="31E14AD9" w14:textId="4EEF76C8" w:rsidR="00E16165" w:rsidRDefault="009F6D8D" w:rsidP="00E16165">
      <w:pPr>
        <w:widowControl w:val="0"/>
        <w:autoSpaceDE w:val="0"/>
        <w:autoSpaceDN w:val="0"/>
        <w:adjustRightInd w:val="0"/>
        <w:jc w:val="both"/>
        <w:rPr>
          <w:rFonts w:ascii="Trebuchet MS" w:eastAsiaTheme="minorEastAsia" w:hAnsi="Trebuchet MS" w:cs="Times"/>
          <w:sz w:val="28"/>
          <w:szCs w:val="28"/>
        </w:rPr>
      </w:pPr>
      <w:r w:rsidRPr="009F6D8D">
        <w:rPr>
          <w:rFonts w:ascii="Trebuchet MS" w:eastAsiaTheme="minorEastAsia" w:hAnsi="Trebuchet MS" w:cs="Times"/>
          <w:b/>
          <w:sz w:val="28"/>
          <w:szCs w:val="28"/>
        </w:rPr>
        <w:t>Alle 17.00</w:t>
      </w:r>
      <w:r>
        <w:rPr>
          <w:rFonts w:ascii="Trebuchet MS" w:eastAsiaTheme="minorEastAsia" w:hAnsi="Trebuchet MS" w:cs="Times"/>
          <w:sz w:val="28"/>
          <w:szCs w:val="28"/>
        </w:rPr>
        <w:t xml:space="preserve"> d</w:t>
      </w:r>
      <w:r w:rsidR="00E16165">
        <w:rPr>
          <w:rFonts w:ascii="Trebuchet MS" w:eastAsiaTheme="minorEastAsia" w:hAnsi="Trebuchet MS" w:cs="Times"/>
          <w:sz w:val="28"/>
          <w:szCs w:val="28"/>
        </w:rPr>
        <w:t xml:space="preserve">ue pomeriggi dedicati ai cartoni animati, presi in esame non come semplice forma di intrattenimento televisivo, ma portatori di una vera e propria visione del mondo. Una delle forme educative più potenti nella società contemporanea. </w:t>
      </w:r>
    </w:p>
    <w:p w14:paraId="2B0132D0" w14:textId="77777777" w:rsidR="00E16165" w:rsidRDefault="00E16165" w:rsidP="00E16165">
      <w:pPr>
        <w:widowControl w:val="0"/>
        <w:autoSpaceDE w:val="0"/>
        <w:autoSpaceDN w:val="0"/>
        <w:adjustRightInd w:val="0"/>
        <w:jc w:val="both"/>
        <w:rPr>
          <w:rFonts w:ascii="Trebuchet MS" w:eastAsiaTheme="minorEastAsia" w:hAnsi="Trebuchet MS" w:cs="Times"/>
          <w:sz w:val="28"/>
          <w:szCs w:val="28"/>
        </w:rPr>
      </w:pPr>
    </w:p>
    <w:p w14:paraId="68071014" w14:textId="6CAE4E5B" w:rsidR="00E16165" w:rsidRDefault="009F6D8D" w:rsidP="00E16165">
      <w:pPr>
        <w:widowControl w:val="0"/>
        <w:autoSpaceDE w:val="0"/>
        <w:autoSpaceDN w:val="0"/>
        <w:adjustRightInd w:val="0"/>
        <w:jc w:val="both"/>
        <w:rPr>
          <w:rFonts w:ascii="Trebuchet MS" w:eastAsiaTheme="minorEastAsia" w:hAnsi="Trebuchet MS" w:cs="Times"/>
          <w:sz w:val="28"/>
          <w:szCs w:val="28"/>
        </w:rPr>
      </w:pPr>
      <w:r>
        <w:rPr>
          <w:rFonts w:ascii="Trebuchet MS" w:eastAsiaTheme="minorEastAsia" w:hAnsi="Trebuchet MS" w:cs="Times"/>
          <w:b/>
          <w:sz w:val="28"/>
          <w:szCs w:val="28"/>
        </w:rPr>
        <w:t>Sabato 29</w:t>
      </w:r>
      <w:r w:rsidR="00E16165" w:rsidRPr="009F6D8D">
        <w:rPr>
          <w:rFonts w:ascii="Trebuchet MS" w:eastAsiaTheme="minorEastAsia" w:hAnsi="Trebuchet MS" w:cs="Times"/>
          <w:b/>
          <w:sz w:val="28"/>
          <w:szCs w:val="28"/>
        </w:rPr>
        <w:t xml:space="preserve"> agosto</w:t>
      </w:r>
      <w:r w:rsidR="00E16165">
        <w:rPr>
          <w:rFonts w:ascii="Trebuchet MS" w:eastAsiaTheme="minorEastAsia" w:hAnsi="Trebuchet MS" w:cs="Times"/>
          <w:sz w:val="28"/>
          <w:szCs w:val="28"/>
        </w:rPr>
        <w:t xml:space="preserve"> la filosofa </w:t>
      </w:r>
      <w:proofErr w:type="spellStart"/>
      <w:r w:rsidR="00E16165" w:rsidRPr="009F6D8D">
        <w:rPr>
          <w:rFonts w:ascii="Trebuchet MS" w:eastAsiaTheme="minorEastAsia" w:hAnsi="Trebuchet MS" w:cs="Times"/>
          <w:b/>
          <w:sz w:val="28"/>
          <w:szCs w:val="28"/>
        </w:rPr>
        <w:t>Monia</w:t>
      </w:r>
      <w:proofErr w:type="spellEnd"/>
      <w:r w:rsidR="00E16165" w:rsidRPr="009F6D8D">
        <w:rPr>
          <w:rFonts w:ascii="Trebuchet MS" w:eastAsiaTheme="minorEastAsia" w:hAnsi="Trebuchet MS" w:cs="Times"/>
          <w:b/>
          <w:sz w:val="28"/>
          <w:szCs w:val="28"/>
        </w:rPr>
        <w:t xml:space="preserve"> Andreani</w:t>
      </w:r>
      <w:r>
        <w:rPr>
          <w:rFonts w:ascii="Trebuchet MS" w:eastAsiaTheme="minorEastAsia" w:hAnsi="Trebuchet MS" w:cs="Times"/>
          <w:sz w:val="28"/>
          <w:szCs w:val="28"/>
        </w:rPr>
        <w:t xml:space="preserve"> intervistata da </w:t>
      </w:r>
      <w:r w:rsidRPr="009F6D8D">
        <w:rPr>
          <w:rFonts w:ascii="Trebuchet MS" w:eastAsiaTheme="minorEastAsia" w:hAnsi="Trebuchet MS" w:cs="Times"/>
          <w:b/>
          <w:sz w:val="28"/>
          <w:szCs w:val="28"/>
        </w:rPr>
        <w:t>Salvatore Patriarca</w:t>
      </w:r>
      <w:r w:rsidR="00E16165">
        <w:rPr>
          <w:rFonts w:ascii="Trebuchet MS" w:eastAsiaTheme="minorEastAsia" w:hAnsi="Trebuchet MS" w:cs="Times"/>
          <w:sz w:val="28"/>
          <w:szCs w:val="28"/>
        </w:rPr>
        <w:t xml:space="preserve"> presenterà le sue ricerche su </w:t>
      </w:r>
      <w:r w:rsidR="00E16165" w:rsidRPr="009F6D8D">
        <w:rPr>
          <w:rFonts w:ascii="Trebuchet MS" w:eastAsiaTheme="minorEastAsia" w:hAnsi="Trebuchet MS" w:cs="Times"/>
          <w:b/>
          <w:i/>
          <w:sz w:val="28"/>
          <w:szCs w:val="28"/>
        </w:rPr>
        <w:t xml:space="preserve">“La filosofia di Peppa </w:t>
      </w:r>
      <w:proofErr w:type="spellStart"/>
      <w:r w:rsidR="00E16165" w:rsidRPr="009F6D8D">
        <w:rPr>
          <w:rFonts w:ascii="Trebuchet MS" w:eastAsiaTheme="minorEastAsia" w:hAnsi="Trebuchet MS" w:cs="Times"/>
          <w:b/>
          <w:i/>
          <w:sz w:val="28"/>
          <w:szCs w:val="28"/>
        </w:rPr>
        <w:t>Pig</w:t>
      </w:r>
      <w:proofErr w:type="spellEnd"/>
      <w:r w:rsidR="00E16165" w:rsidRPr="009F6D8D">
        <w:rPr>
          <w:rFonts w:ascii="Trebuchet MS" w:eastAsiaTheme="minorEastAsia" w:hAnsi="Trebuchet MS" w:cs="Times"/>
          <w:b/>
          <w:i/>
          <w:sz w:val="28"/>
          <w:szCs w:val="28"/>
        </w:rPr>
        <w:t>”</w:t>
      </w:r>
      <w:r w:rsidR="00E16165">
        <w:rPr>
          <w:rFonts w:ascii="Trebuchet MS" w:eastAsiaTheme="minorEastAsia" w:hAnsi="Trebuchet MS" w:cs="Times"/>
          <w:sz w:val="28"/>
          <w:szCs w:val="28"/>
        </w:rPr>
        <w:t xml:space="preserve">. Il cartone per bambini che ha avuto uno straordinario successo </w:t>
      </w:r>
      <w:r>
        <w:rPr>
          <w:rFonts w:ascii="Trebuchet MS" w:eastAsiaTheme="minorEastAsia" w:hAnsi="Trebuchet MS" w:cs="Times"/>
          <w:sz w:val="28"/>
          <w:szCs w:val="28"/>
        </w:rPr>
        <w:t xml:space="preserve">mondiale nasce infatti da premesse che coinvolgono la filosofia, la pedagogia e le scienze della formazione, rivelando contenuti sorprendenti anche per un pubblico adulto. </w:t>
      </w:r>
    </w:p>
    <w:p w14:paraId="0B45FA4E" w14:textId="2C2DE1A0" w:rsidR="009F6D8D" w:rsidRDefault="009F6D8D" w:rsidP="00E16165">
      <w:pPr>
        <w:widowControl w:val="0"/>
        <w:autoSpaceDE w:val="0"/>
        <w:autoSpaceDN w:val="0"/>
        <w:adjustRightInd w:val="0"/>
        <w:jc w:val="both"/>
        <w:rPr>
          <w:rFonts w:ascii="Trebuchet MS" w:eastAsiaTheme="minorEastAsia" w:hAnsi="Trebuchet MS" w:cs="Times"/>
          <w:sz w:val="28"/>
          <w:szCs w:val="28"/>
        </w:rPr>
      </w:pPr>
      <w:r w:rsidRPr="009F6D8D">
        <w:rPr>
          <w:rFonts w:ascii="Trebuchet MS" w:eastAsiaTheme="minorEastAsia" w:hAnsi="Trebuchet MS" w:cs="Times"/>
          <w:b/>
          <w:sz w:val="28"/>
          <w:szCs w:val="28"/>
        </w:rPr>
        <w:t>Domenica 30 agosto</w:t>
      </w:r>
      <w:r>
        <w:rPr>
          <w:rFonts w:ascii="Trebuchet MS" w:eastAsiaTheme="minorEastAsia" w:hAnsi="Trebuchet MS" w:cs="Times"/>
          <w:sz w:val="28"/>
          <w:szCs w:val="28"/>
        </w:rPr>
        <w:t xml:space="preserve"> l’appuntamento sarà invece dedicato a </w:t>
      </w:r>
      <w:r w:rsidRPr="009F6D8D">
        <w:rPr>
          <w:rFonts w:ascii="Trebuchet MS" w:eastAsiaTheme="minorEastAsia" w:hAnsi="Trebuchet MS" w:cs="Times"/>
          <w:b/>
          <w:sz w:val="28"/>
          <w:szCs w:val="28"/>
        </w:rPr>
        <w:t xml:space="preserve">“La filosofia di Candy </w:t>
      </w:r>
      <w:proofErr w:type="spellStart"/>
      <w:r w:rsidRPr="009F6D8D">
        <w:rPr>
          <w:rFonts w:ascii="Trebuchet MS" w:eastAsiaTheme="minorEastAsia" w:hAnsi="Trebuchet MS" w:cs="Times"/>
          <w:b/>
          <w:sz w:val="28"/>
          <w:szCs w:val="28"/>
        </w:rPr>
        <w:t>Candy</w:t>
      </w:r>
      <w:proofErr w:type="spellEnd"/>
      <w:r w:rsidRPr="009F6D8D">
        <w:rPr>
          <w:rFonts w:ascii="Trebuchet MS" w:eastAsiaTheme="minorEastAsia" w:hAnsi="Trebuchet MS" w:cs="Times"/>
          <w:b/>
          <w:sz w:val="28"/>
          <w:szCs w:val="28"/>
        </w:rPr>
        <w:t>”</w:t>
      </w:r>
      <w:r>
        <w:rPr>
          <w:rFonts w:ascii="Trebuchet MS" w:eastAsiaTheme="minorEastAsia" w:hAnsi="Trebuchet MS" w:cs="Times"/>
          <w:sz w:val="28"/>
          <w:szCs w:val="28"/>
        </w:rPr>
        <w:t xml:space="preserve">. </w:t>
      </w:r>
      <w:r w:rsidR="00167D52">
        <w:rPr>
          <w:rFonts w:ascii="Trebuchet MS" w:eastAsiaTheme="minorEastAsia" w:hAnsi="Trebuchet MS" w:cs="Times"/>
          <w:sz w:val="28"/>
          <w:szCs w:val="28"/>
        </w:rPr>
        <w:t xml:space="preserve">L’artista </w:t>
      </w:r>
      <w:r w:rsidRPr="009F6D8D">
        <w:rPr>
          <w:rFonts w:ascii="Trebuchet MS" w:eastAsiaTheme="minorEastAsia" w:hAnsi="Trebuchet MS" w:cs="Times"/>
          <w:b/>
          <w:sz w:val="28"/>
          <w:szCs w:val="28"/>
        </w:rPr>
        <w:t xml:space="preserve">Lidia </w:t>
      </w:r>
      <w:proofErr w:type="spellStart"/>
      <w:r w:rsidRPr="009F6D8D">
        <w:rPr>
          <w:rFonts w:ascii="Trebuchet MS" w:eastAsiaTheme="minorEastAsia" w:hAnsi="Trebuchet MS" w:cs="Times"/>
          <w:b/>
          <w:sz w:val="28"/>
          <w:szCs w:val="28"/>
        </w:rPr>
        <w:t>Bachis</w:t>
      </w:r>
      <w:proofErr w:type="spellEnd"/>
      <w:r>
        <w:rPr>
          <w:rFonts w:ascii="Trebuchet MS" w:eastAsiaTheme="minorEastAsia" w:hAnsi="Trebuchet MS" w:cs="Times"/>
          <w:sz w:val="28"/>
          <w:szCs w:val="28"/>
        </w:rPr>
        <w:t xml:space="preserve"> affronterà il mondo delle relazioni umane, dei valori etici e storici </w:t>
      </w:r>
      <w:proofErr w:type="gramStart"/>
      <w:r>
        <w:rPr>
          <w:rFonts w:ascii="Trebuchet MS" w:eastAsiaTheme="minorEastAsia" w:hAnsi="Trebuchet MS" w:cs="Times"/>
          <w:sz w:val="28"/>
          <w:szCs w:val="28"/>
        </w:rPr>
        <w:t>veicolati</w:t>
      </w:r>
      <w:proofErr w:type="gramEnd"/>
      <w:r>
        <w:rPr>
          <w:rFonts w:ascii="Trebuchet MS" w:eastAsiaTheme="minorEastAsia" w:hAnsi="Trebuchet MS" w:cs="Times"/>
          <w:sz w:val="28"/>
          <w:szCs w:val="28"/>
        </w:rPr>
        <w:t xml:space="preserve"> da uno dei cartoni più amati degli </w:t>
      </w:r>
      <w:r w:rsidR="00167D52">
        <w:rPr>
          <w:rFonts w:ascii="Trebuchet MS" w:eastAsiaTheme="minorEastAsia" w:hAnsi="Trebuchet MS" w:cs="Times"/>
          <w:sz w:val="28"/>
          <w:szCs w:val="28"/>
        </w:rPr>
        <w:t xml:space="preserve">anni </w:t>
      </w:r>
      <w:r w:rsidR="00AE6EE8">
        <w:rPr>
          <w:rFonts w:ascii="Trebuchet MS" w:eastAsiaTheme="minorEastAsia" w:hAnsi="Trebuchet MS" w:cs="Times"/>
          <w:sz w:val="28"/>
          <w:szCs w:val="28"/>
        </w:rPr>
        <w:t>’</w:t>
      </w:r>
      <w:r w:rsidR="00167D52">
        <w:rPr>
          <w:rFonts w:ascii="Trebuchet MS" w:eastAsiaTheme="minorEastAsia" w:hAnsi="Trebuchet MS" w:cs="Times"/>
          <w:sz w:val="28"/>
          <w:szCs w:val="28"/>
        </w:rPr>
        <w:t>8</w:t>
      </w:r>
      <w:r w:rsidR="00AE6EE8">
        <w:rPr>
          <w:rFonts w:ascii="Trebuchet MS" w:eastAsiaTheme="minorEastAsia" w:hAnsi="Trebuchet MS" w:cs="Times"/>
          <w:sz w:val="28"/>
          <w:szCs w:val="28"/>
        </w:rPr>
        <w:t xml:space="preserve">0, che proprio quest’anno compie 40 anni. </w:t>
      </w:r>
    </w:p>
    <w:p w14:paraId="346399A4" w14:textId="77777777" w:rsidR="00031FF2" w:rsidRDefault="00031FF2" w:rsidP="00E16165">
      <w:pPr>
        <w:widowControl w:val="0"/>
        <w:autoSpaceDE w:val="0"/>
        <w:autoSpaceDN w:val="0"/>
        <w:adjustRightInd w:val="0"/>
        <w:jc w:val="both"/>
        <w:rPr>
          <w:rFonts w:ascii="Trebuchet MS" w:eastAsiaTheme="minorEastAsia" w:hAnsi="Trebuchet MS" w:cs="Times"/>
          <w:sz w:val="28"/>
          <w:szCs w:val="28"/>
        </w:rPr>
      </w:pPr>
    </w:p>
    <w:p w14:paraId="6C09E87D" w14:textId="672353B7" w:rsidR="00031FF2" w:rsidRPr="00031FF2" w:rsidRDefault="00031FF2" w:rsidP="00E16165">
      <w:pPr>
        <w:widowControl w:val="0"/>
        <w:autoSpaceDE w:val="0"/>
        <w:autoSpaceDN w:val="0"/>
        <w:adjustRightInd w:val="0"/>
        <w:jc w:val="both"/>
        <w:rPr>
          <w:rFonts w:ascii="Trebuchet MS" w:eastAsiaTheme="minorEastAsia" w:hAnsi="Trebuchet MS" w:cs="Times"/>
          <w:b/>
          <w:color w:val="FF0000"/>
          <w:sz w:val="40"/>
          <w:szCs w:val="40"/>
        </w:rPr>
      </w:pPr>
      <w:r w:rsidRPr="00031FF2">
        <w:rPr>
          <w:rFonts w:ascii="Trebuchet MS" w:eastAsiaTheme="minorEastAsia" w:hAnsi="Trebuchet MS" w:cs="Times"/>
          <w:b/>
          <w:color w:val="FF0000"/>
          <w:sz w:val="40"/>
          <w:szCs w:val="40"/>
        </w:rPr>
        <w:t>POPCORTO</w:t>
      </w:r>
    </w:p>
    <w:p w14:paraId="5329014A" w14:textId="064F7F42" w:rsidR="00031FF2" w:rsidRDefault="00031FF2" w:rsidP="00E16165">
      <w:pPr>
        <w:widowControl w:val="0"/>
        <w:autoSpaceDE w:val="0"/>
        <w:autoSpaceDN w:val="0"/>
        <w:adjustRightInd w:val="0"/>
        <w:jc w:val="both"/>
        <w:rPr>
          <w:rFonts w:ascii="Trebuchet MS" w:eastAsiaTheme="minorEastAsia" w:hAnsi="Trebuchet MS" w:cs="Times"/>
          <w:sz w:val="28"/>
          <w:szCs w:val="28"/>
        </w:rPr>
      </w:pPr>
      <w:r w:rsidRPr="00031FF2">
        <w:rPr>
          <w:rFonts w:ascii="Trebuchet MS" w:eastAsiaTheme="minorEastAsia" w:hAnsi="Trebuchet MS" w:cs="Times"/>
          <w:b/>
          <w:sz w:val="28"/>
          <w:szCs w:val="28"/>
        </w:rPr>
        <w:t>Alle 21.00</w:t>
      </w:r>
      <w:r>
        <w:rPr>
          <w:rFonts w:ascii="Trebuchet MS" w:eastAsiaTheme="minorEastAsia" w:hAnsi="Trebuchet MS" w:cs="Times"/>
          <w:sz w:val="28"/>
          <w:szCs w:val="28"/>
        </w:rPr>
        <w:t xml:space="preserve"> prima delle rassegne serali di #OPPURERIDI, una raccolta di estratti e montaggi cinematografici farà compagnia al pubblico del Castello della Rancia. Frammenti tratti dalla nostra memoria visiva sull’umorismo come esorcismo delle difficoltà del presente. </w:t>
      </w:r>
    </w:p>
    <w:p w14:paraId="129F0FE7" w14:textId="77777777" w:rsidR="00487F4A" w:rsidRDefault="00487F4A" w:rsidP="00E16165">
      <w:pPr>
        <w:widowControl w:val="0"/>
        <w:autoSpaceDE w:val="0"/>
        <w:autoSpaceDN w:val="0"/>
        <w:adjustRightInd w:val="0"/>
        <w:jc w:val="both"/>
        <w:rPr>
          <w:rFonts w:ascii="Trebuchet MS" w:eastAsiaTheme="minorEastAsia" w:hAnsi="Trebuchet MS" w:cs="Times"/>
          <w:sz w:val="28"/>
          <w:szCs w:val="28"/>
        </w:rPr>
      </w:pPr>
    </w:p>
    <w:p w14:paraId="2F2E41F7" w14:textId="77777777" w:rsidR="0058443A" w:rsidRDefault="0058443A" w:rsidP="00371E2B">
      <w:pPr>
        <w:widowControl w:val="0"/>
        <w:autoSpaceDE w:val="0"/>
        <w:autoSpaceDN w:val="0"/>
        <w:adjustRightInd w:val="0"/>
        <w:rPr>
          <w:rFonts w:ascii="Trebuchet MS" w:eastAsiaTheme="minorEastAsia" w:hAnsi="Trebuchet MS" w:cs="Times"/>
          <w:b/>
          <w:color w:val="FF0000"/>
          <w:sz w:val="40"/>
          <w:szCs w:val="40"/>
        </w:rPr>
      </w:pPr>
    </w:p>
    <w:p w14:paraId="2DC0152A" w14:textId="77777777" w:rsidR="00960CA6" w:rsidRDefault="00960CA6" w:rsidP="00513979">
      <w:pPr>
        <w:widowControl w:val="0"/>
        <w:autoSpaceDE w:val="0"/>
        <w:autoSpaceDN w:val="0"/>
        <w:adjustRightInd w:val="0"/>
        <w:jc w:val="center"/>
        <w:rPr>
          <w:rFonts w:ascii="Trebuchet MS" w:eastAsiaTheme="minorEastAsia" w:hAnsi="Trebuchet MS" w:cs="Times"/>
          <w:b/>
          <w:color w:val="FF0000"/>
          <w:sz w:val="40"/>
          <w:szCs w:val="40"/>
        </w:rPr>
      </w:pPr>
    </w:p>
    <w:p w14:paraId="3CF8B29E" w14:textId="77777777" w:rsidR="00960CA6" w:rsidRDefault="00960CA6" w:rsidP="00513979">
      <w:pPr>
        <w:widowControl w:val="0"/>
        <w:autoSpaceDE w:val="0"/>
        <w:autoSpaceDN w:val="0"/>
        <w:adjustRightInd w:val="0"/>
        <w:jc w:val="center"/>
        <w:rPr>
          <w:rFonts w:ascii="Trebuchet MS" w:eastAsiaTheme="minorEastAsia" w:hAnsi="Trebuchet MS" w:cs="Times"/>
          <w:b/>
          <w:color w:val="FF0000"/>
          <w:sz w:val="40"/>
          <w:szCs w:val="40"/>
        </w:rPr>
      </w:pPr>
    </w:p>
    <w:p w14:paraId="2BE92061" w14:textId="77777777" w:rsidR="00960CA6" w:rsidRDefault="00960CA6" w:rsidP="00513979">
      <w:pPr>
        <w:widowControl w:val="0"/>
        <w:autoSpaceDE w:val="0"/>
        <w:autoSpaceDN w:val="0"/>
        <w:adjustRightInd w:val="0"/>
        <w:jc w:val="center"/>
        <w:rPr>
          <w:rFonts w:ascii="Trebuchet MS" w:eastAsiaTheme="minorEastAsia" w:hAnsi="Trebuchet MS" w:cs="Times"/>
          <w:b/>
          <w:color w:val="FF0000"/>
          <w:sz w:val="40"/>
          <w:szCs w:val="40"/>
        </w:rPr>
      </w:pPr>
    </w:p>
    <w:p w14:paraId="0F63523D" w14:textId="45392AC2" w:rsidR="00513979" w:rsidRDefault="00513979" w:rsidP="00513979">
      <w:pPr>
        <w:widowControl w:val="0"/>
        <w:autoSpaceDE w:val="0"/>
        <w:autoSpaceDN w:val="0"/>
        <w:adjustRightInd w:val="0"/>
        <w:jc w:val="center"/>
        <w:rPr>
          <w:rFonts w:ascii="Trebuchet MS" w:eastAsiaTheme="minorEastAsia" w:hAnsi="Trebuchet MS" w:cs="Times"/>
          <w:b/>
          <w:color w:val="FF0000"/>
          <w:sz w:val="40"/>
          <w:szCs w:val="40"/>
        </w:rPr>
      </w:pPr>
      <w:bookmarkStart w:id="0" w:name="_GoBack"/>
      <w:bookmarkEnd w:id="0"/>
      <w:r>
        <w:rPr>
          <w:rFonts w:ascii="Trebuchet MS" w:eastAsiaTheme="minorEastAsia" w:hAnsi="Trebuchet MS" w:cs="Times"/>
          <w:b/>
          <w:color w:val="FF0000"/>
          <w:sz w:val="40"/>
          <w:szCs w:val="40"/>
        </w:rPr>
        <w:t>LABORATORI</w:t>
      </w:r>
    </w:p>
    <w:p w14:paraId="70569904" w14:textId="77777777" w:rsidR="00513979" w:rsidRDefault="00513979" w:rsidP="00124BA2">
      <w:pPr>
        <w:widowControl w:val="0"/>
        <w:autoSpaceDE w:val="0"/>
        <w:autoSpaceDN w:val="0"/>
        <w:adjustRightInd w:val="0"/>
        <w:jc w:val="both"/>
        <w:rPr>
          <w:rFonts w:ascii="Trebuchet MS" w:eastAsiaTheme="minorEastAsia" w:hAnsi="Trebuchet MS" w:cs="Times"/>
          <w:b/>
          <w:color w:val="FF0000"/>
          <w:sz w:val="40"/>
          <w:szCs w:val="40"/>
        </w:rPr>
      </w:pPr>
    </w:p>
    <w:p w14:paraId="5C009AEC" w14:textId="1E442468" w:rsidR="00015BF8" w:rsidRDefault="00015BF8" w:rsidP="00124BA2">
      <w:pPr>
        <w:widowControl w:val="0"/>
        <w:autoSpaceDE w:val="0"/>
        <w:autoSpaceDN w:val="0"/>
        <w:adjustRightInd w:val="0"/>
        <w:jc w:val="both"/>
        <w:rPr>
          <w:rFonts w:ascii="Trebuchet MS" w:eastAsiaTheme="minorEastAsia" w:hAnsi="Trebuchet MS" w:cs="Times"/>
          <w:b/>
          <w:color w:val="FF0000"/>
          <w:sz w:val="40"/>
          <w:szCs w:val="40"/>
        </w:rPr>
      </w:pPr>
      <w:r w:rsidRPr="009F6D8D">
        <w:rPr>
          <w:rFonts w:ascii="Trebuchet MS" w:eastAsiaTheme="minorEastAsia" w:hAnsi="Trebuchet MS" w:cs="Times"/>
          <w:b/>
          <w:color w:val="FF0000"/>
          <w:sz w:val="40"/>
          <w:szCs w:val="40"/>
        </w:rPr>
        <w:t>FILOSOFIA COI BAMBINI</w:t>
      </w:r>
    </w:p>
    <w:p w14:paraId="57D7C5EA" w14:textId="04F03BD2" w:rsidR="00FD2981" w:rsidRPr="00FD2981" w:rsidRDefault="00FD2981" w:rsidP="00FD2981">
      <w:pPr>
        <w:spacing w:line="100" w:lineRule="atLeast"/>
        <w:jc w:val="both"/>
        <w:rPr>
          <w:rFonts w:ascii="Trebuchet MS" w:hAnsi="Trebuchet MS"/>
          <w:color w:val="FF0000"/>
          <w:sz w:val="28"/>
          <w:szCs w:val="28"/>
        </w:rPr>
      </w:pPr>
      <w:r w:rsidRPr="00FD2981">
        <w:rPr>
          <w:rStyle w:val="Enfasicorsivo"/>
          <w:rFonts w:ascii="Trebuchet MS" w:hAnsi="Trebuchet MS"/>
          <w:i w:val="0"/>
          <w:sz w:val="28"/>
          <w:szCs w:val="28"/>
        </w:rPr>
        <w:t xml:space="preserve">La </w:t>
      </w:r>
      <w:proofErr w:type="spellStart"/>
      <w:r w:rsidRPr="00FD2981">
        <w:rPr>
          <w:rStyle w:val="Enfasicorsivo"/>
          <w:rFonts w:ascii="Trebuchet MS" w:hAnsi="Trebuchet MS"/>
          <w:i w:val="0"/>
          <w:sz w:val="28"/>
          <w:szCs w:val="28"/>
        </w:rPr>
        <w:t>filosofiacoibambini</w:t>
      </w:r>
      <w:proofErr w:type="spellEnd"/>
      <w:r w:rsidRPr="00FD2981">
        <w:rPr>
          <w:rStyle w:val="Enfasicorsivo"/>
          <w:rFonts w:ascii="Trebuchet MS" w:hAnsi="Trebuchet MS"/>
          <w:i w:val="0"/>
          <w:sz w:val="28"/>
          <w:szCs w:val="28"/>
        </w:rPr>
        <w:t xml:space="preserve"> è una pratica educativa originale e divertente che sviluppa forme autentiche di conoscenza e mettere in moto l’immaginazione. Il laboratorio è rivolto a bambini dai 5 agli 11 anni</w:t>
      </w:r>
      <w:r>
        <w:rPr>
          <w:rStyle w:val="Enfasicorsivo"/>
          <w:rFonts w:ascii="Trebuchet MS" w:hAnsi="Trebuchet MS"/>
          <w:i w:val="0"/>
          <w:sz w:val="28"/>
          <w:szCs w:val="28"/>
        </w:rPr>
        <w:t xml:space="preserve">, ogni pomeriggio alle </w:t>
      </w:r>
      <w:r w:rsidRPr="00FD2981">
        <w:rPr>
          <w:rFonts w:ascii="Trebuchet MS" w:hAnsi="Trebuchet MS"/>
          <w:b/>
          <w:sz w:val="28"/>
          <w:szCs w:val="28"/>
        </w:rPr>
        <w:t>ore 18.00</w:t>
      </w:r>
      <w:r>
        <w:rPr>
          <w:rFonts w:ascii="Trebuchet MS" w:hAnsi="Trebuchet MS"/>
          <w:sz w:val="28"/>
          <w:szCs w:val="28"/>
        </w:rPr>
        <w:t>.</w:t>
      </w:r>
    </w:p>
    <w:p w14:paraId="5417E943" w14:textId="77777777" w:rsidR="009F6D8D" w:rsidRDefault="009F6D8D" w:rsidP="00124BA2">
      <w:pPr>
        <w:widowControl w:val="0"/>
        <w:autoSpaceDE w:val="0"/>
        <w:autoSpaceDN w:val="0"/>
        <w:adjustRightInd w:val="0"/>
        <w:jc w:val="both"/>
        <w:rPr>
          <w:rFonts w:ascii="Trebuchet MS" w:eastAsiaTheme="minorEastAsia" w:hAnsi="Trebuchet MS" w:cs="Times"/>
          <w:b/>
          <w:color w:val="FF0000"/>
          <w:sz w:val="40"/>
          <w:szCs w:val="40"/>
        </w:rPr>
      </w:pPr>
    </w:p>
    <w:p w14:paraId="345C9997" w14:textId="5951CE0C" w:rsidR="009F6D8D" w:rsidRDefault="009F6D8D" w:rsidP="00124BA2">
      <w:pPr>
        <w:widowControl w:val="0"/>
        <w:autoSpaceDE w:val="0"/>
        <w:autoSpaceDN w:val="0"/>
        <w:adjustRightInd w:val="0"/>
        <w:jc w:val="both"/>
        <w:rPr>
          <w:rFonts w:ascii="Trebuchet MS" w:eastAsiaTheme="minorEastAsia" w:hAnsi="Trebuchet MS" w:cs="Times"/>
          <w:b/>
          <w:color w:val="FF0000"/>
          <w:sz w:val="40"/>
          <w:szCs w:val="40"/>
        </w:rPr>
      </w:pPr>
      <w:r>
        <w:rPr>
          <w:rFonts w:ascii="Trebuchet MS" w:eastAsiaTheme="minorEastAsia" w:hAnsi="Trebuchet MS" w:cs="Times"/>
          <w:b/>
          <w:color w:val="FF0000"/>
          <w:sz w:val="40"/>
          <w:szCs w:val="40"/>
        </w:rPr>
        <w:t>SELFIE</w:t>
      </w:r>
    </w:p>
    <w:p w14:paraId="40BC7A53" w14:textId="55184D12" w:rsidR="00FD2981" w:rsidRPr="00FD2981" w:rsidRDefault="0058443A" w:rsidP="00FD2981">
      <w:pPr>
        <w:widowControl w:val="0"/>
        <w:autoSpaceDE w:val="0"/>
        <w:autoSpaceDN w:val="0"/>
        <w:adjustRightInd w:val="0"/>
        <w:jc w:val="both"/>
        <w:rPr>
          <w:rFonts w:ascii="Trebuchet MS" w:hAnsi="Trebuchet MS"/>
          <w:sz w:val="28"/>
          <w:szCs w:val="28"/>
        </w:rPr>
      </w:pPr>
      <w:r>
        <w:rPr>
          <w:rFonts w:ascii="Trebuchet MS" w:hAnsi="Trebuchet MS"/>
          <w:sz w:val="28"/>
          <w:szCs w:val="28"/>
        </w:rPr>
        <w:t xml:space="preserve">A partire dalle </w:t>
      </w:r>
      <w:r w:rsidRPr="0058443A">
        <w:rPr>
          <w:rFonts w:ascii="Trebuchet MS" w:hAnsi="Trebuchet MS"/>
          <w:b/>
          <w:sz w:val="28"/>
          <w:szCs w:val="28"/>
        </w:rPr>
        <w:t>ore 20.00</w:t>
      </w:r>
      <w:r>
        <w:rPr>
          <w:rFonts w:ascii="Trebuchet MS" w:hAnsi="Trebuchet MS"/>
          <w:sz w:val="28"/>
          <w:szCs w:val="28"/>
        </w:rPr>
        <w:t xml:space="preserve"> </w:t>
      </w:r>
      <w:r w:rsidR="00FD2981" w:rsidRPr="00FD2981">
        <w:rPr>
          <w:rFonts w:ascii="Trebuchet MS" w:hAnsi="Trebuchet MS"/>
          <w:sz w:val="28"/>
          <w:szCs w:val="28"/>
        </w:rPr>
        <w:t xml:space="preserve">Un set fotografico negli angoli più suggestivi del Castello. Un personale foto-ricordo che ricostruirà la comunità pop filosofica di Tolentino 2015. </w:t>
      </w:r>
    </w:p>
    <w:p w14:paraId="23A14CA2" w14:textId="77777777" w:rsidR="0058443A" w:rsidRDefault="0058443A" w:rsidP="00FD2981">
      <w:pPr>
        <w:spacing w:line="100" w:lineRule="atLeast"/>
        <w:jc w:val="both"/>
        <w:rPr>
          <w:rFonts w:ascii="Trebuchet MS" w:hAnsi="Trebuchet MS"/>
          <w:i/>
          <w:sz w:val="28"/>
          <w:szCs w:val="28"/>
        </w:rPr>
      </w:pPr>
    </w:p>
    <w:p w14:paraId="3A3385DB" w14:textId="77777777" w:rsidR="0058443A" w:rsidRPr="009F6D8D" w:rsidRDefault="0058443A" w:rsidP="0058443A">
      <w:pPr>
        <w:widowControl w:val="0"/>
        <w:autoSpaceDE w:val="0"/>
        <w:autoSpaceDN w:val="0"/>
        <w:adjustRightInd w:val="0"/>
        <w:jc w:val="both"/>
        <w:rPr>
          <w:rFonts w:ascii="Trebuchet MS" w:eastAsiaTheme="minorEastAsia" w:hAnsi="Trebuchet MS" w:cs="Times"/>
          <w:b/>
          <w:color w:val="FF0000"/>
          <w:sz w:val="40"/>
          <w:szCs w:val="40"/>
        </w:rPr>
      </w:pPr>
      <w:r>
        <w:rPr>
          <w:rFonts w:ascii="Trebuchet MS" w:eastAsiaTheme="minorEastAsia" w:hAnsi="Trebuchet MS" w:cs="Times"/>
          <w:b/>
          <w:color w:val="FF0000"/>
          <w:sz w:val="40"/>
          <w:szCs w:val="40"/>
        </w:rPr>
        <w:t>ASTROFILIA IN TORRE</w:t>
      </w:r>
    </w:p>
    <w:p w14:paraId="65A3017E" w14:textId="0FF22787" w:rsidR="0058443A" w:rsidRPr="008A1F98" w:rsidRDefault="0058443A" w:rsidP="0058443A">
      <w:pPr>
        <w:widowControl w:val="0"/>
        <w:autoSpaceDE w:val="0"/>
        <w:autoSpaceDN w:val="0"/>
        <w:adjustRightInd w:val="0"/>
        <w:jc w:val="both"/>
        <w:rPr>
          <w:rFonts w:ascii="Trebuchet MS" w:eastAsiaTheme="minorEastAsia" w:hAnsi="Trebuchet MS" w:cs="Times"/>
          <w:sz w:val="28"/>
          <w:szCs w:val="28"/>
        </w:rPr>
      </w:pPr>
      <w:r>
        <w:rPr>
          <w:rFonts w:ascii="Trebuchet MS" w:eastAsiaTheme="minorEastAsia" w:hAnsi="Trebuchet MS" w:cs="Times"/>
          <w:sz w:val="28"/>
          <w:szCs w:val="28"/>
        </w:rPr>
        <w:t xml:space="preserve">Da venerdì 28 a domenica 30 agosto </w:t>
      </w:r>
      <w:r>
        <w:rPr>
          <w:rFonts w:ascii="Trebuchet MS" w:eastAsiaTheme="minorEastAsia" w:hAnsi="Trebuchet MS" w:cs="Times"/>
          <w:b/>
          <w:sz w:val="28"/>
          <w:szCs w:val="28"/>
        </w:rPr>
        <w:t>a</w:t>
      </w:r>
      <w:r w:rsidRPr="00513979">
        <w:rPr>
          <w:rFonts w:ascii="Trebuchet MS" w:eastAsiaTheme="minorEastAsia" w:hAnsi="Trebuchet MS" w:cs="Times"/>
          <w:b/>
          <w:sz w:val="28"/>
          <w:szCs w:val="28"/>
        </w:rPr>
        <w:t>lle 23.30</w:t>
      </w:r>
      <w:r>
        <w:rPr>
          <w:rFonts w:ascii="Trebuchet MS" w:eastAsiaTheme="minorEastAsia" w:hAnsi="Trebuchet MS" w:cs="Times"/>
          <w:sz w:val="28"/>
          <w:szCs w:val="28"/>
        </w:rPr>
        <w:t xml:space="preserve"> </w:t>
      </w:r>
      <w:r w:rsidRPr="00513979">
        <w:rPr>
          <w:rFonts w:ascii="Trebuchet MS" w:eastAsiaTheme="minorEastAsia" w:hAnsi="Trebuchet MS" w:cs="Times"/>
          <w:b/>
          <w:sz w:val="28"/>
          <w:szCs w:val="28"/>
        </w:rPr>
        <w:t>Massimo Del Salvio</w:t>
      </w:r>
      <w:r>
        <w:rPr>
          <w:rFonts w:ascii="Trebuchet MS" w:eastAsiaTheme="minorEastAsia" w:hAnsi="Trebuchet MS" w:cs="Times"/>
          <w:sz w:val="28"/>
          <w:szCs w:val="28"/>
        </w:rPr>
        <w:t xml:space="preserve"> condurrà il pubblico di #OPPURERIDI alla scoperta delle costellazioni osservabili dalla torre del Castello della Rancia di Tolentino.</w:t>
      </w:r>
    </w:p>
    <w:p w14:paraId="7E05A90E" w14:textId="77777777" w:rsidR="0058443A" w:rsidRPr="00FD2981" w:rsidRDefault="0058443A" w:rsidP="00FD2981">
      <w:pPr>
        <w:spacing w:line="100" w:lineRule="atLeast"/>
        <w:jc w:val="both"/>
        <w:rPr>
          <w:rFonts w:ascii="Trebuchet MS" w:hAnsi="Trebuchet MS"/>
          <w:i/>
          <w:sz w:val="28"/>
          <w:szCs w:val="28"/>
        </w:rPr>
      </w:pPr>
    </w:p>
    <w:p w14:paraId="1C565B6F" w14:textId="77777777" w:rsidR="00015BF8" w:rsidRPr="009F6D8D" w:rsidRDefault="00015BF8" w:rsidP="00124BA2">
      <w:pPr>
        <w:widowControl w:val="0"/>
        <w:autoSpaceDE w:val="0"/>
        <w:autoSpaceDN w:val="0"/>
        <w:adjustRightInd w:val="0"/>
        <w:jc w:val="both"/>
        <w:rPr>
          <w:rFonts w:ascii="Trebuchet MS" w:eastAsiaTheme="minorEastAsia" w:hAnsi="Trebuchet MS" w:cs="Times"/>
          <w:b/>
          <w:color w:val="FF0000"/>
          <w:sz w:val="40"/>
          <w:szCs w:val="40"/>
        </w:rPr>
      </w:pPr>
    </w:p>
    <w:p w14:paraId="34C165E8" w14:textId="7A6F3963" w:rsidR="00015BF8" w:rsidRPr="009F6D8D" w:rsidRDefault="00015BF8" w:rsidP="00513979">
      <w:pPr>
        <w:widowControl w:val="0"/>
        <w:autoSpaceDE w:val="0"/>
        <w:autoSpaceDN w:val="0"/>
        <w:adjustRightInd w:val="0"/>
        <w:jc w:val="center"/>
        <w:rPr>
          <w:rFonts w:ascii="Trebuchet MS" w:eastAsiaTheme="minorEastAsia" w:hAnsi="Trebuchet MS" w:cs="Times"/>
          <w:b/>
          <w:color w:val="FF0000"/>
          <w:sz w:val="40"/>
          <w:szCs w:val="40"/>
        </w:rPr>
      </w:pPr>
      <w:r w:rsidRPr="009F6D8D">
        <w:rPr>
          <w:rFonts w:ascii="Trebuchet MS" w:eastAsiaTheme="minorEastAsia" w:hAnsi="Trebuchet MS" w:cs="Times"/>
          <w:b/>
          <w:color w:val="FF0000"/>
          <w:sz w:val="40"/>
          <w:szCs w:val="40"/>
        </w:rPr>
        <w:t>LE MOSTRE</w:t>
      </w:r>
    </w:p>
    <w:p w14:paraId="7FABB24B" w14:textId="77777777" w:rsidR="008B7A70" w:rsidRPr="00E56B83" w:rsidRDefault="008B7A70" w:rsidP="00124BA2">
      <w:pPr>
        <w:widowControl w:val="0"/>
        <w:autoSpaceDE w:val="0"/>
        <w:autoSpaceDN w:val="0"/>
        <w:adjustRightInd w:val="0"/>
        <w:jc w:val="both"/>
        <w:rPr>
          <w:rFonts w:ascii="Trebuchet MS" w:eastAsiaTheme="minorEastAsia" w:hAnsi="Trebuchet MS" w:cs="Times"/>
          <w:color w:val="000000" w:themeColor="text1"/>
          <w:sz w:val="28"/>
          <w:szCs w:val="28"/>
        </w:rPr>
      </w:pPr>
    </w:p>
    <w:p w14:paraId="17FD0171" w14:textId="77777777" w:rsidR="00CF7512" w:rsidRPr="00CF7512" w:rsidRDefault="00CF7512" w:rsidP="00CF7512">
      <w:pPr>
        <w:spacing w:line="100" w:lineRule="atLeast"/>
        <w:jc w:val="both"/>
        <w:rPr>
          <w:rFonts w:ascii="Trebuchet MS" w:hAnsi="Trebuchet MS"/>
          <w:b/>
          <w:bCs/>
          <w:color w:val="FF0000"/>
          <w:sz w:val="40"/>
          <w:szCs w:val="40"/>
        </w:rPr>
      </w:pPr>
      <w:proofErr w:type="spellStart"/>
      <w:r w:rsidRPr="00CF7512">
        <w:rPr>
          <w:rFonts w:ascii="Trebuchet MS" w:hAnsi="Trebuchet MS"/>
          <w:b/>
          <w:bCs/>
          <w:color w:val="FF0000"/>
          <w:sz w:val="40"/>
          <w:szCs w:val="40"/>
        </w:rPr>
        <w:t>Bi|univoco</w:t>
      </w:r>
      <w:proofErr w:type="spellEnd"/>
      <w:r w:rsidRPr="00CF7512">
        <w:rPr>
          <w:rFonts w:ascii="Trebuchet MS" w:hAnsi="Trebuchet MS"/>
          <w:b/>
          <w:bCs/>
          <w:color w:val="FF0000"/>
          <w:sz w:val="40"/>
          <w:szCs w:val="40"/>
        </w:rPr>
        <w:t xml:space="preserve">  </w:t>
      </w:r>
    </w:p>
    <w:p w14:paraId="602D06B8" w14:textId="64CDAF3E" w:rsidR="00CF7512" w:rsidRPr="00CF7512" w:rsidRDefault="00CF7512" w:rsidP="00CF7512">
      <w:pPr>
        <w:jc w:val="both"/>
        <w:rPr>
          <w:rFonts w:ascii="Trebuchet MS" w:hAnsi="Trebuchet MS"/>
          <w:sz w:val="28"/>
          <w:szCs w:val="28"/>
        </w:rPr>
      </w:pPr>
      <w:r w:rsidRPr="00CF7512">
        <w:rPr>
          <w:rFonts w:ascii="Trebuchet MS" w:hAnsi="Trebuchet MS"/>
          <w:sz w:val="28"/>
          <w:szCs w:val="28"/>
        </w:rPr>
        <w:t xml:space="preserve">di </w:t>
      </w:r>
      <w:r w:rsidRPr="00CF7512">
        <w:rPr>
          <w:rFonts w:ascii="Trebuchet MS" w:hAnsi="Trebuchet MS"/>
          <w:b/>
          <w:sz w:val="28"/>
          <w:szCs w:val="28"/>
        </w:rPr>
        <w:t>Matteo Catani</w:t>
      </w:r>
      <w:r w:rsidRPr="00CF7512">
        <w:rPr>
          <w:rFonts w:ascii="Trebuchet MS" w:hAnsi="Trebuchet MS"/>
          <w:sz w:val="28"/>
          <w:szCs w:val="28"/>
        </w:rPr>
        <w:t xml:space="preserve"> </w:t>
      </w:r>
    </w:p>
    <w:p w14:paraId="1CCDA430" w14:textId="77777777" w:rsidR="00CF7512" w:rsidRPr="00CF7512" w:rsidRDefault="00CF7512" w:rsidP="00CF7512">
      <w:pPr>
        <w:jc w:val="both"/>
        <w:rPr>
          <w:rFonts w:ascii="Trebuchet MS" w:hAnsi="Trebuchet MS"/>
          <w:i/>
          <w:sz w:val="28"/>
          <w:szCs w:val="28"/>
        </w:rPr>
      </w:pPr>
    </w:p>
    <w:p w14:paraId="1CC0BB42" w14:textId="6672DEF2" w:rsidR="00CF7512" w:rsidRPr="00CC0CC2" w:rsidRDefault="00992C4D" w:rsidP="00CF7512">
      <w:pPr>
        <w:jc w:val="both"/>
        <w:rPr>
          <w:rFonts w:ascii="Trebuchet MS" w:hAnsi="Trebuchet MS"/>
          <w:sz w:val="28"/>
          <w:szCs w:val="28"/>
        </w:rPr>
      </w:pPr>
      <w:r w:rsidRPr="00992C4D">
        <w:rPr>
          <w:rFonts w:ascii="Trebuchet MS" w:hAnsi="Trebuchet MS"/>
          <w:sz w:val="28"/>
          <w:szCs w:val="28"/>
        </w:rPr>
        <w:t>La caratteristica</w:t>
      </w:r>
      <w:r>
        <w:rPr>
          <w:rFonts w:ascii="Trebuchet MS" w:hAnsi="Trebuchet MS"/>
          <w:sz w:val="28"/>
          <w:szCs w:val="28"/>
        </w:rPr>
        <w:t xml:space="preserve"> principale che definisce l’installazione come opera d’arte è il fatto che essa ha come soggetto il fruitore. Tutto viene realizzato per trasformare la percezione dello spettatore che diviene parte fondamentale del lavoro: senza l’opera d’arte </w:t>
      </w:r>
      <w:proofErr w:type="spellStart"/>
      <w:r>
        <w:rPr>
          <w:rFonts w:ascii="Trebuchet MS" w:hAnsi="Trebuchet MS"/>
          <w:sz w:val="28"/>
          <w:szCs w:val="28"/>
        </w:rPr>
        <w:t>installativa</w:t>
      </w:r>
      <w:proofErr w:type="spellEnd"/>
      <w:r>
        <w:rPr>
          <w:rFonts w:ascii="Trebuchet MS" w:hAnsi="Trebuchet MS"/>
          <w:sz w:val="28"/>
          <w:szCs w:val="28"/>
        </w:rPr>
        <w:t xml:space="preserve"> non esiste.</w:t>
      </w:r>
      <w:r w:rsidR="00CC0CC2">
        <w:rPr>
          <w:rFonts w:ascii="Trebuchet MS" w:hAnsi="Trebuchet MS"/>
          <w:sz w:val="28"/>
          <w:szCs w:val="28"/>
        </w:rPr>
        <w:t xml:space="preserve"> </w:t>
      </w:r>
      <w:proofErr w:type="spellStart"/>
      <w:r w:rsidR="00CF7512" w:rsidRPr="00CF7512">
        <w:rPr>
          <w:rFonts w:ascii="Trebuchet MS" w:hAnsi="Trebuchet MS"/>
          <w:b/>
          <w:sz w:val="28"/>
          <w:szCs w:val="28"/>
        </w:rPr>
        <w:t>Bi|univoco</w:t>
      </w:r>
      <w:proofErr w:type="spellEnd"/>
      <w:r w:rsidR="00CF7512" w:rsidRPr="00CF7512">
        <w:rPr>
          <w:rFonts w:ascii="Trebuchet MS" w:hAnsi="Trebuchet MS"/>
          <w:sz w:val="28"/>
          <w:szCs w:val="28"/>
        </w:rPr>
        <w:t xml:space="preserve"> è una video-installaz</w:t>
      </w:r>
      <w:r w:rsidR="00CC0CC2">
        <w:rPr>
          <w:rFonts w:ascii="Trebuchet MS" w:hAnsi="Trebuchet MS"/>
          <w:sz w:val="28"/>
          <w:szCs w:val="28"/>
        </w:rPr>
        <w:t>ione che offre al visitatore un’</w:t>
      </w:r>
      <w:r w:rsidR="00CF7512" w:rsidRPr="00CF7512">
        <w:rPr>
          <w:rFonts w:ascii="Trebuchet MS" w:hAnsi="Trebuchet MS"/>
          <w:sz w:val="28"/>
          <w:szCs w:val="28"/>
        </w:rPr>
        <w:t>esperienza emozionale attraverso visioni contrapposte ma corrispond</w:t>
      </w:r>
      <w:r>
        <w:rPr>
          <w:rFonts w:ascii="Trebuchet MS" w:hAnsi="Trebuchet MS"/>
          <w:sz w:val="28"/>
          <w:szCs w:val="28"/>
        </w:rPr>
        <w:t xml:space="preserve">enti e interconnesse tra loro. </w:t>
      </w:r>
      <w:r w:rsidR="00CF7512" w:rsidRPr="00CF7512">
        <w:rPr>
          <w:rFonts w:ascii="Trebuchet MS" w:hAnsi="Trebuchet MS"/>
          <w:sz w:val="28"/>
          <w:szCs w:val="28"/>
        </w:rPr>
        <w:t>Un progetto che</w:t>
      </w:r>
      <w:r w:rsidR="00CC0CC2">
        <w:rPr>
          <w:rFonts w:ascii="Trebuchet MS" w:hAnsi="Trebuchet MS"/>
          <w:sz w:val="28"/>
          <w:szCs w:val="28"/>
        </w:rPr>
        <w:t>,</w:t>
      </w:r>
      <w:r w:rsidR="00CF7512" w:rsidRPr="00CF7512">
        <w:rPr>
          <w:rFonts w:ascii="Trebuchet MS" w:hAnsi="Trebuchet MS"/>
          <w:sz w:val="28"/>
          <w:szCs w:val="28"/>
        </w:rPr>
        <w:t xml:space="preserve"> con un gioco di simmetrie</w:t>
      </w:r>
      <w:r w:rsidR="00CC0CC2">
        <w:rPr>
          <w:rFonts w:ascii="Trebuchet MS" w:hAnsi="Trebuchet MS"/>
          <w:sz w:val="28"/>
          <w:szCs w:val="28"/>
        </w:rPr>
        <w:t>,</w:t>
      </w:r>
      <w:r w:rsidR="00CF7512" w:rsidRPr="00CF7512">
        <w:rPr>
          <w:rFonts w:ascii="Trebuchet MS" w:hAnsi="Trebuchet MS"/>
          <w:sz w:val="28"/>
          <w:szCs w:val="28"/>
        </w:rPr>
        <w:t xml:space="preserve"> fa sorridere, ma anche pensare</w:t>
      </w:r>
      <w:r>
        <w:rPr>
          <w:rFonts w:ascii="Trebuchet MS" w:hAnsi="Trebuchet MS"/>
          <w:sz w:val="28"/>
          <w:szCs w:val="28"/>
        </w:rPr>
        <w:t>.</w:t>
      </w:r>
    </w:p>
    <w:p w14:paraId="72D97E42" w14:textId="77777777" w:rsidR="00CF7512" w:rsidRPr="00CF7512" w:rsidRDefault="00CF7512" w:rsidP="00CF7512">
      <w:pPr>
        <w:jc w:val="both"/>
        <w:rPr>
          <w:rFonts w:ascii="Trebuchet MS" w:hAnsi="Trebuchet MS"/>
          <w:i/>
          <w:sz w:val="28"/>
          <w:szCs w:val="28"/>
        </w:rPr>
      </w:pPr>
    </w:p>
    <w:p w14:paraId="28DCA51A" w14:textId="77777777" w:rsidR="00CF7512" w:rsidRPr="00CF7512" w:rsidRDefault="00CF7512" w:rsidP="00CF7512">
      <w:pPr>
        <w:shd w:val="clear" w:color="auto" w:fill="FFFFFF"/>
        <w:jc w:val="both"/>
        <w:textAlignment w:val="baseline"/>
        <w:rPr>
          <w:rFonts w:ascii="Trebuchet MS" w:hAnsi="Trebuchet MS"/>
          <w:b/>
          <w:color w:val="FF0000"/>
          <w:sz w:val="40"/>
          <w:szCs w:val="40"/>
        </w:rPr>
      </w:pPr>
      <w:r w:rsidRPr="00CF7512">
        <w:rPr>
          <w:rFonts w:ascii="Trebuchet MS" w:hAnsi="Trebuchet MS"/>
          <w:b/>
          <w:color w:val="FF0000"/>
          <w:sz w:val="40"/>
          <w:szCs w:val="40"/>
        </w:rPr>
        <w:t>Cogli l’attimo</w:t>
      </w:r>
    </w:p>
    <w:p w14:paraId="33B68CEB" w14:textId="77777777" w:rsidR="00CF7512" w:rsidRPr="00CF7512" w:rsidRDefault="00CF7512" w:rsidP="00CF7512">
      <w:pPr>
        <w:shd w:val="clear" w:color="auto" w:fill="FFFFFF"/>
        <w:jc w:val="both"/>
        <w:textAlignment w:val="baseline"/>
        <w:rPr>
          <w:rFonts w:ascii="Trebuchet MS" w:hAnsi="Trebuchet MS"/>
          <w:b/>
          <w:color w:val="FF0000"/>
          <w:sz w:val="40"/>
          <w:szCs w:val="40"/>
        </w:rPr>
      </w:pPr>
      <w:r w:rsidRPr="00CF7512">
        <w:rPr>
          <w:rFonts w:ascii="Trebuchet MS" w:hAnsi="Trebuchet MS"/>
          <w:b/>
          <w:color w:val="FF0000"/>
          <w:sz w:val="40"/>
          <w:szCs w:val="40"/>
        </w:rPr>
        <w:t>omaggio a Lalla Romano</w:t>
      </w:r>
    </w:p>
    <w:p w14:paraId="7D48EF3B" w14:textId="77777777" w:rsidR="00CF7512" w:rsidRPr="00CF7512" w:rsidRDefault="00CF7512" w:rsidP="00CF7512">
      <w:pPr>
        <w:jc w:val="both"/>
        <w:rPr>
          <w:rFonts w:ascii="Trebuchet MS" w:hAnsi="Trebuchet MS"/>
          <w:b/>
          <w:sz w:val="28"/>
          <w:szCs w:val="28"/>
        </w:rPr>
      </w:pPr>
      <w:r w:rsidRPr="00CF7512">
        <w:rPr>
          <w:rFonts w:ascii="Trebuchet MS" w:hAnsi="Trebuchet MS"/>
          <w:sz w:val="28"/>
          <w:szCs w:val="28"/>
        </w:rPr>
        <w:t>mostra fotografica di</w:t>
      </w:r>
      <w:r w:rsidRPr="00CF7512">
        <w:rPr>
          <w:rFonts w:ascii="Trebuchet MS" w:hAnsi="Trebuchet MS"/>
          <w:b/>
          <w:sz w:val="28"/>
          <w:szCs w:val="28"/>
        </w:rPr>
        <w:t xml:space="preserve"> Maurizio Galimberti </w:t>
      </w:r>
    </w:p>
    <w:p w14:paraId="720E9ECB" w14:textId="77777777" w:rsidR="00CF7512" w:rsidRPr="00CF7512" w:rsidRDefault="00CF7512" w:rsidP="00CF7512">
      <w:pPr>
        <w:jc w:val="both"/>
        <w:rPr>
          <w:rFonts w:ascii="Trebuchet MS" w:hAnsi="Trebuchet MS"/>
          <w:bCs/>
          <w:sz w:val="28"/>
          <w:szCs w:val="28"/>
        </w:rPr>
      </w:pPr>
    </w:p>
    <w:p w14:paraId="35EED565" w14:textId="77777777" w:rsidR="00CF7512" w:rsidRDefault="00CF7512" w:rsidP="00CF7512">
      <w:pPr>
        <w:jc w:val="both"/>
        <w:rPr>
          <w:rFonts w:ascii="Trebuchet MS" w:eastAsia="MS Mincho" w:hAnsi="Trebuchet MS"/>
          <w:color w:val="343434"/>
          <w:sz w:val="28"/>
          <w:szCs w:val="28"/>
        </w:rPr>
      </w:pPr>
      <w:r w:rsidRPr="00CF7512">
        <w:rPr>
          <w:rFonts w:ascii="Trebuchet MS" w:hAnsi="Trebuchet MS"/>
          <w:bCs/>
          <w:sz w:val="28"/>
          <w:szCs w:val="28"/>
        </w:rPr>
        <w:t xml:space="preserve">Le polaroid del celebre </w:t>
      </w:r>
      <w:proofErr w:type="spellStart"/>
      <w:r w:rsidRPr="00CF7512">
        <w:rPr>
          <w:rFonts w:ascii="Trebuchet MS" w:hAnsi="Trebuchet MS"/>
          <w:bCs/>
          <w:sz w:val="28"/>
          <w:szCs w:val="28"/>
        </w:rPr>
        <w:t>Istant</w:t>
      </w:r>
      <w:proofErr w:type="spellEnd"/>
      <w:r w:rsidRPr="00CF7512">
        <w:rPr>
          <w:rFonts w:ascii="Trebuchet MS" w:hAnsi="Trebuchet MS"/>
          <w:bCs/>
          <w:sz w:val="28"/>
          <w:szCs w:val="28"/>
        </w:rPr>
        <w:t xml:space="preserve"> Artist Maurizio Galimberti hanno trasformato in arte contemporanea un genere pop. La mostra immortala le emozioni dell’incontro lirico e catartico tra il fotografo Maurizio Galimberti e la scrittrice Lalla Romano. Le polaroid squadernano in pochi scatti un’anima segnata dalla capacità di reagire con la scrittura ai dolorosi naufragi della vita. </w:t>
      </w:r>
      <w:r w:rsidRPr="00CF7512">
        <w:rPr>
          <w:rFonts w:ascii="Trebuchet MS" w:eastAsia="MS Mincho" w:hAnsi="Trebuchet MS"/>
          <w:color w:val="343434"/>
          <w:sz w:val="28"/>
          <w:szCs w:val="28"/>
        </w:rPr>
        <w:t xml:space="preserve">“Le mie emozioni ti fotografano – scrive Maurizio a Lalla – con la mia anima, con me stesso. Guardo le fotografie, le tue mani, le tue memorie. Le ho colte. </w:t>
      </w:r>
      <w:proofErr w:type="gramStart"/>
      <w:r w:rsidRPr="00CF7512">
        <w:rPr>
          <w:rFonts w:ascii="Trebuchet MS" w:eastAsia="MS Mincho" w:hAnsi="Trebuchet MS"/>
          <w:color w:val="343434"/>
          <w:sz w:val="28"/>
          <w:szCs w:val="28"/>
        </w:rPr>
        <w:t>Oggi sono più ricco, ho visto la sofferenza dell’arte, della vita”.</w:t>
      </w:r>
      <w:proofErr w:type="gramEnd"/>
    </w:p>
    <w:p w14:paraId="3148DA13" w14:textId="77777777" w:rsidR="00183126" w:rsidRDefault="00183126" w:rsidP="00CF7512">
      <w:pPr>
        <w:jc w:val="both"/>
        <w:rPr>
          <w:rFonts w:ascii="Trebuchet MS" w:eastAsia="MS Mincho" w:hAnsi="Trebuchet MS"/>
          <w:color w:val="343434"/>
          <w:sz w:val="28"/>
          <w:szCs w:val="28"/>
        </w:rPr>
      </w:pPr>
    </w:p>
    <w:p w14:paraId="52E2D947" w14:textId="77777777" w:rsidR="00183126" w:rsidRPr="00CF7512" w:rsidRDefault="00183126" w:rsidP="00CF7512">
      <w:pPr>
        <w:jc w:val="both"/>
        <w:rPr>
          <w:rFonts w:ascii="Trebuchet MS" w:eastAsia="MS Mincho" w:hAnsi="Trebuchet MS"/>
          <w:color w:val="343434"/>
          <w:sz w:val="28"/>
          <w:szCs w:val="28"/>
        </w:rPr>
      </w:pPr>
    </w:p>
    <w:p w14:paraId="5B8CE394" w14:textId="77777777" w:rsidR="00511D66" w:rsidRPr="00176499" w:rsidRDefault="00511D66" w:rsidP="002101E2">
      <w:pPr>
        <w:jc w:val="both"/>
        <w:rPr>
          <w:color w:val="222222"/>
        </w:rPr>
      </w:pPr>
    </w:p>
    <w:sectPr w:rsidR="00511D66" w:rsidRPr="00176499" w:rsidSect="00272CFB">
      <w:headerReference w:type="default" r:id="rId8"/>
      <w:footerReference w:type="default" r:id="rId9"/>
      <w:pgSz w:w="11906" w:h="16838"/>
      <w:pgMar w:top="1417" w:right="1134" w:bottom="1134" w:left="1134"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BA6C7" w14:textId="77777777" w:rsidR="00183126" w:rsidRDefault="00183126" w:rsidP="00272CFB">
      <w:r>
        <w:separator/>
      </w:r>
    </w:p>
  </w:endnote>
  <w:endnote w:type="continuationSeparator" w:id="0">
    <w:p w14:paraId="72C697B2" w14:textId="77777777" w:rsidR="00183126" w:rsidRDefault="00183126" w:rsidP="0027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4635E" w14:textId="77777777" w:rsidR="00183126" w:rsidRDefault="00183126" w:rsidP="00D976E6">
    <w:pPr>
      <w:pStyle w:val="Pidipagina"/>
      <w:spacing w:line="200" w:lineRule="atLeast"/>
      <w:jc w:val="center"/>
      <w:rPr>
        <w:rFonts w:ascii="Arial" w:hAnsi="Arial" w:cs="Arial"/>
        <w:caps/>
        <w:color w:val="333333"/>
        <w:sz w:val="16"/>
        <w:szCs w:val="16"/>
      </w:rPr>
    </w:pPr>
  </w:p>
  <w:p w14:paraId="0835060D" w14:textId="77777777" w:rsidR="00183126" w:rsidRPr="008C6E91" w:rsidRDefault="00183126" w:rsidP="00D976E6">
    <w:pPr>
      <w:pStyle w:val="Pidipagina"/>
      <w:spacing w:line="200" w:lineRule="atLeast"/>
      <w:jc w:val="center"/>
      <w:rPr>
        <w:rFonts w:ascii="Arial" w:hAnsi="Arial" w:cs="Arial"/>
        <w:color w:val="333333"/>
        <w:sz w:val="16"/>
        <w:szCs w:val="16"/>
      </w:rPr>
    </w:pPr>
    <w:r>
      <w:rPr>
        <w:rFonts w:ascii="Arial" w:hAnsi="Arial" w:cs="Arial"/>
        <w:caps/>
        <w:color w:val="333333"/>
        <w:sz w:val="16"/>
        <w:szCs w:val="16"/>
      </w:rPr>
      <w:t xml:space="preserve">Associazione </w:t>
    </w:r>
    <w:r w:rsidRPr="008C6E91">
      <w:rPr>
        <w:rFonts w:ascii="Arial" w:hAnsi="Arial" w:cs="Arial"/>
        <w:caps/>
        <w:color w:val="333333"/>
        <w:sz w:val="16"/>
        <w:szCs w:val="16"/>
      </w:rPr>
      <w:t>Popsophia</w:t>
    </w:r>
    <w:r>
      <w:rPr>
        <w:rFonts w:ascii="Arial" w:hAnsi="Arial" w:cs="Arial"/>
        <w:color w:val="333333"/>
        <w:sz w:val="16"/>
        <w:szCs w:val="16"/>
      </w:rPr>
      <w:t xml:space="preserve"> - p. iva 01827180439 |</w:t>
    </w:r>
    <w:r w:rsidRPr="008C6E91">
      <w:rPr>
        <w:rFonts w:ascii="Arial" w:hAnsi="Arial" w:cs="Arial"/>
        <w:color w:val="333333"/>
        <w:sz w:val="16"/>
        <w:szCs w:val="16"/>
      </w:rPr>
      <w:t xml:space="preserve"> cod. </w:t>
    </w:r>
    <w:proofErr w:type="spellStart"/>
    <w:r w:rsidRPr="008C6E91">
      <w:rPr>
        <w:rFonts w:ascii="Arial" w:hAnsi="Arial" w:cs="Arial"/>
        <w:color w:val="333333"/>
        <w:sz w:val="16"/>
        <w:szCs w:val="16"/>
      </w:rPr>
      <w:t>fisc</w:t>
    </w:r>
    <w:proofErr w:type="spellEnd"/>
    <w:r w:rsidRPr="008C6E91">
      <w:rPr>
        <w:rFonts w:ascii="Arial" w:hAnsi="Arial" w:cs="Arial"/>
        <w:color w:val="333333"/>
        <w:sz w:val="16"/>
        <w:szCs w:val="16"/>
      </w:rPr>
      <w:t>. 93065100435</w:t>
    </w:r>
  </w:p>
  <w:p w14:paraId="7535C403" w14:textId="77777777" w:rsidR="00183126" w:rsidRPr="008C6E91" w:rsidRDefault="00960CA6" w:rsidP="00D976E6">
    <w:pPr>
      <w:pStyle w:val="Pidipagina"/>
      <w:jc w:val="center"/>
      <w:rPr>
        <w:rFonts w:ascii="Arial" w:hAnsi="Arial" w:cs="Arial"/>
        <w:color w:val="333333"/>
        <w:sz w:val="16"/>
        <w:szCs w:val="16"/>
      </w:rPr>
    </w:pPr>
    <w:hyperlink r:id="rId1" w:history="1">
      <w:r w:rsidR="00183126" w:rsidRPr="0083658B">
        <w:rPr>
          <w:rStyle w:val="Collegamentoipertestuale"/>
          <w:rFonts w:ascii="Arial" w:hAnsi="Arial" w:cs="Arial"/>
          <w:sz w:val="16"/>
          <w:szCs w:val="16"/>
        </w:rPr>
        <w:t>www.popsophia.it</w:t>
      </w:r>
    </w:hyperlink>
    <w:r w:rsidR="00183126">
      <w:rPr>
        <w:rFonts w:ascii="Arial" w:hAnsi="Arial" w:cs="Arial"/>
        <w:color w:val="333333"/>
        <w:sz w:val="16"/>
        <w:szCs w:val="16"/>
      </w:rPr>
      <w:t xml:space="preserve"> |</w:t>
    </w:r>
    <w:r w:rsidR="00183126" w:rsidRPr="008C6E91">
      <w:rPr>
        <w:rFonts w:ascii="Arial" w:hAnsi="Arial" w:cs="Arial"/>
        <w:color w:val="333333"/>
        <w:sz w:val="16"/>
        <w:szCs w:val="16"/>
      </w:rPr>
      <w:t xml:space="preserve"> </w:t>
    </w:r>
    <w:hyperlink r:id="rId2" w:history="1">
      <w:r w:rsidR="00183126" w:rsidRPr="008C6E91">
        <w:rPr>
          <w:rStyle w:val="Collegamentoipertestuale"/>
          <w:rFonts w:ascii="Arial" w:hAnsi="Arial" w:cs="Arial"/>
          <w:sz w:val="16"/>
          <w:szCs w:val="16"/>
        </w:rPr>
        <w:t>info@popsophia.it</w:t>
      </w:r>
    </w:hyperlink>
    <w:r w:rsidR="00183126" w:rsidRPr="008C6E91">
      <w:rPr>
        <w:rFonts w:ascii="Arial" w:hAnsi="Arial" w:cs="Arial"/>
        <w:color w:val="333333"/>
        <w:sz w:val="16"/>
        <w:szCs w:val="16"/>
      </w:rPr>
      <w:t xml:space="preserve"> </w:t>
    </w:r>
  </w:p>
  <w:p w14:paraId="2AAD9623" w14:textId="77777777" w:rsidR="00183126" w:rsidRPr="008C6E91" w:rsidRDefault="00183126" w:rsidP="00D976E6">
    <w:pPr>
      <w:pStyle w:val="Pidipagina"/>
      <w:jc w:val="center"/>
      <w:rPr>
        <w:rFonts w:ascii="Arial" w:hAnsi="Arial" w:cs="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37FBA" w14:textId="77777777" w:rsidR="00183126" w:rsidRDefault="00183126" w:rsidP="00272CFB">
      <w:r>
        <w:separator/>
      </w:r>
    </w:p>
  </w:footnote>
  <w:footnote w:type="continuationSeparator" w:id="0">
    <w:p w14:paraId="1ED097EF" w14:textId="77777777" w:rsidR="00183126" w:rsidRDefault="00183126" w:rsidP="00272C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4A2F3" w14:textId="77777777" w:rsidR="00183126" w:rsidRDefault="00183126" w:rsidP="00272CFB">
    <w:pPr>
      <w:pStyle w:val="Intestazione"/>
      <w:ind w:left="-1134"/>
    </w:pPr>
    <w:r>
      <w:rPr>
        <w:noProof/>
      </w:rPr>
      <w:drawing>
        <wp:inline distT="0" distB="0" distL="0" distR="0" wp14:anchorId="265E2D6A" wp14:editId="060108D6">
          <wp:extent cx="7580104" cy="1014095"/>
          <wp:effectExtent l="0" t="0" r="0" b="1905"/>
          <wp:docPr id="1" name="Immagine 1" descr="Macintosh HD:Users:lucreziaercoli:Documents:Pesaro 2014:testata nuo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creziaercoli:Documents:Pesaro 2014:testata nuo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104" cy="1014095"/>
                  </a:xfrm>
                  <a:prstGeom prst="rect">
                    <a:avLst/>
                  </a:prstGeom>
                  <a:noFill/>
                  <a:ln>
                    <a:noFill/>
                  </a:ln>
                </pic:spPr>
              </pic:pic>
            </a:graphicData>
          </a:graphic>
        </wp:inline>
      </w:drawing>
    </w:r>
  </w:p>
  <w:p w14:paraId="6FCC095C" w14:textId="77777777" w:rsidR="00183126" w:rsidRDefault="00183126" w:rsidP="00272CFB">
    <w:pPr>
      <w:pStyle w:val="Intestazione"/>
      <w:ind w:left="-1134"/>
    </w:pPr>
  </w:p>
  <w:p w14:paraId="018FFA66" w14:textId="77777777" w:rsidR="00183126" w:rsidRDefault="00183126" w:rsidP="00272CFB">
    <w:pPr>
      <w:pStyle w:val="Intestazione"/>
      <w:ind w:left="-1134"/>
    </w:pPr>
  </w:p>
  <w:p w14:paraId="0B85C4CB" w14:textId="77777777" w:rsidR="00183126" w:rsidRDefault="00183126" w:rsidP="00272CFB">
    <w:pPr>
      <w:pStyle w:val="Intestazione"/>
      <w:ind w:left="-113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Symbol" w:hAnsi="Symbol" w:cs="OpenSymbol"/>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attachedTemplate r:id="rId1"/>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D66"/>
    <w:rsid w:val="00015BF8"/>
    <w:rsid w:val="00031FF2"/>
    <w:rsid w:val="0005659D"/>
    <w:rsid w:val="00060F2C"/>
    <w:rsid w:val="00082A71"/>
    <w:rsid w:val="000B08D9"/>
    <w:rsid w:val="000D17E5"/>
    <w:rsid w:val="000D281F"/>
    <w:rsid w:val="001031FA"/>
    <w:rsid w:val="00113C4A"/>
    <w:rsid w:val="00124BA2"/>
    <w:rsid w:val="00146AEB"/>
    <w:rsid w:val="0016157C"/>
    <w:rsid w:val="00167D52"/>
    <w:rsid w:val="00176499"/>
    <w:rsid w:val="00183126"/>
    <w:rsid w:val="001B4548"/>
    <w:rsid w:val="001C1AB4"/>
    <w:rsid w:val="001E071D"/>
    <w:rsid w:val="001E36B5"/>
    <w:rsid w:val="002101E2"/>
    <w:rsid w:val="00230B02"/>
    <w:rsid w:val="00272CFB"/>
    <w:rsid w:val="00273CC4"/>
    <w:rsid w:val="0029358A"/>
    <w:rsid w:val="002A4DDC"/>
    <w:rsid w:val="002C4451"/>
    <w:rsid w:val="002C4810"/>
    <w:rsid w:val="002D6369"/>
    <w:rsid w:val="002F25D1"/>
    <w:rsid w:val="00312DC6"/>
    <w:rsid w:val="003416BD"/>
    <w:rsid w:val="0036775F"/>
    <w:rsid w:val="00371E2B"/>
    <w:rsid w:val="0040097A"/>
    <w:rsid w:val="00406FE5"/>
    <w:rsid w:val="0047512D"/>
    <w:rsid w:val="00487F4A"/>
    <w:rsid w:val="00511D66"/>
    <w:rsid w:val="00513979"/>
    <w:rsid w:val="0058443A"/>
    <w:rsid w:val="00586F37"/>
    <w:rsid w:val="005D668F"/>
    <w:rsid w:val="005D7E54"/>
    <w:rsid w:val="005E5375"/>
    <w:rsid w:val="005E6291"/>
    <w:rsid w:val="005E63A1"/>
    <w:rsid w:val="006126A9"/>
    <w:rsid w:val="006257A6"/>
    <w:rsid w:val="00674B5B"/>
    <w:rsid w:val="00684879"/>
    <w:rsid w:val="006B1E5B"/>
    <w:rsid w:val="006C7935"/>
    <w:rsid w:val="0070449E"/>
    <w:rsid w:val="00742AB1"/>
    <w:rsid w:val="00753B46"/>
    <w:rsid w:val="00767887"/>
    <w:rsid w:val="007D5426"/>
    <w:rsid w:val="007F7282"/>
    <w:rsid w:val="00803E7A"/>
    <w:rsid w:val="00835A2D"/>
    <w:rsid w:val="00842D25"/>
    <w:rsid w:val="00857C85"/>
    <w:rsid w:val="0089624F"/>
    <w:rsid w:val="008A1F98"/>
    <w:rsid w:val="008A26A4"/>
    <w:rsid w:val="008B7A70"/>
    <w:rsid w:val="008E75EB"/>
    <w:rsid w:val="008F23EC"/>
    <w:rsid w:val="00900549"/>
    <w:rsid w:val="009044BF"/>
    <w:rsid w:val="0091746E"/>
    <w:rsid w:val="009328A5"/>
    <w:rsid w:val="00960CA6"/>
    <w:rsid w:val="00965B7B"/>
    <w:rsid w:val="00967EAA"/>
    <w:rsid w:val="00990FE8"/>
    <w:rsid w:val="00992C4D"/>
    <w:rsid w:val="009B2766"/>
    <w:rsid w:val="009B7832"/>
    <w:rsid w:val="009F6D8D"/>
    <w:rsid w:val="00A35984"/>
    <w:rsid w:val="00AB6E34"/>
    <w:rsid w:val="00AC27A4"/>
    <w:rsid w:val="00AE6EE8"/>
    <w:rsid w:val="00B56F70"/>
    <w:rsid w:val="00B7370F"/>
    <w:rsid w:val="00BC1D9A"/>
    <w:rsid w:val="00BC4505"/>
    <w:rsid w:val="00BE1AE9"/>
    <w:rsid w:val="00C05F09"/>
    <w:rsid w:val="00C37C16"/>
    <w:rsid w:val="00C97576"/>
    <w:rsid w:val="00CC0CC2"/>
    <w:rsid w:val="00CC14D1"/>
    <w:rsid w:val="00CF7512"/>
    <w:rsid w:val="00D024D5"/>
    <w:rsid w:val="00D048D1"/>
    <w:rsid w:val="00D04AF7"/>
    <w:rsid w:val="00D33948"/>
    <w:rsid w:val="00D506FC"/>
    <w:rsid w:val="00D62E06"/>
    <w:rsid w:val="00D75166"/>
    <w:rsid w:val="00D976E6"/>
    <w:rsid w:val="00DA225D"/>
    <w:rsid w:val="00DE6C3F"/>
    <w:rsid w:val="00DF73FC"/>
    <w:rsid w:val="00E122C4"/>
    <w:rsid w:val="00E16165"/>
    <w:rsid w:val="00E4260B"/>
    <w:rsid w:val="00E568E9"/>
    <w:rsid w:val="00E56B83"/>
    <w:rsid w:val="00E801A5"/>
    <w:rsid w:val="00EB63C4"/>
    <w:rsid w:val="00ED70F0"/>
    <w:rsid w:val="00EF3E1F"/>
    <w:rsid w:val="00EF73AB"/>
    <w:rsid w:val="00F01D11"/>
    <w:rsid w:val="00F13B18"/>
    <w:rsid w:val="00F337BA"/>
    <w:rsid w:val="00F83D62"/>
    <w:rsid w:val="00F94BF4"/>
    <w:rsid w:val="00FA5063"/>
    <w:rsid w:val="00FB6FE1"/>
    <w:rsid w:val="00FD2981"/>
    <w:rsid w:val="00FE1839"/>
    <w:rsid w:val="00FF15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E8F1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6E34"/>
    <w:rPr>
      <w:rFonts w:ascii="Times New Roman" w:eastAsia="Times New Roman" w:hAnsi="Times New Roman" w:cs="Times New Roman"/>
      <w:lang w:val="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D976E6"/>
    <w:pPr>
      <w:spacing w:before="100" w:beforeAutospacing="1" w:after="119"/>
    </w:pPr>
  </w:style>
  <w:style w:type="character" w:styleId="Collegamentoipertestuale">
    <w:name w:val="Hyperlink"/>
    <w:rsid w:val="00D976E6"/>
    <w:rPr>
      <w:color w:val="0000FF"/>
      <w:u w:val="single"/>
    </w:rPr>
  </w:style>
  <w:style w:type="paragraph" w:styleId="Intestazione">
    <w:name w:val="header"/>
    <w:basedOn w:val="Normale"/>
    <w:link w:val="IntestazioneCarattere"/>
    <w:rsid w:val="00D976E6"/>
    <w:pPr>
      <w:tabs>
        <w:tab w:val="center" w:pos="4819"/>
        <w:tab w:val="right" w:pos="9638"/>
      </w:tabs>
    </w:pPr>
  </w:style>
  <w:style w:type="character" w:customStyle="1" w:styleId="IntestazioneCarattere">
    <w:name w:val="Intestazione Carattere"/>
    <w:basedOn w:val="Caratterepredefinitoparagrafo"/>
    <w:link w:val="Intestazione"/>
    <w:rsid w:val="00D976E6"/>
    <w:rPr>
      <w:rFonts w:ascii="Times New Roman" w:eastAsia="Times New Roman" w:hAnsi="Times New Roman" w:cs="Times New Roman"/>
      <w:lang w:val="it-IT"/>
    </w:rPr>
  </w:style>
  <w:style w:type="paragraph" w:styleId="Pidipagina">
    <w:name w:val="footer"/>
    <w:basedOn w:val="Normale"/>
    <w:link w:val="PidipaginaCarattere"/>
    <w:rsid w:val="00D976E6"/>
    <w:pPr>
      <w:tabs>
        <w:tab w:val="center" w:pos="4819"/>
        <w:tab w:val="right" w:pos="9638"/>
      </w:tabs>
    </w:pPr>
  </w:style>
  <w:style w:type="character" w:customStyle="1" w:styleId="PidipaginaCarattere">
    <w:name w:val="Piè di pagina Carattere"/>
    <w:basedOn w:val="Caratterepredefinitoparagrafo"/>
    <w:link w:val="Pidipagina"/>
    <w:rsid w:val="00D976E6"/>
    <w:rPr>
      <w:rFonts w:ascii="Times New Roman" w:eastAsia="Times New Roman" w:hAnsi="Times New Roman" w:cs="Times New Roman"/>
      <w:lang w:val="it-IT"/>
    </w:rPr>
  </w:style>
  <w:style w:type="paragraph" w:customStyle="1" w:styleId="western">
    <w:name w:val="western"/>
    <w:basedOn w:val="Normale"/>
    <w:rsid w:val="00D976E6"/>
    <w:pPr>
      <w:spacing w:before="100" w:beforeAutospacing="1"/>
    </w:pPr>
  </w:style>
  <w:style w:type="character" w:styleId="Enfasigrassetto">
    <w:name w:val="Strong"/>
    <w:qFormat/>
    <w:rsid w:val="00D976E6"/>
    <w:rPr>
      <w:b/>
      <w:bCs/>
    </w:rPr>
  </w:style>
  <w:style w:type="paragraph" w:styleId="Testofumetto">
    <w:name w:val="Balloon Text"/>
    <w:basedOn w:val="Normale"/>
    <w:link w:val="TestofumettoCarattere"/>
    <w:uiPriority w:val="99"/>
    <w:semiHidden/>
    <w:unhideWhenUsed/>
    <w:rsid w:val="00272CF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72CFB"/>
    <w:rPr>
      <w:rFonts w:ascii="Lucida Grande" w:eastAsia="Times New Roman" w:hAnsi="Lucida Grande" w:cs="Lucida Grande"/>
      <w:sz w:val="18"/>
      <w:szCs w:val="18"/>
      <w:lang w:val="it-IT"/>
    </w:rPr>
  </w:style>
  <w:style w:type="character" w:styleId="Enfasicorsivo">
    <w:name w:val="Emphasis"/>
    <w:qFormat/>
    <w:rsid w:val="00A35984"/>
    <w:rPr>
      <w:i/>
      <w:iCs/>
    </w:rPr>
  </w:style>
  <w:style w:type="paragraph" w:styleId="Corpodeltesto">
    <w:name w:val="Body Text"/>
    <w:basedOn w:val="Normale"/>
    <w:link w:val="CorpodeltestoCarattere"/>
    <w:rsid w:val="00A35984"/>
    <w:pPr>
      <w:widowControl w:val="0"/>
      <w:suppressAutoHyphens/>
      <w:spacing w:after="120"/>
    </w:pPr>
    <w:rPr>
      <w:sz w:val="20"/>
      <w:szCs w:val="20"/>
    </w:rPr>
  </w:style>
  <w:style w:type="character" w:customStyle="1" w:styleId="CorpodeltestoCarattere">
    <w:name w:val="Corpo del testo Carattere"/>
    <w:basedOn w:val="Caratterepredefinitoparagrafo"/>
    <w:link w:val="Corpodeltesto"/>
    <w:rsid w:val="00A35984"/>
    <w:rPr>
      <w:rFonts w:ascii="Times New Roman" w:eastAsia="Times New Roman" w:hAnsi="Times New Roman" w:cs="Times New Roman"/>
      <w:sz w:val="20"/>
      <w:szCs w:val="20"/>
      <w:lang w:val="it-IT"/>
    </w:rPr>
  </w:style>
  <w:style w:type="character" w:customStyle="1" w:styleId="Caratterepredefinitoparagrafo1">
    <w:name w:val="Carattere predefinito paragrafo1"/>
    <w:rsid w:val="006257A6"/>
  </w:style>
  <w:style w:type="character" w:customStyle="1" w:styleId="textexposedshow">
    <w:name w:val="text_exposed_show"/>
    <w:basedOn w:val="Caratterepredefinitoparagrafo"/>
    <w:rsid w:val="00DF73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6E34"/>
    <w:rPr>
      <w:rFonts w:ascii="Times New Roman" w:eastAsia="Times New Roman" w:hAnsi="Times New Roman" w:cs="Times New Roman"/>
      <w:lang w:val="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D976E6"/>
    <w:pPr>
      <w:spacing w:before="100" w:beforeAutospacing="1" w:after="119"/>
    </w:pPr>
  </w:style>
  <w:style w:type="character" w:styleId="Collegamentoipertestuale">
    <w:name w:val="Hyperlink"/>
    <w:rsid w:val="00D976E6"/>
    <w:rPr>
      <w:color w:val="0000FF"/>
      <w:u w:val="single"/>
    </w:rPr>
  </w:style>
  <w:style w:type="paragraph" w:styleId="Intestazione">
    <w:name w:val="header"/>
    <w:basedOn w:val="Normale"/>
    <w:link w:val="IntestazioneCarattere"/>
    <w:rsid w:val="00D976E6"/>
    <w:pPr>
      <w:tabs>
        <w:tab w:val="center" w:pos="4819"/>
        <w:tab w:val="right" w:pos="9638"/>
      </w:tabs>
    </w:pPr>
  </w:style>
  <w:style w:type="character" w:customStyle="1" w:styleId="IntestazioneCarattere">
    <w:name w:val="Intestazione Carattere"/>
    <w:basedOn w:val="Caratterepredefinitoparagrafo"/>
    <w:link w:val="Intestazione"/>
    <w:rsid w:val="00D976E6"/>
    <w:rPr>
      <w:rFonts w:ascii="Times New Roman" w:eastAsia="Times New Roman" w:hAnsi="Times New Roman" w:cs="Times New Roman"/>
      <w:lang w:val="it-IT"/>
    </w:rPr>
  </w:style>
  <w:style w:type="paragraph" w:styleId="Pidipagina">
    <w:name w:val="footer"/>
    <w:basedOn w:val="Normale"/>
    <w:link w:val="PidipaginaCarattere"/>
    <w:rsid w:val="00D976E6"/>
    <w:pPr>
      <w:tabs>
        <w:tab w:val="center" w:pos="4819"/>
        <w:tab w:val="right" w:pos="9638"/>
      </w:tabs>
    </w:pPr>
  </w:style>
  <w:style w:type="character" w:customStyle="1" w:styleId="PidipaginaCarattere">
    <w:name w:val="Piè di pagina Carattere"/>
    <w:basedOn w:val="Caratterepredefinitoparagrafo"/>
    <w:link w:val="Pidipagina"/>
    <w:rsid w:val="00D976E6"/>
    <w:rPr>
      <w:rFonts w:ascii="Times New Roman" w:eastAsia="Times New Roman" w:hAnsi="Times New Roman" w:cs="Times New Roman"/>
      <w:lang w:val="it-IT"/>
    </w:rPr>
  </w:style>
  <w:style w:type="paragraph" w:customStyle="1" w:styleId="western">
    <w:name w:val="western"/>
    <w:basedOn w:val="Normale"/>
    <w:rsid w:val="00D976E6"/>
    <w:pPr>
      <w:spacing w:before="100" w:beforeAutospacing="1"/>
    </w:pPr>
  </w:style>
  <w:style w:type="character" w:styleId="Enfasigrassetto">
    <w:name w:val="Strong"/>
    <w:qFormat/>
    <w:rsid w:val="00D976E6"/>
    <w:rPr>
      <w:b/>
      <w:bCs/>
    </w:rPr>
  </w:style>
  <w:style w:type="paragraph" w:styleId="Testofumetto">
    <w:name w:val="Balloon Text"/>
    <w:basedOn w:val="Normale"/>
    <w:link w:val="TestofumettoCarattere"/>
    <w:uiPriority w:val="99"/>
    <w:semiHidden/>
    <w:unhideWhenUsed/>
    <w:rsid w:val="00272CF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72CFB"/>
    <w:rPr>
      <w:rFonts w:ascii="Lucida Grande" w:eastAsia="Times New Roman" w:hAnsi="Lucida Grande" w:cs="Lucida Grande"/>
      <w:sz w:val="18"/>
      <w:szCs w:val="18"/>
      <w:lang w:val="it-IT"/>
    </w:rPr>
  </w:style>
  <w:style w:type="character" w:styleId="Enfasicorsivo">
    <w:name w:val="Emphasis"/>
    <w:qFormat/>
    <w:rsid w:val="00A35984"/>
    <w:rPr>
      <w:i/>
      <w:iCs/>
    </w:rPr>
  </w:style>
  <w:style w:type="paragraph" w:styleId="Corpodeltesto">
    <w:name w:val="Body Text"/>
    <w:basedOn w:val="Normale"/>
    <w:link w:val="CorpodeltestoCarattere"/>
    <w:rsid w:val="00A35984"/>
    <w:pPr>
      <w:widowControl w:val="0"/>
      <w:suppressAutoHyphens/>
      <w:spacing w:after="120"/>
    </w:pPr>
    <w:rPr>
      <w:sz w:val="20"/>
      <w:szCs w:val="20"/>
    </w:rPr>
  </w:style>
  <w:style w:type="character" w:customStyle="1" w:styleId="CorpodeltestoCarattere">
    <w:name w:val="Corpo del testo Carattere"/>
    <w:basedOn w:val="Caratterepredefinitoparagrafo"/>
    <w:link w:val="Corpodeltesto"/>
    <w:rsid w:val="00A35984"/>
    <w:rPr>
      <w:rFonts w:ascii="Times New Roman" w:eastAsia="Times New Roman" w:hAnsi="Times New Roman" w:cs="Times New Roman"/>
      <w:sz w:val="20"/>
      <w:szCs w:val="20"/>
      <w:lang w:val="it-IT"/>
    </w:rPr>
  </w:style>
  <w:style w:type="character" w:customStyle="1" w:styleId="Caratterepredefinitoparagrafo1">
    <w:name w:val="Carattere predefinito paragrafo1"/>
    <w:rsid w:val="006257A6"/>
  </w:style>
  <w:style w:type="character" w:customStyle="1" w:styleId="textexposedshow">
    <w:name w:val="text_exposed_show"/>
    <w:basedOn w:val="Caratterepredefinitoparagrafo"/>
    <w:rsid w:val="00DF7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50927">
      <w:bodyDiv w:val="1"/>
      <w:marLeft w:val="0"/>
      <w:marRight w:val="0"/>
      <w:marTop w:val="0"/>
      <w:marBottom w:val="0"/>
      <w:divBdr>
        <w:top w:val="none" w:sz="0" w:space="0" w:color="auto"/>
        <w:left w:val="none" w:sz="0" w:space="0" w:color="auto"/>
        <w:bottom w:val="none" w:sz="0" w:space="0" w:color="auto"/>
        <w:right w:val="none" w:sz="0" w:space="0" w:color="auto"/>
      </w:divBdr>
      <w:divsChild>
        <w:div w:id="1855339491">
          <w:marLeft w:val="0"/>
          <w:marRight w:val="0"/>
          <w:marTop w:val="225"/>
          <w:marBottom w:val="225"/>
          <w:divBdr>
            <w:top w:val="none" w:sz="0" w:space="0" w:color="auto"/>
            <w:left w:val="none" w:sz="0" w:space="0" w:color="auto"/>
            <w:bottom w:val="none" w:sz="0" w:space="0" w:color="auto"/>
            <w:right w:val="none" w:sz="0" w:space="0" w:color="auto"/>
          </w:divBdr>
          <w:divsChild>
            <w:div w:id="414744017">
              <w:marLeft w:val="0"/>
              <w:marRight w:val="0"/>
              <w:marTop w:val="0"/>
              <w:marBottom w:val="150"/>
              <w:divBdr>
                <w:top w:val="none" w:sz="0" w:space="0" w:color="auto"/>
                <w:left w:val="none" w:sz="0" w:space="0" w:color="auto"/>
                <w:bottom w:val="none" w:sz="0" w:space="0" w:color="auto"/>
                <w:right w:val="none" w:sz="0" w:space="0" w:color="auto"/>
              </w:divBdr>
              <w:divsChild>
                <w:div w:id="813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popsophia.it" TargetMode="External"/><Relationship Id="rId2" Type="http://schemas.openxmlformats.org/officeDocument/2006/relationships/hyperlink" Target="mailto:info@popsophi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ederica:Library:Application%20Support:Microsoft:Office:Modelli%20utente:Modelli%20personali:popsophi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popsophia.dotx</Template>
  <TotalTime>15</TotalTime>
  <Pages>8</Pages>
  <Words>1918</Words>
  <Characters>10937</Characters>
  <Application>Microsoft Macintosh Word</Application>
  <DocSecurity>0</DocSecurity>
  <Lines>91</Lines>
  <Paragraphs>25</Paragraphs>
  <ScaleCrop>false</ScaleCrop>
  <Company>Popsophia</Company>
  <LinksUpToDate>false</LinksUpToDate>
  <CharactersWithSpaces>12830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nardi</dc:creator>
  <cp:keywords/>
  <dc:description/>
  <cp:lastModifiedBy>federica nardi</cp:lastModifiedBy>
  <cp:revision>9</cp:revision>
  <cp:lastPrinted>2015-08-05T14:34:00Z</cp:lastPrinted>
  <dcterms:created xsi:type="dcterms:W3CDTF">2015-08-05T17:01:00Z</dcterms:created>
  <dcterms:modified xsi:type="dcterms:W3CDTF">2015-08-05T17:52:00Z</dcterms:modified>
</cp:coreProperties>
</file>