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B2" w:rsidRDefault="0044671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B9F59CD" wp14:editId="4B44BF4D">
            <wp:extent cx="6048375" cy="24094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za stampa intes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27" cy="241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931" w:rsidRDefault="002E5931"/>
    <w:p w:rsidR="000A2A76" w:rsidRDefault="000A2A76"/>
    <w:p w:rsidR="000A2A76" w:rsidRDefault="000A2A76"/>
    <w:p w:rsidR="000A2A76" w:rsidRDefault="000A2A76">
      <w:r>
        <w:rPr>
          <w:noProof/>
          <w:lang w:eastAsia="it-IT"/>
        </w:rPr>
        <w:drawing>
          <wp:inline distT="0" distB="0" distL="0" distR="0" wp14:anchorId="2BA8F5AA" wp14:editId="0BE554D3">
            <wp:extent cx="643128" cy="649224"/>
            <wp:effectExtent l="0" t="0" r="508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PLUSERVICE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FILIPPETTI S.P.A.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SERVILI COMPUTER 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HYPERLEAN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CEDAR SOLUTIONS S.R.L.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E- LINKING ONLINE SYSTEM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DIGITALES SRL.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INFOR MA SRL UNIPERSONALE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L@TECA DIGITALE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LEAFF ENGINEERING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RETE DI IMPRESE "GEOSHOES" 4D ENGINEERING SRL - CALZATURIFICIO MONTEBOVE SPA - SP PLAST CREATING SRL - TIGAMARO SRL - BLUE STAR SRL - V.R.L. DI LATTANZI GIANFRANCO &amp; C. SNC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RETE DI IMPRESE "B3WORLD" BOOKERANG SRL - GIANFRANCO BUTTERI SRL - G.N.V. SRL - ROBERTO MORELLI SRL - CALZATURIFICIO GIUSTI SRL - ENRICO GIBELLIERI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SI2G SRL - EVE - ENJOY VISUAL EXPERIENCES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ESALAB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NAUTES SPA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A TLC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  <w:lang w:val="en-US"/>
        </w:rPr>
        <w:t xml:space="preserve">IDEA - INFORMATICS, DOMOTIC ENVIRONMENT AND AUTOMATION SOC. </w:t>
      </w:r>
      <w:r w:rsidRPr="00B2764D">
        <w:rPr>
          <w:sz w:val="16"/>
          <w:szCs w:val="16"/>
        </w:rPr>
        <w:t>COOP.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GROTTINI LAB SRL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 xml:space="preserve">FAB LAB SRL </w:t>
      </w:r>
    </w:p>
    <w:p w:rsidR="009B18B2" w:rsidRPr="00B2764D" w:rsidRDefault="009B18B2" w:rsidP="00D40D4B">
      <w:pPr>
        <w:pStyle w:val="Paragrafoelenco"/>
        <w:numPr>
          <w:ilvl w:val="0"/>
          <w:numId w:val="1"/>
        </w:numPr>
        <w:jc w:val="both"/>
        <w:rPr>
          <w:sz w:val="16"/>
          <w:szCs w:val="16"/>
        </w:rPr>
      </w:pPr>
      <w:r w:rsidRPr="00B2764D">
        <w:rPr>
          <w:sz w:val="16"/>
          <w:szCs w:val="16"/>
        </w:rPr>
        <w:t>MINDXUP SRL</w:t>
      </w:r>
    </w:p>
    <w:p w:rsidR="009B18B2" w:rsidRDefault="009B18B2" w:rsidP="009B18B2">
      <w:pPr>
        <w:rPr>
          <w:sz w:val="20"/>
        </w:rPr>
      </w:pPr>
    </w:p>
    <w:p w:rsidR="00544B7F" w:rsidRDefault="00544B7F" w:rsidP="009B18B2">
      <w:pPr>
        <w:rPr>
          <w:sz w:val="20"/>
        </w:rPr>
      </w:pPr>
    </w:p>
    <w:p w:rsidR="00544B7F" w:rsidRDefault="00544B7F" w:rsidP="009B18B2">
      <w:pPr>
        <w:rPr>
          <w:sz w:val="20"/>
        </w:rPr>
      </w:pPr>
    </w:p>
    <w:p w:rsidR="00544B7F" w:rsidRDefault="00544B7F" w:rsidP="009B18B2">
      <w:pPr>
        <w:rPr>
          <w:sz w:val="20"/>
        </w:rPr>
      </w:pPr>
    </w:p>
    <w:p w:rsidR="00544B7F" w:rsidRDefault="00544B7F" w:rsidP="009B18B2">
      <w:pPr>
        <w:rPr>
          <w:sz w:val="16"/>
          <w:szCs w:val="16"/>
        </w:rPr>
        <w:sectPr w:rsidR="00544B7F" w:rsidSect="002F7424">
          <w:headerReference w:type="default" r:id="rId11"/>
          <w:pgSz w:w="11906" w:h="16838"/>
          <w:pgMar w:top="1135" w:right="5952" w:bottom="1134" w:left="1134" w:header="708" w:footer="708" w:gutter="0"/>
          <w:cols w:space="708"/>
          <w:docGrid w:linePitch="360"/>
        </w:sectPr>
      </w:pPr>
    </w:p>
    <w:p w:rsidR="00D40D4B" w:rsidRPr="00B2764D" w:rsidRDefault="00D40D4B" w:rsidP="009B18B2">
      <w:pPr>
        <w:rPr>
          <w:sz w:val="16"/>
          <w:szCs w:val="16"/>
        </w:rPr>
      </w:pPr>
      <w:r w:rsidRPr="00B2764D">
        <w:rPr>
          <w:noProof/>
          <w:sz w:val="16"/>
          <w:szCs w:val="16"/>
          <w:lang w:eastAsia="it-IT"/>
        </w:rPr>
        <w:lastRenderedPageBreak/>
        <w:drawing>
          <wp:inline distT="0" distB="0" distL="0" distR="0" wp14:anchorId="1936B904" wp14:editId="63649436">
            <wp:extent cx="649224" cy="640080"/>
            <wp:effectExtent l="0" t="0" r="0" b="762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APRA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SISTEMICO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ARCO INDUSTRIE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ME.TE.DA.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METALDESI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AUTOMA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ENERLAB SOCIETÀ COOPERATIVA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PENSY SRL (PRO_ENERGY_SYSTEMS SRL)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GEOSERVICE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OVEROUT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VIDEOWORKS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SMART SPACE SOLUTIONS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ITC ITALIAN TECHNOLOGY CENTER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IGUZZINI ILLUMINAZIONE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ECTSYSTEM S.R.L.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SSG SRL - EUROSYSTEMS SRL - JEF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MAC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PEDINI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FABER S.P.A.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LUBE SERVICE &amp; ENGINEERING S.R.L.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SPES SCPA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INDESIT COMPANY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SALVATELLI SRL</w:t>
      </w:r>
    </w:p>
    <w:p w:rsidR="00D40D4B" w:rsidRPr="009B18B2" w:rsidRDefault="00D40D4B" w:rsidP="009B18B2">
      <w:pPr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2496B994" wp14:editId="455A3410">
            <wp:extent cx="649224" cy="688848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RUAHCREA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CBI EUROPE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TECNOWIND S.P.A.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FAGGIOLATI PUMPS S.P.A.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ISIDE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IDEA COMPANY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  <w:lang w:val="en-US"/>
        </w:rPr>
        <w:t xml:space="preserve">IN.CO.M.  </w:t>
      </w:r>
      <w:r w:rsidRPr="00B2764D">
        <w:rPr>
          <w:sz w:val="16"/>
          <w:szCs w:val="16"/>
        </w:rPr>
        <w:t>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GALASSI S.N.C. DI GALASSI ROBERTO E RENZO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EUROSUOLE SPA - GOLDENPLAST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SPAZIO INFINITO SOC.COOP.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MENGUCCI SRL COSTRUZIONI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ENZO RESCHINI 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GRUPPO LOCCIONI - AEA S.R.L.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ELICA 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NUOVA SIMONELLI SPA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AMELI MARIO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ZANNINI S.P.A.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OLTREMARE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 xml:space="preserve">DELTA SRL 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S.T.A. 2000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SPINOSI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ITAL.E SRL</w:t>
      </w:r>
    </w:p>
    <w:p w:rsidR="00544B7F" w:rsidRDefault="00544B7F" w:rsidP="009B18B2">
      <w:pPr>
        <w:rPr>
          <w:sz w:val="20"/>
        </w:rPr>
        <w:sectPr w:rsidR="00544B7F" w:rsidSect="00544B7F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:rsidR="009B18B2" w:rsidRPr="009B18B2" w:rsidRDefault="009B18B2" w:rsidP="009B18B2">
      <w:pPr>
        <w:rPr>
          <w:sz w:val="20"/>
        </w:rPr>
      </w:pPr>
    </w:p>
    <w:p w:rsidR="00D40D4B" w:rsidRPr="00446714" w:rsidRDefault="00D40D4B" w:rsidP="00446714">
      <w:pPr>
        <w:rPr>
          <w:b/>
          <w:sz w:val="20"/>
        </w:rPr>
      </w:pPr>
      <w:r>
        <w:rPr>
          <w:b/>
          <w:noProof/>
          <w:sz w:val="20"/>
          <w:lang w:eastAsia="it-IT"/>
        </w:rPr>
        <w:drawing>
          <wp:inline distT="0" distB="0" distL="0" distR="0" wp14:anchorId="46AC2729" wp14:editId="55672DA1">
            <wp:extent cx="658368" cy="643128"/>
            <wp:effectExtent l="0" t="0" r="889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CA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TRE P ENGINEERING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VEGA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ITACA SNC DI MALVATANI EMANUELE E C.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MECCANICA H7 SRL</w:t>
      </w:r>
    </w:p>
    <w:p w:rsidR="009B18B2" w:rsidRPr="00B2764D" w:rsidRDefault="009B18B2" w:rsidP="0044671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B2764D">
        <w:rPr>
          <w:sz w:val="16"/>
          <w:szCs w:val="16"/>
        </w:rPr>
        <w:t>MECCANOTECNICA CENTRO SRL</w:t>
      </w:r>
    </w:p>
    <w:p w:rsidR="009B18B2" w:rsidRPr="00544B7F" w:rsidRDefault="009B18B2" w:rsidP="009B18B2">
      <w:pPr>
        <w:pStyle w:val="Paragrafoelenco"/>
        <w:numPr>
          <w:ilvl w:val="0"/>
          <w:numId w:val="1"/>
        </w:numPr>
      </w:pPr>
      <w:r w:rsidRPr="00544B7F">
        <w:rPr>
          <w:sz w:val="16"/>
          <w:szCs w:val="16"/>
        </w:rPr>
        <w:t>SCANNY3D SRL</w:t>
      </w:r>
      <w:r w:rsidR="00544B7F">
        <w:rPr>
          <w:sz w:val="16"/>
          <w:szCs w:val="16"/>
        </w:rPr>
        <w:br w:type="textWrapping" w:clear="all"/>
      </w:r>
      <w:r w:rsidR="00544B7F" w:rsidRPr="00544B7F">
        <w:rPr>
          <w:sz w:val="18"/>
          <w:szCs w:val="16"/>
        </w:rPr>
        <w:br w:type="column"/>
      </w:r>
    </w:p>
    <w:p w:rsidR="00D40D4B" w:rsidRPr="00544B7F" w:rsidRDefault="00D40D4B" w:rsidP="00D40D4B">
      <w:r w:rsidRPr="00544B7F">
        <w:rPr>
          <w:noProof/>
          <w:lang w:eastAsia="it-IT"/>
        </w:rPr>
        <w:drawing>
          <wp:inline distT="0" distB="0" distL="0" distR="0" wp14:anchorId="4E34BAE7" wp14:editId="57F312E6">
            <wp:extent cx="649224" cy="667512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UT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TEST'ING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SYNBIOTEC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ERYDEL SPA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SOL  SPA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BIOLAB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DIATHEVA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  <w:lang w:val="en-US"/>
        </w:rPr>
      </w:pPr>
      <w:r w:rsidRPr="00544B7F">
        <w:rPr>
          <w:sz w:val="18"/>
          <w:szCs w:val="16"/>
          <w:lang w:val="en-US"/>
        </w:rPr>
        <w:t>DIATECH PHARMACOGENETICS SRL - DIATECH LABLINE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  <w:lang w:val="en-US"/>
        </w:rPr>
      </w:pPr>
      <w:r w:rsidRPr="00544B7F">
        <w:rPr>
          <w:sz w:val="18"/>
          <w:szCs w:val="16"/>
          <w:lang w:val="en-US"/>
        </w:rPr>
        <w:t>B.M.E.D. SRL</w:t>
      </w:r>
    </w:p>
    <w:p w:rsidR="009B18B2" w:rsidRPr="00544B7F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  <w:lang w:val="en-US"/>
        </w:rPr>
      </w:pPr>
      <w:r w:rsidRPr="00544B7F">
        <w:rPr>
          <w:sz w:val="18"/>
          <w:szCs w:val="16"/>
          <w:lang w:val="en-US"/>
        </w:rPr>
        <w:t>ARIELAB SRL</w:t>
      </w:r>
    </w:p>
    <w:p w:rsidR="002F7424" w:rsidRDefault="009B18B2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DUNA S.R.L.</w:t>
      </w:r>
      <w:r w:rsidR="002F7424" w:rsidRPr="002F7424">
        <w:rPr>
          <w:sz w:val="18"/>
          <w:szCs w:val="16"/>
        </w:rPr>
        <w:t xml:space="preserve"> </w:t>
      </w:r>
    </w:p>
    <w:p w:rsidR="002F7424" w:rsidRDefault="002F7424" w:rsidP="00446714">
      <w:pPr>
        <w:pStyle w:val="Paragrafoelenco"/>
        <w:numPr>
          <w:ilvl w:val="0"/>
          <w:numId w:val="1"/>
        </w:numPr>
        <w:rPr>
          <w:sz w:val="18"/>
          <w:szCs w:val="16"/>
        </w:rPr>
      </w:pPr>
      <w:r w:rsidRPr="00544B7F">
        <w:rPr>
          <w:sz w:val="18"/>
          <w:szCs w:val="16"/>
        </w:rPr>
        <w:t>TEUCO GUZZINI SPA</w:t>
      </w:r>
    </w:p>
    <w:p w:rsidR="002F7424" w:rsidRPr="002F7424" w:rsidRDefault="002F7424" w:rsidP="002F742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44B7F">
        <w:rPr>
          <w:sz w:val="18"/>
          <w:szCs w:val="16"/>
        </w:rPr>
        <w:t>LABORATORIO DELLE IDEE SR</w:t>
      </w:r>
      <w:r>
        <w:rPr>
          <w:sz w:val="18"/>
          <w:szCs w:val="16"/>
        </w:rPr>
        <w:t>L</w:t>
      </w:r>
    </w:p>
    <w:p w:rsidR="002F7424" w:rsidRPr="002F7424" w:rsidRDefault="002F7424" w:rsidP="002F7424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2F7424">
        <w:rPr>
          <w:sz w:val="18"/>
          <w:szCs w:val="16"/>
          <w:lang w:val="en-US"/>
        </w:rPr>
        <w:t xml:space="preserve">LOGICAL </w:t>
      </w:r>
      <w:r w:rsidRPr="002F7424">
        <w:rPr>
          <w:sz w:val="16"/>
          <w:szCs w:val="16"/>
          <w:lang w:val="en-US"/>
        </w:rPr>
        <w:t>SYSTEM SRL</w:t>
      </w:r>
      <w:r w:rsidRPr="002F7424">
        <w:rPr>
          <w:sz w:val="16"/>
          <w:szCs w:val="16"/>
          <w:lang w:val="en-US"/>
        </w:rPr>
        <w:t xml:space="preserve"> </w:t>
      </w:r>
    </w:p>
    <w:p w:rsidR="002F7424" w:rsidRDefault="002F7424" w:rsidP="002F742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B2764D">
        <w:rPr>
          <w:sz w:val="16"/>
          <w:szCs w:val="16"/>
          <w:lang w:val="en-US"/>
        </w:rPr>
        <w:t>COOSS MARCHE ONLUS SOC. COOP. P.A.</w:t>
      </w:r>
    </w:p>
    <w:p w:rsidR="002F7424" w:rsidRPr="002F7424" w:rsidRDefault="002F7424" w:rsidP="002F7424">
      <w:pPr>
        <w:pStyle w:val="Paragrafoelenco"/>
        <w:numPr>
          <w:ilvl w:val="0"/>
          <w:numId w:val="1"/>
        </w:numPr>
        <w:rPr>
          <w:sz w:val="16"/>
          <w:szCs w:val="16"/>
          <w:lang w:val="en-US"/>
        </w:rPr>
      </w:pPr>
      <w:r w:rsidRPr="002F7424">
        <w:rPr>
          <w:sz w:val="16"/>
          <w:szCs w:val="16"/>
        </w:rPr>
        <w:t xml:space="preserve"> </w:t>
      </w:r>
      <w:r w:rsidRPr="00B2764D">
        <w:rPr>
          <w:sz w:val="16"/>
          <w:szCs w:val="16"/>
        </w:rPr>
        <w:t>ADITECH SRL</w:t>
      </w:r>
    </w:p>
    <w:p w:rsidR="00544B7F" w:rsidRPr="002F7424" w:rsidRDefault="00544B7F" w:rsidP="00446714">
      <w:pPr>
        <w:pStyle w:val="Paragrafoelenco"/>
        <w:numPr>
          <w:ilvl w:val="0"/>
          <w:numId w:val="1"/>
        </w:numPr>
        <w:rPr>
          <w:sz w:val="18"/>
          <w:szCs w:val="16"/>
          <w:lang w:val="en-US"/>
        </w:rPr>
        <w:sectPr w:rsidR="00544B7F" w:rsidRPr="002F7424" w:rsidSect="00544B7F">
          <w:type w:val="continuous"/>
          <w:pgSz w:w="11906" w:h="16838"/>
          <w:pgMar w:top="1135" w:right="1134" w:bottom="1134" w:left="1134" w:header="708" w:footer="708" w:gutter="0"/>
          <w:cols w:num="2" w:space="708"/>
          <w:docGrid w:linePitch="360"/>
        </w:sectPr>
      </w:pPr>
    </w:p>
    <w:p w:rsidR="00544B7F" w:rsidRPr="002F7424" w:rsidRDefault="00544B7F" w:rsidP="00446714">
      <w:pPr>
        <w:pStyle w:val="Paragrafoelenco"/>
        <w:numPr>
          <w:ilvl w:val="0"/>
          <w:numId w:val="1"/>
        </w:numPr>
        <w:rPr>
          <w:sz w:val="18"/>
          <w:szCs w:val="16"/>
          <w:lang w:val="en-US"/>
        </w:rPr>
        <w:sectPr w:rsidR="00544B7F" w:rsidRPr="002F7424" w:rsidSect="00544B7F">
          <w:type w:val="continuous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:rsidR="00544B7F" w:rsidRDefault="00544B7F" w:rsidP="009B18B2">
      <w:pPr>
        <w:sectPr w:rsidR="00544B7F" w:rsidSect="00544B7F">
          <w:type w:val="continuous"/>
          <w:pgSz w:w="11906" w:h="16838"/>
          <w:pgMar w:top="1135" w:right="1134" w:bottom="1134" w:left="1134" w:header="708" w:footer="708" w:gutter="0"/>
          <w:cols w:space="708"/>
          <w:docGrid w:linePitch="360"/>
        </w:sectPr>
      </w:pPr>
    </w:p>
    <w:p w:rsidR="009B18B2" w:rsidRDefault="009B18B2" w:rsidP="009B18B2"/>
    <w:sectPr w:rsidR="009B18B2" w:rsidSect="00544B7F">
      <w:type w:val="continuous"/>
      <w:pgSz w:w="11906" w:h="16838"/>
      <w:pgMar w:top="1135" w:right="1134" w:bottom="1134" w:left="1134" w:header="708" w:footer="708" w:gutter="0"/>
      <w:cols w:num="2" w:space="708" w:equalWidth="0">
        <w:col w:w="6188" w:space="708"/>
        <w:col w:w="27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ED" w:rsidRDefault="008921ED" w:rsidP="00D40D4B">
      <w:pPr>
        <w:spacing w:after="0" w:line="240" w:lineRule="auto"/>
      </w:pPr>
      <w:r>
        <w:separator/>
      </w:r>
    </w:p>
  </w:endnote>
  <w:endnote w:type="continuationSeparator" w:id="0">
    <w:p w:rsidR="008921ED" w:rsidRDefault="008921ED" w:rsidP="00D4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ED" w:rsidRDefault="008921ED" w:rsidP="00D40D4B">
      <w:pPr>
        <w:spacing w:after="0" w:line="240" w:lineRule="auto"/>
      </w:pPr>
      <w:r>
        <w:separator/>
      </w:r>
    </w:p>
  </w:footnote>
  <w:footnote w:type="continuationSeparator" w:id="0">
    <w:p w:rsidR="008921ED" w:rsidRDefault="008921ED" w:rsidP="00D4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D4B" w:rsidRDefault="00D40D4B" w:rsidP="00D40D4B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668BE" wp14:editId="4D0D06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ttango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ttangolo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" filled="f" strokecolor="#938953 [161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66A"/>
    <w:multiLevelType w:val="hybridMultilevel"/>
    <w:tmpl w:val="6616D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B2"/>
    <w:rsid w:val="000A2A76"/>
    <w:rsid w:val="002E5931"/>
    <w:rsid w:val="002F7424"/>
    <w:rsid w:val="00446714"/>
    <w:rsid w:val="00544B7F"/>
    <w:rsid w:val="008921ED"/>
    <w:rsid w:val="009B18B2"/>
    <w:rsid w:val="00AF7930"/>
    <w:rsid w:val="00B2764D"/>
    <w:rsid w:val="00CD4454"/>
    <w:rsid w:val="00D40D4B"/>
    <w:rsid w:val="00EB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67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D4B"/>
  </w:style>
  <w:style w:type="paragraph" w:styleId="Pidipagina">
    <w:name w:val="footer"/>
    <w:basedOn w:val="Normale"/>
    <w:link w:val="PidipaginaCarattere"/>
    <w:uiPriority w:val="99"/>
    <w:unhideWhenUsed/>
    <w:rsid w:val="00D4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8B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67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0D4B"/>
  </w:style>
  <w:style w:type="paragraph" w:styleId="Pidipagina">
    <w:name w:val="footer"/>
    <w:basedOn w:val="Normale"/>
    <w:link w:val="PidipaginaCarattere"/>
    <w:uiPriority w:val="99"/>
    <w:unhideWhenUsed/>
    <w:rsid w:val="00D40D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1636-619C-4176-8DF2-26036E1F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Petrini</dc:creator>
  <cp:lastModifiedBy>Emanuele Petrini</cp:lastModifiedBy>
  <cp:revision>6</cp:revision>
  <cp:lastPrinted>2014-05-27T10:54:00Z</cp:lastPrinted>
  <dcterms:created xsi:type="dcterms:W3CDTF">2014-05-27T09:07:00Z</dcterms:created>
  <dcterms:modified xsi:type="dcterms:W3CDTF">2014-05-27T10:56:00Z</dcterms:modified>
</cp:coreProperties>
</file>