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45" w:rsidRPr="00DD3CFF" w:rsidRDefault="00DF6F45" w:rsidP="003F3E90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DD3CFF">
        <w:rPr>
          <w:rFonts w:ascii="Verdana" w:hAnsi="Verdana"/>
          <w:sz w:val="18"/>
          <w:szCs w:val="18"/>
        </w:rPr>
        <w:t>COMUNE DI PESARO</w:t>
      </w:r>
    </w:p>
    <w:p w:rsidR="00DF6F45" w:rsidRPr="00DD3CFF" w:rsidRDefault="00DF6F45" w:rsidP="003F3E90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DD3CFF">
        <w:rPr>
          <w:rFonts w:ascii="Verdana" w:hAnsi="Verdana"/>
          <w:sz w:val="18"/>
          <w:szCs w:val="18"/>
        </w:rPr>
        <w:t>Assessorato alla Bellezza</w:t>
      </w:r>
    </w:p>
    <w:p w:rsidR="00DF6F45" w:rsidRPr="00DD3CFF" w:rsidRDefault="00DF6F45" w:rsidP="003F3E90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DD3CFF">
        <w:rPr>
          <w:rFonts w:ascii="Verdana" w:hAnsi="Verdana"/>
          <w:sz w:val="18"/>
          <w:szCs w:val="18"/>
        </w:rPr>
        <w:t>AMAT</w:t>
      </w:r>
    </w:p>
    <w:p w:rsidR="00DF6F45" w:rsidRPr="00DD3CFF" w:rsidRDefault="00DF6F45" w:rsidP="003F3E90">
      <w:pPr>
        <w:spacing w:after="0" w:line="300" w:lineRule="atLeast"/>
        <w:jc w:val="both"/>
        <w:rPr>
          <w:rFonts w:ascii="Verdana" w:hAnsi="Verdana"/>
          <w:i/>
          <w:sz w:val="18"/>
          <w:szCs w:val="18"/>
        </w:rPr>
      </w:pPr>
      <w:r w:rsidRPr="00DD3CFF">
        <w:rPr>
          <w:rFonts w:ascii="Verdana" w:hAnsi="Verdana"/>
          <w:i/>
          <w:sz w:val="18"/>
          <w:szCs w:val="18"/>
        </w:rPr>
        <w:t>in collaborazione con</w:t>
      </w:r>
    </w:p>
    <w:p w:rsidR="000129E1" w:rsidRDefault="000129E1" w:rsidP="003F3E90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ENTE CONCERTI DI PESARO</w:t>
      </w:r>
    </w:p>
    <w:p w:rsidR="00DF6F45" w:rsidRPr="00DD3CFF" w:rsidRDefault="00DF6F45" w:rsidP="003F3E90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DD3CFF">
        <w:rPr>
          <w:rFonts w:ascii="Verdana" w:hAnsi="Verdana"/>
          <w:sz w:val="18"/>
          <w:szCs w:val="18"/>
        </w:rPr>
        <w:t>ORCHESTRA SINFONICA G. ROSSINI</w:t>
      </w:r>
    </w:p>
    <w:p w:rsidR="00DF6F45" w:rsidRPr="00CB088D" w:rsidRDefault="00DF6F45" w:rsidP="003F3E90">
      <w:pPr>
        <w:spacing w:after="0" w:line="300" w:lineRule="atLeast"/>
        <w:jc w:val="both"/>
        <w:rPr>
          <w:rFonts w:ascii="Verdana" w:hAnsi="Verdana"/>
          <w:i/>
          <w:sz w:val="18"/>
          <w:szCs w:val="18"/>
        </w:rPr>
      </w:pPr>
      <w:r w:rsidRPr="00CB088D">
        <w:rPr>
          <w:rFonts w:ascii="Verdana" w:hAnsi="Verdana"/>
          <w:i/>
          <w:sz w:val="18"/>
          <w:szCs w:val="18"/>
        </w:rPr>
        <w:t>e con</w:t>
      </w:r>
    </w:p>
    <w:p w:rsidR="00D01DDC" w:rsidRPr="00C23DCE" w:rsidRDefault="00D01DDC" w:rsidP="00D01DDC">
      <w:pPr>
        <w:spacing w:after="0" w:line="300" w:lineRule="atLeast"/>
        <w:jc w:val="both"/>
        <w:rPr>
          <w:rFonts w:ascii="Verdana" w:hAnsi="Verdana"/>
          <w:sz w:val="18"/>
          <w:szCs w:val="18"/>
          <w:lang w:val="en-US"/>
        </w:rPr>
      </w:pPr>
      <w:r w:rsidRPr="00C23DCE">
        <w:rPr>
          <w:rFonts w:ascii="Verdana" w:hAnsi="Verdana"/>
          <w:sz w:val="18"/>
          <w:szCs w:val="18"/>
          <w:lang w:val="en-US"/>
        </w:rPr>
        <w:t>DARKEST NIGHTS</w:t>
      </w:r>
    </w:p>
    <w:p w:rsidR="003B734C" w:rsidRPr="00CE5931" w:rsidRDefault="003B734C" w:rsidP="003B734C">
      <w:pPr>
        <w:spacing w:after="0" w:line="300" w:lineRule="atLeast"/>
        <w:jc w:val="both"/>
        <w:rPr>
          <w:rFonts w:ascii="Verdana" w:hAnsi="Verdana"/>
          <w:sz w:val="18"/>
          <w:szCs w:val="18"/>
          <w:lang w:val="en-US"/>
        </w:rPr>
      </w:pPr>
      <w:r w:rsidRPr="00CE5931">
        <w:rPr>
          <w:rFonts w:ascii="Verdana" w:hAnsi="Verdana"/>
          <w:sz w:val="18"/>
          <w:szCs w:val="18"/>
          <w:lang w:val="en-US"/>
        </w:rPr>
        <w:t>MILONGA 900 / TANGO FEROZ ACADEMY</w:t>
      </w:r>
    </w:p>
    <w:p w:rsidR="007B1C3D" w:rsidRPr="009D2226" w:rsidRDefault="007B1C3D" w:rsidP="003F3E90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9D2226">
        <w:rPr>
          <w:rFonts w:ascii="Verdana" w:hAnsi="Verdana"/>
          <w:sz w:val="18"/>
          <w:szCs w:val="18"/>
        </w:rPr>
        <w:t>PROMO - D</w:t>
      </w:r>
    </w:p>
    <w:p w:rsidR="0029490B" w:rsidRPr="009D2226" w:rsidRDefault="0029490B" w:rsidP="003F3E90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A51465" w:rsidRPr="009D2226" w:rsidRDefault="00A51465" w:rsidP="003F3E90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08211E" w:rsidRPr="009D2226" w:rsidRDefault="0008211E" w:rsidP="003F3E90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CB088D" w:rsidRPr="009D2226" w:rsidRDefault="00CB088D" w:rsidP="003F3E90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CB088D" w:rsidRPr="009D2226" w:rsidRDefault="00CB088D" w:rsidP="003F3E90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CB088D" w:rsidRPr="009D2226" w:rsidRDefault="00CB088D" w:rsidP="003F3E90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CB088D" w:rsidRPr="009D2226" w:rsidRDefault="00CB088D" w:rsidP="003F3E90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CB088D" w:rsidRPr="009D2226" w:rsidRDefault="00CB088D" w:rsidP="003F3E90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036DD8" w:rsidRPr="004A0CE5" w:rsidRDefault="00A842A7" w:rsidP="003F3E90">
      <w:pPr>
        <w:spacing w:after="0" w:line="300" w:lineRule="atLeast"/>
        <w:jc w:val="both"/>
        <w:rPr>
          <w:rFonts w:ascii="Verdana" w:hAnsi="Verdana"/>
          <w:color w:val="808080" w:themeColor="background1" w:themeShade="80"/>
          <w:sz w:val="48"/>
          <w:szCs w:val="48"/>
        </w:rPr>
      </w:pPr>
      <w:r w:rsidRPr="004A0CE5">
        <w:rPr>
          <w:rFonts w:ascii="Verdana" w:hAnsi="Verdana"/>
          <w:color w:val="808080" w:themeColor="background1" w:themeShade="80"/>
          <w:sz w:val="48"/>
          <w:szCs w:val="48"/>
        </w:rPr>
        <w:t>PESARO</w:t>
      </w:r>
    </w:p>
    <w:p w:rsidR="00036DD8" w:rsidRPr="004E1DBD" w:rsidRDefault="00FC306E" w:rsidP="003F3E90">
      <w:pPr>
        <w:spacing w:after="0" w:line="300" w:lineRule="atLeast"/>
        <w:jc w:val="both"/>
        <w:rPr>
          <w:rFonts w:ascii="Verdana" w:hAnsi="Verdana"/>
          <w:color w:val="E36C0A" w:themeColor="accent6" w:themeShade="BF"/>
          <w:sz w:val="48"/>
          <w:szCs w:val="48"/>
        </w:rPr>
      </w:pPr>
      <w:r w:rsidRPr="004E1DBD">
        <w:rPr>
          <w:rFonts w:ascii="Verdana" w:hAnsi="Verdana"/>
          <w:color w:val="E36C0A" w:themeColor="accent6" w:themeShade="BF"/>
          <w:sz w:val="48"/>
          <w:szCs w:val="48"/>
        </w:rPr>
        <w:t>ROCCA COSTANZA</w:t>
      </w:r>
    </w:p>
    <w:p w:rsidR="00036DD8" w:rsidRPr="004E1DBD" w:rsidRDefault="00AD4776" w:rsidP="003F3E90">
      <w:pPr>
        <w:spacing w:after="0" w:line="300" w:lineRule="atLeast"/>
        <w:jc w:val="both"/>
        <w:rPr>
          <w:rFonts w:ascii="Verdana" w:hAnsi="Verdana"/>
          <w:color w:val="E36C0A" w:themeColor="accent6" w:themeShade="BF"/>
          <w:sz w:val="48"/>
          <w:szCs w:val="48"/>
        </w:rPr>
      </w:pPr>
      <w:r w:rsidRPr="004E1DBD">
        <w:rPr>
          <w:rFonts w:ascii="Verdana" w:hAnsi="Verdana"/>
          <w:color w:val="E36C0A" w:themeColor="accent6" w:themeShade="BF"/>
          <w:sz w:val="48"/>
          <w:szCs w:val="48"/>
        </w:rPr>
        <w:t>SCENA</w:t>
      </w:r>
      <w:r w:rsidR="00584974" w:rsidRPr="004E1DBD">
        <w:rPr>
          <w:rFonts w:ascii="Verdana" w:hAnsi="Verdana"/>
          <w:color w:val="E36C0A" w:themeColor="accent6" w:themeShade="BF"/>
          <w:sz w:val="48"/>
          <w:szCs w:val="48"/>
        </w:rPr>
        <w:t xml:space="preserve"> APERTA</w:t>
      </w:r>
    </w:p>
    <w:p w:rsidR="00E47CB7" w:rsidRPr="004A0CE5" w:rsidRDefault="00696174" w:rsidP="003F3E90">
      <w:pPr>
        <w:spacing w:after="0" w:line="300" w:lineRule="atLeast"/>
        <w:jc w:val="both"/>
        <w:rPr>
          <w:rFonts w:ascii="Verdana" w:hAnsi="Verdana"/>
          <w:color w:val="808080" w:themeColor="background1" w:themeShade="80"/>
          <w:sz w:val="26"/>
          <w:szCs w:val="26"/>
        </w:rPr>
      </w:pPr>
      <w:r w:rsidRPr="004A0CE5">
        <w:rPr>
          <w:rFonts w:ascii="Verdana" w:hAnsi="Verdana"/>
          <w:color w:val="808080" w:themeColor="background1" w:themeShade="80"/>
          <w:sz w:val="26"/>
          <w:szCs w:val="26"/>
        </w:rPr>
        <w:t>LUGLIO</w:t>
      </w:r>
      <w:r w:rsidR="00A842A7" w:rsidRPr="004A0CE5">
        <w:rPr>
          <w:rFonts w:ascii="Verdana" w:hAnsi="Verdana"/>
          <w:color w:val="808080" w:themeColor="background1" w:themeShade="80"/>
          <w:sz w:val="26"/>
          <w:szCs w:val="26"/>
        </w:rPr>
        <w:t xml:space="preserve"> | </w:t>
      </w:r>
      <w:r w:rsidR="00AD4776" w:rsidRPr="004A0CE5">
        <w:rPr>
          <w:rFonts w:ascii="Verdana" w:hAnsi="Verdana"/>
          <w:color w:val="808080" w:themeColor="background1" w:themeShade="80"/>
          <w:sz w:val="26"/>
          <w:szCs w:val="26"/>
        </w:rPr>
        <w:t>AGOSTO</w:t>
      </w:r>
      <w:r w:rsidR="00C67ABC" w:rsidRPr="004A0CE5">
        <w:rPr>
          <w:rFonts w:ascii="Verdana" w:hAnsi="Verdana"/>
          <w:color w:val="808080" w:themeColor="background1" w:themeShade="80"/>
          <w:sz w:val="26"/>
          <w:szCs w:val="26"/>
        </w:rPr>
        <w:t xml:space="preserve"> 2018</w:t>
      </w:r>
    </w:p>
    <w:p w:rsidR="00CB088D" w:rsidRDefault="00CB088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55395B" w:rsidRPr="00EC37FF" w:rsidRDefault="00CB088D" w:rsidP="00EC37FF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/>
          <w:sz w:val="24"/>
          <w:szCs w:val="24"/>
        </w:rPr>
      </w:pPr>
      <w:r w:rsidRPr="00EC37FF">
        <w:rPr>
          <w:rFonts w:ascii="Verdana" w:hAnsi="Verdana"/>
          <w:sz w:val="24"/>
          <w:szCs w:val="24"/>
        </w:rPr>
        <w:lastRenderedPageBreak/>
        <w:t>PROGRAMMA</w:t>
      </w:r>
    </w:p>
    <w:p w:rsidR="00CB088D" w:rsidRPr="00AA05FF" w:rsidRDefault="00CB088D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410C65" w:rsidRDefault="00410C65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EC37FF" w:rsidRDefault="00EC37FF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4D1111" w:rsidRPr="00414333" w:rsidRDefault="004D1111" w:rsidP="003F3E90">
      <w:pPr>
        <w:spacing w:after="0" w:line="300" w:lineRule="atLeast"/>
        <w:rPr>
          <w:rFonts w:ascii="Verdana" w:hAnsi="Verdana"/>
          <w:b/>
          <w:sz w:val="18"/>
          <w:szCs w:val="18"/>
        </w:rPr>
      </w:pPr>
      <w:r w:rsidRPr="00414333">
        <w:rPr>
          <w:rFonts w:ascii="Verdana" w:hAnsi="Verdana"/>
          <w:b/>
          <w:sz w:val="18"/>
          <w:szCs w:val="18"/>
        </w:rPr>
        <w:t xml:space="preserve">9 LUGLIO </w:t>
      </w:r>
      <w:r w:rsidRPr="004F7E9B">
        <w:rPr>
          <w:rFonts w:ascii="Verdana" w:hAnsi="Verdana"/>
          <w:sz w:val="18"/>
          <w:szCs w:val="18"/>
        </w:rPr>
        <w:t>ORE 21.15</w:t>
      </w:r>
    </w:p>
    <w:p w:rsidR="004D1111" w:rsidRPr="004E1DBD" w:rsidRDefault="004D1111" w:rsidP="003F3E90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Verdana" w:eastAsia="Times New Roman" w:hAnsi="Verdana" w:cs="Helvetica"/>
          <w:b/>
          <w:color w:val="E36C0A" w:themeColor="accent6" w:themeShade="BF"/>
          <w:sz w:val="18"/>
          <w:szCs w:val="18"/>
          <w:lang w:eastAsia="it-IT"/>
        </w:rPr>
      </w:pPr>
      <w:r w:rsidRPr="004E1DBD">
        <w:rPr>
          <w:rFonts w:ascii="Verdana" w:eastAsia="Times New Roman" w:hAnsi="Verdana" w:cs="Helvetica"/>
          <w:b/>
          <w:color w:val="E36C0A" w:themeColor="accent6" w:themeShade="BF"/>
          <w:sz w:val="18"/>
          <w:szCs w:val="18"/>
          <w:lang w:eastAsia="it-IT"/>
        </w:rPr>
        <w:t>I CONCERTI XANITALIA</w:t>
      </w:r>
    </w:p>
    <w:p w:rsidR="004D1111" w:rsidRPr="004E1DBD" w:rsidRDefault="004D1111" w:rsidP="003F3E90">
      <w:pPr>
        <w:spacing w:after="0" w:line="300" w:lineRule="atLeast"/>
        <w:rPr>
          <w:rFonts w:ascii="Verdana" w:hAnsi="Verdana"/>
          <w:b/>
          <w:color w:val="E36C0A" w:themeColor="accent6" w:themeShade="BF"/>
          <w:sz w:val="18"/>
          <w:szCs w:val="18"/>
        </w:rPr>
      </w:pPr>
      <w:r w:rsidRPr="004E1DBD">
        <w:rPr>
          <w:rFonts w:ascii="Verdana" w:hAnsi="Verdana"/>
          <w:b/>
          <w:color w:val="E36C0A" w:themeColor="accent6" w:themeShade="BF"/>
          <w:sz w:val="18"/>
          <w:szCs w:val="18"/>
        </w:rPr>
        <w:t>THE BEATLES</w:t>
      </w:r>
    </w:p>
    <w:p w:rsidR="004D1111" w:rsidRPr="00EA35B0" w:rsidRDefault="004D1111" w:rsidP="003F3E90">
      <w:pPr>
        <w:spacing w:after="0" w:line="300" w:lineRule="atLeast"/>
        <w:rPr>
          <w:rFonts w:ascii="Verdana" w:hAnsi="Verdana"/>
          <w:sz w:val="18"/>
          <w:szCs w:val="18"/>
        </w:rPr>
      </w:pPr>
      <w:r w:rsidRPr="00EA35B0">
        <w:rPr>
          <w:rFonts w:ascii="Verdana" w:hAnsi="Verdana"/>
          <w:sz w:val="18"/>
          <w:szCs w:val="18"/>
        </w:rPr>
        <w:t>ORCHESTRA SINFONICA G. ROSSINI</w:t>
      </w:r>
    </w:p>
    <w:p w:rsidR="004D1111" w:rsidRPr="00EA35B0" w:rsidRDefault="004D1111" w:rsidP="003F3E90">
      <w:pPr>
        <w:spacing w:after="0" w:line="3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ROBERTO MOLINELLI</w:t>
      </w:r>
    </w:p>
    <w:p w:rsidR="004D1111" w:rsidRPr="00EA35B0" w:rsidRDefault="004D1111" w:rsidP="003F3E90">
      <w:pPr>
        <w:spacing w:after="0" w:line="3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CLARISSA VICHI</w:t>
      </w:r>
    </w:p>
    <w:p w:rsidR="004D1111" w:rsidRPr="00AA05FF" w:rsidRDefault="004D1111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C47B5B" w:rsidRPr="00C47B5B" w:rsidRDefault="00C47B5B" w:rsidP="003F3E90">
      <w:pPr>
        <w:tabs>
          <w:tab w:val="left" w:pos="1803"/>
        </w:tabs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C47B5B">
        <w:rPr>
          <w:rFonts w:ascii="Verdana" w:hAnsi="Verdana"/>
          <w:b/>
          <w:sz w:val="18"/>
          <w:szCs w:val="18"/>
        </w:rPr>
        <w:t>13 LUGLIO</w:t>
      </w:r>
      <w:r>
        <w:rPr>
          <w:rFonts w:ascii="Verdana" w:hAnsi="Verdana"/>
          <w:sz w:val="18"/>
          <w:szCs w:val="18"/>
        </w:rPr>
        <w:t xml:space="preserve"> ORE 21.30</w:t>
      </w:r>
      <w:r w:rsidRPr="00C47B5B">
        <w:rPr>
          <w:rFonts w:ascii="Verdana" w:hAnsi="Verdana"/>
          <w:sz w:val="18"/>
          <w:szCs w:val="18"/>
        </w:rPr>
        <w:t xml:space="preserve"> </w:t>
      </w:r>
    </w:p>
    <w:p w:rsidR="00C47B5B" w:rsidRPr="00972EC0" w:rsidRDefault="00C47B5B" w:rsidP="003F3E90">
      <w:pPr>
        <w:spacing w:after="0" w:line="300" w:lineRule="atLeast"/>
        <w:jc w:val="both"/>
        <w:rPr>
          <w:rFonts w:ascii="Verdana" w:hAnsi="Verdana"/>
          <w:color w:val="E36C0A" w:themeColor="accent6" w:themeShade="BF"/>
          <w:sz w:val="18"/>
          <w:szCs w:val="18"/>
        </w:rPr>
      </w:pPr>
      <w:r w:rsidRPr="00972EC0">
        <w:rPr>
          <w:rFonts w:ascii="Verdana" w:hAnsi="Verdana"/>
          <w:b/>
          <w:color w:val="E36C0A" w:themeColor="accent6" w:themeShade="BF"/>
          <w:sz w:val="18"/>
          <w:szCs w:val="18"/>
        </w:rPr>
        <w:t>TAU / TEATRI ANTICHI UNITI</w:t>
      </w:r>
    </w:p>
    <w:p w:rsidR="00C47B5B" w:rsidRPr="009D2226" w:rsidRDefault="00C47B5B" w:rsidP="003F3E90">
      <w:pPr>
        <w:spacing w:after="0" w:line="300" w:lineRule="atLeast"/>
        <w:jc w:val="both"/>
        <w:rPr>
          <w:rFonts w:ascii="Verdana" w:hAnsi="Verdana"/>
          <w:b/>
          <w:color w:val="E36C0A" w:themeColor="accent6" w:themeShade="BF"/>
          <w:sz w:val="18"/>
          <w:szCs w:val="18"/>
        </w:rPr>
      </w:pPr>
      <w:r w:rsidRPr="009D2226">
        <w:rPr>
          <w:rFonts w:ascii="Verdana" w:hAnsi="Verdana"/>
          <w:b/>
          <w:color w:val="E36C0A" w:themeColor="accent6" w:themeShade="BF"/>
          <w:sz w:val="18"/>
          <w:szCs w:val="18"/>
        </w:rPr>
        <w:t>EMBER</w:t>
      </w:r>
    </w:p>
    <w:p w:rsidR="00C47B5B" w:rsidRPr="009D2226" w:rsidRDefault="00C47B5B" w:rsidP="003F3E90">
      <w:pPr>
        <w:spacing w:after="0" w:line="300" w:lineRule="atLeast"/>
        <w:jc w:val="both"/>
        <w:rPr>
          <w:rFonts w:ascii="Verdana" w:hAnsi="Verdana"/>
          <w:color w:val="E36C0A" w:themeColor="accent6" w:themeShade="BF"/>
          <w:sz w:val="18"/>
          <w:szCs w:val="18"/>
        </w:rPr>
      </w:pPr>
      <w:r w:rsidRPr="009D2226">
        <w:rPr>
          <w:rFonts w:ascii="Verdana" w:hAnsi="Verdana"/>
          <w:color w:val="E36C0A" w:themeColor="accent6" w:themeShade="BF"/>
          <w:sz w:val="18"/>
          <w:szCs w:val="18"/>
        </w:rPr>
        <w:t>TRAPPED IN FIRE – PROMETHEUS FIGHT</w:t>
      </w:r>
    </w:p>
    <w:p w:rsidR="00C47B5B" w:rsidRPr="00C47B5B" w:rsidRDefault="00C47B5B" w:rsidP="003F3E90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C47B5B">
        <w:rPr>
          <w:rFonts w:ascii="Verdana" w:hAnsi="Verdana"/>
          <w:sz w:val="18"/>
          <w:szCs w:val="18"/>
        </w:rPr>
        <w:t>ZIYA AZAZI</w:t>
      </w:r>
    </w:p>
    <w:p w:rsidR="00AA05FF" w:rsidRDefault="00AA05FF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4D1111" w:rsidRPr="00EA35B0" w:rsidRDefault="004D1111" w:rsidP="003F3E90">
      <w:pPr>
        <w:spacing w:after="0" w:line="300" w:lineRule="atLeast"/>
        <w:rPr>
          <w:rFonts w:ascii="Verdana" w:hAnsi="Verdana"/>
          <w:sz w:val="18"/>
          <w:szCs w:val="18"/>
        </w:rPr>
      </w:pPr>
      <w:r w:rsidRPr="008A061C">
        <w:rPr>
          <w:rFonts w:ascii="Verdana" w:hAnsi="Verdana"/>
          <w:b/>
          <w:sz w:val="18"/>
          <w:szCs w:val="18"/>
        </w:rPr>
        <w:t>16 LUGLIO</w:t>
      </w:r>
      <w:r>
        <w:rPr>
          <w:rFonts w:ascii="Verdana" w:hAnsi="Verdana"/>
          <w:sz w:val="18"/>
          <w:szCs w:val="18"/>
        </w:rPr>
        <w:t xml:space="preserve"> ORE 21.15</w:t>
      </w:r>
    </w:p>
    <w:p w:rsidR="004D1111" w:rsidRPr="004E1DBD" w:rsidRDefault="004D1111" w:rsidP="003F3E90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Verdana" w:eastAsia="Times New Roman" w:hAnsi="Verdana" w:cs="Helvetica"/>
          <w:b/>
          <w:color w:val="E36C0A" w:themeColor="accent6" w:themeShade="BF"/>
          <w:sz w:val="18"/>
          <w:szCs w:val="18"/>
          <w:lang w:eastAsia="it-IT"/>
        </w:rPr>
      </w:pPr>
      <w:r w:rsidRPr="004E1DBD">
        <w:rPr>
          <w:rFonts w:ascii="Verdana" w:eastAsia="Times New Roman" w:hAnsi="Verdana" w:cs="Helvetica"/>
          <w:b/>
          <w:color w:val="E36C0A" w:themeColor="accent6" w:themeShade="BF"/>
          <w:sz w:val="18"/>
          <w:szCs w:val="18"/>
          <w:lang w:eastAsia="it-IT"/>
        </w:rPr>
        <w:t>I CONCERTI XANITALIA</w:t>
      </w:r>
    </w:p>
    <w:p w:rsidR="004D1111" w:rsidRPr="004E1DBD" w:rsidRDefault="004D1111" w:rsidP="003F3E90">
      <w:pPr>
        <w:spacing w:after="0" w:line="300" w:lineRule="atLeast"/>
        <w:rPr>
          <w:rFonts w:ascii="Verdana" w:hAnsi="Verdana"/>
          <w:b/>
          <w:color w:val="E36C0A" w:themeColor="accent6" w:themeShade="BF"/>
          <w:sz w:val="18"/>
          <w:szCs w:val="18"/>
        </w:rPr>
      </w:pPr>
      <w:r w:rsidRPr="004E1DBD">
        <w:rPr>
          <w:rFonts w:ascii="Verdana" w:hAnsi="Verdana"/>
          <w:b/>
          <w:color w:val="E36C0A" w:themeColor="accent6" w:themeShade="BF"/>
          <w:sz w:val="18"/>
          <w:szCs w:val="18"/>
        </w:rPr>
        <w:t xml:space="preserve">AMMORE E NIENTE CCHIÙ </w:t>
      </w:r>
    </w:p>
    <w:p w:rsidR="004D1111" w:rsidRPr="004E1DBD" w:rsidRDefault="004D1111" w:rsidP="003F3E90">
      <w:pPr>
        <w:spacing w:after="0" w:line="300" w:lineRule="atLeast"/>
        <w:rPr>
          <w:rFonts w:ascii="Verdana" w:hAnsi="Verdana"/>
          <w:color w:val="E36C0A" w:themeColor="accent6" w:themeShade="BF"/>
          <w:sz w:val="18"/>
          <w:szCs w:val="18"/>
        </w:rPr>
      </w:pPr>
      <w:r w:rsidRPr="004E1DBD">
        <w:rPr>
          <w:rFonts w:ascii="Verdana" w:hAnsi="Verdana"/>
          <w:color w:val="E36C0A" w:themeColor="accent6" w:themeShade="BF"/>
          <w:sz w:val="18"/>
          <w:szCs w:val="18"/>
        </w:rPr>
        <w:t>TOTÒ POESIE E CANZONI</w:t>
      </w:r>
    </w:p>
    <w:p w:rsidR="004D1111" w:rsidRPr="00EA35B0" w:rsidRDefault="004D1111" w:rsidP="003F3E90">
      <w:pPr>
        <w:spacing w:after="0" w:line="300" w:lineRule="atLeast"/>
        <w:rPr>
          <w:rFonts w:ascii="Verdana" w:hAnsi="Verdana"/>
          <w:sz w:val="18"/>
          <w:szCs w:val="18"/>
        </w:rPr>
      </w:pPr>
      <w:r w:rsidRPr="00EA35B0">
        <w:rPr>
          <w:rFonts w:ascii="Verdana" w:hAnsi="Verdana"/>
          <w:sz w:val="18"/>
          <w:szCs w:val="18"/>
        </w:rPr>
        <w:t>ORCHESTRA SINFONICA G. ROSSINI</w:t>
      </w:r>
    </w:p>
    <w:p w:rsidR="003B734C" w:rsidRDefault="004D1111" w:rsidP="003F3E90">
      <w:pPr>
        <w:spacing w:after="0" w:line="3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DANIELA SORNATALE</w:t>
      </w:r>
      <w:r w:rsidR="004B1B3E">
        <w:rPr>
          <w:rFonts w:ascii="Verdana" w:hAnsi="Verdana"/>
          <w:sz w:val="18"/>
          <w:szCs w:val="18"/>
        </w:rPr>
        <w:t xml:space="preserve"> / </w:t>
      </w:r>
      <w:r w:rsidR="003B734C">
        <w:rPr>
          <w:rFonts w:ascii="Verdana" w:hAnsi="Verdana"/>
          <w:sz w:val="18"/>
          <w:szCs w:val="18"/>
        </w:rPr>
        <w:t>MAURIZIO DONES</w:t>
      </w:r>
    </w:p>
    <w:p w:rsidR="004D1111" w:rsidRPr="00EA35B0" w:rsidRDefault="004D1111" w:rsidP="003F3E90">
      <w:pPr>
        <w:spacing w:after="0" w:line="300" w:lineRule="atLeast"/>
        <w:rPr>
          <w:rFonts w:ascii="Verdana" w:hAnsi="Verdana"/>
          <w:sz w:val="18"/>
          <w:szCs w:val="18"/>
        </w:rPr>
      </w:pPr>
      <w:r w:rsidRPr="00EA35B0">
        <w:rPr>
          <w:rFonts w:ascii="Verdana" w:hAnsi="Verdana"/>
          <w:sz w:val="18"/>
          <w:szCs w:val="18"/>
        </w:rPr>
        <w:t>ALFREDO LUIGI CORNAC</w:t>
      </w:r>
      <w:r>
        <w:rPr>
          <w:rFonts w:ascii="Verdana" w:hAnsi="Verdana"/>
          <w:sz w:val="18"/>
          <w:szCs w:val="18"/>
        </w:rPr>
        <w:t>CHIA</w:t>
      </w:r>
    </w:p>
    <w:p w:rsidR="004D1111" w:rsidRPr="00EA35B0" w:rsidRDefault="004D1111" w:rsidP="003F3E90">
      <w:pPr>
        <w:spacing w:after="0" w:line="3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PAOLA SARACINI</w:t>
      </w:r>
    </w:p>
    <w:p w:rsidR="004D1111" w:rsidRPr="00EA35B0" w:rsidRDefault="004D1111" w:rsidP="003F3E90">
      <w:pPr>
        <w:spacing w:after="0" w:line="300" w:lineRule="atLeast"/>
        <w:rPr>
          <w:rFonts w:ascii="Verdana" w:hAnsi="Verdana"/>
          <w:sz w:val="18"/>
          <w:szCs w:val="18"/>
        </w:rPr>
      </w:pPr>
      <w:r w:rsidRPr="00EA35B0">
        <w:rPr>
          <w:rFonts w:ascii="Verdana" w:hAnsi="Verdana"/>
          <w:sz w:val="18"/>
          <w:szCs w:val="18"/>
        </w:rPr>
        <w:t>MICHELE MI</w:t>
      </w:r>
      <w:r>
        <w:rPr>
          <w:rFonts w:ascii="Verdana" w:hAnsi="Verdana"/>
          <w:sz w:val="18"/>
          <w:szCs w:val="18"/>
        </w:rPr>
        <w:t>RABELLA</w:t>
      </w:r>
    </w:p>
    <w:p w:rsidR="001E2588" w:rsidRDefault="001E2588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EF6AE2" w:rsidRPr="00DD32D4" w:rsidRDefault="00EF6AE2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3B0299">
        <w:rPr>
          <w:rFonts w:ascii="Verdana" w:hAnsi="Verdana"/>
          <w:b/>
          <w:sz w:val="18"/>
          <w:szCs w:val="18"/>
        </w:rPr>
        <w:t>21 LUGLIO</w:t>
      </w:r>
      <w:r w:rsidRPr="00DD32D4">
        <w:rPr>
          <w:rFonts w:ascii="Verdana" w:hAnsi="Verdana"/>
          <w:sz w:val="18"/>
          <w:szCs w:val="18"/>
        </w:rPr>
        <w:t xml:space="preserve"> ORE 21</w:t>
      </w:r>
    </w:p>
    <w:p w:rsidR="00EF6AE2" w:rsidRPr="004E1DBD" w:rsidRDefault="00EF6AE2" w:rsidP="003F3E90">
      <w:pPr>
        <w:spacing w:after="0" w:line="300" w:lineRule="atLeast"/>
        <w:jc w:val="both"/>
        <w:rPr>
          <w:rFonts w:ascii="Verdana" w:hAnsi="Verdana"/>
          <w:b/>
          <w:color w:val="E36C0A" w:themeColor="accent6" w:themeShade="BF"/>
          <w:sz w:val="18"/>
          <w:szCs w:val="18"/>
        </w:rPr>
      </w:pPr>
      <w:r w:rsidRPr="004E1DBD">
        <w:rPr>
          <w:rFonts w:ascii="Verdana" w:hAnsi="Verdana"/>
          <w:b/>
          <w:color w:val="E36C0A" w:themeColor="accent6" w:themeShade="BF"/>
          <w:sz w:val="18"/>
          <w:szCs w:val="18"/>
        </w:rPr>
        <w:t>INTERLUDIO</w:t>
      </w:r>
    </w:p>
    <w:p w:rsidR="00EF6AE2" w:rsidRPr="00DD32D4" w:rsidRDefault="00EF6AE2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DD32D4">
        <w:rPr>
          <w:rFonts w:ascii="Verdana" w:hAnsi="Verdana"/>
          <w:sz w:val="18"/>
          <w:szCs w:val="18"/>
        </w:rPr>
        <w:t xml:space="preserve">MICHELE CAMPANELLA </w:t>
      </w:r>
    </w:p>
    <w:p w:rsidR="00EF6AE2" w:rsidRDefault="00EF6AE2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1E2588" w:rsidRDefault="001E2588" w:rsidP="003F3E90">
      <w:pPr>
        <w:spacing w:after="0" w:line="300" w:lineRule="atLeast"/>
        <w:rPr>
          <w:rFonts w:ascii="Verdana" w:hAnsi="Verdana"/>
          <w:sz w:val="18"/>
          <w:szCs w:val="18"/>
        </w:rPr>
      </w:pPr>
      <w:r w:rsidRPr="00377864">
        <w:rPr>
          <w:rFonts w:ascii="Verdana" w:hAnsi="Verdana"/>
          <w:b/>
          <w:sz w:val="18"/>
          <w:szCs w:val="18"/>
        </w:rPr>
        <w:t>23 LUGLIO</w:t>
      </w:r>
      <w:r>
        <w:rPr>
          <w:rFonts w:ascii="Verdana" w:hAnsi="Verdana"/>
          <w:sz w:val="18"/>
          <w:szCs w:val="18"/>
        </w:rPr>
        <w:t xml:space="preserve"> ORE 21.15</w:t>
      </w:r>
    </w:p>
    <w:p w:rsidR="001E2588" w:rsidRPr="004E1DBD" w:rsidRDefault="001E2588" w:rsidP="003F3E90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Verdana" w:eastAsia="Times New Roman" w:hAnsi="Verdana" w:cs="Helvetica"/>
          <w:b/>
          <w:color w:val="E36C0A" w:themeColor="accent6" w:themeShade="BF"/>
          <w:sz w:val="18"/>
          <w:szCs w:val="18"/>
          <w:lang w:eastAsia="it-IT"/>
        </w:rPr>
      </w:pPr>
      <w:r w:rsidRPr="004E1DBD">
        <w:rPr>
          <w:rFonts w:ascii="Verdana" w:eastAsia="Times New Roman" w:hAnsi="Verdana" w:cs="Helvetica"/>
          <w:b/>
          <w:color w:val="E36C0A" w:themeColor="accent6" w:themeShade="BF"/>
          <w:sz w:val="18"/>
          <w:szCs w:val="18"/>
          <w:lang w:eastAsia="it-IT"/>
        </w:rPr>
        <w:t>I CONCERTI XANITALIA</w:t>
      </w:r>
    </w:p>
    <w:p w:rsidR="001E2588" w:rsidRPr="004E1DBD" w:rsidRDefault="001E2588" w:rsidP="003F3E90">
      <w:pPr>
        <w:spacing w:after="0" w:line="300" w:lineRule="atLeast"/>
        <w:rPr>
          <w:rFonts w:ascii="Verdana" w:hAnsi="Verdana"/>
          <w:b/>
          <w:color w:val="E36C0A" w:themeColor="accent6" w:themeShade="BF"/>
          <w:sz w:val="18"/>
          <w:szCs w:val="18"/>
        </w:rPr>
      </w:pPr>
      <w:r w:rsidRPr="004E1DBD">
        <w:rPr>
          <w:rFonts w:ascii="Verdana" w:hAnsi="Verdana"/>
          <w:b/>
          <w:color w:val="E36C0A" w:themeColor="accent6" w:themeShade="BF"/>
          <w:sz w:val="18"/>
          <w:szCs w:val="18"/>
        </w:rPr>
        <w:t>YO CANTO EL TANGO</w:t>
      </w:r>
    </w:p>
    <w:p w:rsidR="001E2588" w:rsidRPr="00EA35B0" w:rsidRDefault="001E2588" w:rsidP="003F3E90">
      <w:pPr>
        <w:spacing w:after="0" w:line="300" w:lineRule="atLeast"/>
        <w:rPr>
          <w:rFonts w:ascii="Verdana" w:hAnsi="Verdana"/>
          <w:sz w:val="18"/>
          <w:szCs w:val="18"/>
        </w:rPr>
      </w:pPr>
      <w:r w:rsidRPr="00EA35B0">
        <w:rPr>
          <w:rFonts w:ascii="Verdana" w:hAnsi="Verdana"/>
          <w:sz w:val="18"/>
          <w:szCs w:val="18"/>
        </w:rPr>
        <w:t>ORCHESTRA SINFONICA G. ROSSINI</w:t>
      </w:r>
    </w:p>
    <w:p w:rsidR="0032343C" w:rsidRDefault="001E2588" w:rsidP="003F3E90">
      <w:pPr>
        <w:spacing w:after="0" w:line="300" w:lineRule="atLeast"/>
        <w:rPr>
          <w:rFonts w:ascii="Verdana" w:hAnsi="Verdana"/>
          <w:sz w:val="18"/>
          <w:szCs w:val="18"/>
        </w:rPr>
      </w:pPr>
      <w:r w:rsidRPr="00EA35B0">
        <w:rPr>
          <w:rFonts w:ascii="Verdana" w:hAnsi="Verdana"/>
          <w:sz w:val="18"/>
          <w:szCs w:val="18"/>
        </w:rPr>
        <w:t>GIACOMO MEDICI</w:t>
      </w:r>
    </w:p>
    <w:p w:rsidR="001E2588" w:rsidRPr="00EA35B0" w:rsidRDefault="001E2588" w:rsidP="003F3E90">
      <w:pPr>
        <w:spacing w:after="0" w:line="300" w:lineRule="atLeast"/>
        <w:rPr>
          <w:rFonts w:ascii="Verdana" w:hAnsi="Verdana"/>
          <w:sz w:val="18"/>
          <w:szCs w:val="18"/>
        </w:rPr>
      </w:pPr>
      <w:r w:rsidRPr="00EA35B0">
        <w:rPr>
          <w:rFonts w:ascii="Verdana" w:hAnsi="Verdana"/>
          <w:sz w:val="18"/>
          <w:szCs w:val="18"/>
        </w:rPr>
        <w:t>GIANNI IORIO</w:t>
      </w:r>
      <w:r w:rsidR="0032343C" w:rsidRPr="0032343C">
        <w:rPr>
          <w:rFonts w:ascii="Verdana" w:hAnsi="Verdana"/>
          <w:sz w:val="18"/>
          <w:szCs w:val="18"/>
        </w:rPr>
        <w:t xml:space="preserve"> </w:t>
      </w:r>
      <w:r w:rsidR="0032343C">
        <w:rPr>
          <w:rFonts w:ascii="Verdana" w:hAnsi="Verdana"/>
          <w:sz w:val="18"/>
          <w:szCs w:val="18"/>
        </w:rPr>
        <w:t xml:space="preserve">/ </w:t>
      </w:r>
      <w:r w:rsidR="0032343C" w:rsidRPr="00EA35B0">
        <w:rPr>
          <w:rFonts w:ascii="Verdana" w:hAnsi="Verdana"/>
          <w:sz w:val="18"/>
          <w:szCs w:val="18"/>
        </w:rPr>
        <w:t>MAURO GUBBIOTTI</w:t>
      </w:r>
    </w:p>
    <w:p w:rsidR="001E2588" w:rsidRPr="00EA35B0" w:rsidRDefault="001E2588" w:rsidP="003F3E90">
      <w:pPr>
        <w:spacing w:after="0" w:line="300" w:lineRule="atLeast"/>
        <w:rPr>
          <w:rFonts w:ascii="Verdana" w:hAnsi="Verdana"/>
          <w:sz w:val="18"/>
          <w:szCs w:val="18"/>
        </w:rPr>
      </w:pPr>
      <w:r w:rsidRPr="00EA35B0">
        <w:rPr>
          <w:rFonts w:ascii="Verdana" w:hAnsi="Verdana"/>
          <w:sz w:val="18"/>
          <w:szCs w:val="18"/>
        </w:rPr>
        <w:t>HENRY DOMENICO DURANTE</w:t>
      </w:r>
    </w:p>
    <w:p w:rsidR="001E2588" w:rsidRPr="00EA35B0" w:rsidRDefault="001E2588" w:rsidP="003F3E90">
      <w:pPr>
        <w:spacing w:after="0" w:line="300" w:lineRule="atLeast"/>
        <w:rPr>
          <w:rFonts w:ascii="Verdana" w:hAnsi="Verdana"/>
          <w:sz w:val="18"/>
          <w:szCs w:val="18"/>
        </w:rPr>
      </w:pPr>
      <w:r w:rsidRPr="00EA35B0">
        <w:rPr>
          <w:rFonts w:ascii="Verdana" w:hAnsi="Verdana"/>
          <w:sz w:val="18"/>
          <w:szCs w:val="18"/>
        </w:rPr>
        <w:t>ROBERTA BECCARINI E PABLO MOYANO</w:t>
      </w:r>
    </w:p>
    <w:p w:rsidR="001E2588" w:rsidRPr="00EA35B0" w:rsidRDefault="001E2588" w:rsidP="003F3E90">
      <w:pPr>
        <w:spacing w:after="0" w:line="300" w:lineRule="atLeast"/>
        <w:rPr>
          <w:rFonts w:ascii="Verdana" w:hAnsi="Verdana"/>
          <w:sz w:val="18"/>
          <w:szCs w:val="18"/>
        </w:rPr>
      </w:pPr>
      <w:r w:rsidRPr="00EA35B0">
        <w:rPr>
          <w:rFonts w:ascii="Verdana" w:hAnsi="Verdana"/>
          <w:sz w:val="18"/>
          <w:szCs w:val="18"/>
        </w:rPr>
        <w:t>ALICE MAZZANTI</w:t>
      </w:r>
    </w:p>
    <w:p w:rsidR="001E2588" w:rsidRPr="002D51EA" w:rsidRDefault="001E2588" w:rsidP="003F3E90">
      <w:pPr>
        <w:spacing w:after="0" w:line="300" w:lineRule="atLeast"/>
        <w:rPr>
          <w:rFonts w:ascii="Verdana" w:hAnsi="Verdana"/>
          <w:sz w:val="18"/>
          <w:szCs w:val="18"/>
        </w:rPr>
      </w:pPr>
    </w:p>
    <w:p w:rsidR="002D51EA" w:rsidRPr="002D51EA" w:rsidRDefault="00B151CC" w:rsidP="003F3E90">
      <w:pPr>
        <w:spacing w:after="0" w:line="300" w:lineRule="atLeas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26, 27, 28 &amp;</w:t>
      </w:r>
      <w:r w:rsidR="002D51EA">
        <w:rPr>
          <w:rFonts w:ascii="Verdana" w:hAnsi="Verdana"/>
          <w:b/>
          <w:sz w:val="18"/>
          <w:szCs w:val="18"/>
        </w:rPr>
        <w:t xml:space="preserve"> 29</w:t>
      </w:r>
      <w:r w:rsidR="002D51EA" w:rsidRPr="002D51EA">
        <w:rPr>
          <w:rFonts w:ascii="Verdana" w:hAnsi="Verdana"/>
          <w:b/>
          <w:sz w:val="18"/>
          <w:szCs w:val="18"/>
        </w:rPr>
        <w:t xml:space="preserve"> LUGLIO </w:t>
      </w:r>
      <w:r w:rsidR="002D51EA" w:rsidRPr="002D51EA">
        <w:rPr>
          <w:rFonts w:ascii="Verdana" w:hAnsi="Verdana"/>
          <w:sz w:val="18"/>
          <w:szCs w:val="18"/>
        </w:rPr>
        <w:t>DALLE ORE 16</w:t>
      </w:r>
    </w:p>
    <w:p w:rsidR="002D51EA" w:rsidRPr="00111C3B" w:rsidRDefault="002D51EA" w:rsidP="003F3E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eastAsia="TimesNewRomanPSMT" w:hAnsi="Verdana" w:cs="Arial"/>
          <w:b/>
          <w:bCs/>
          <w:color w:val="E36C0A" w:themeColor="accent6" w:themeShade="BF"/>
          <w:kern w:val="1"/>
          <w:sz w:val="18"/>
          <w:szCs w:val="18"/>
        </w:rPr>
      </w:pPr>
      <w:r w:rsidRPr="00111C3B">
        <w:rPr>
          <w:rFonts w:ascii="Verdana" w:eastAsia="TimesNewRomanPSMT" w:hAnsi="Verdana" w:cs="Arial"/>
          <w:b/>
          <w:bCs/>
          <w:color w:val="E36C0A" w:themeColor="accent6" w:themeShade="BF"/>
          <w:kern w:val="1"/>
          <w:sz w:val="18"/>
          <w:szCs w:val="18"/>
        </w:rPr>
        <w:t>IL PALIO DEI BRACIERI</w:t>
      </w:r>
    </w:p>
    <w:p w:rsidR="0090041A" w:rsidRPr="00FB0ECF" w:rsidRDefault="0090041A" w:rsidP="003F3E90">
      <w:pPr>
        <w:pStyle w:val="Nessunaspaziatura"/>
        <w:spacing w:line="300" w:lineRule="atLeast"/>
        <w:rPr>
          <w:rFonts w:ascii="Verdana" w:hAnsi="Verdana"/>
          <w:sz w:val="18"/>
          <w:szCs w:val="18"/>
        </w:rPr>
      </w:pPr>
      <w:r w:rsidRPr="00FB0ECF">
        <w:rPr>
          <w:rFonts w:ascii="Verdana" w:hAnsi="Verdana"/>
          <w:sz w:val="18"/>
          <w:szCs w:val="18"/>
        </w:rPr>
        <w:t>GIORGIONE &amp; LE CUOCHE DI QUARTIERE</w:t>
      </w:r>
    </w:p>
    <w:p w:rsidR="002D51EA" w:rsidRDefault="0090041A" w:rsidP="003F3E90">
      <w:pPr>
        <w:spacing w:after="0" w:line="3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ALMAGITANA</w:t>
      </w:r>
    </w:p>
    <w:p w:rsidR="000C0A87" w:rsidRPr="00FB0ECF" w:rsidRDefault="000C0A87" w:rsidP="003F3E90">
      <w:pPr>
        <w:pStyle w:val="Nessunaspaziatura"/>
        <w:spacing w:line="300" w:lineRule="atLeast"/>
        <w:rPr>
          <w:rFonts w:ascii="Verdana" w:hAnsi="Verdana"/>
          <w:sz w:val="18"/>
          <w:szCs w:val="18"/>
        </w:rPr>
      </w:pPr>
      <w:r w:rsidRPr="00FB0ECF">
        <w:rPr>
          <w:rFonts w:ascii="Verdana" w:hAnsi="Verdana"/>
          <w:sz w:val="18"/>
          <w:szCs w:val="18"/>
        </w:rPr>
        <w:t>ACCADEMIA ZERO CROSSING / ORCHESTRA</w:t>
      </w:r>
      <w:r>
        <w:rPr>
          <w:rFonts w:ascii="Verdana" w:hAnsi="Verdana"/>
          <w:sz w:val="18"/>
          <w:szCs w:val="18"/>
        </w:rPr>
        <w:t xml:space="preserve"> SINFONICA G.</w:t>
      </w:r>
      <w:r w:rsidRPr="00FB0ECF">
        <w:rPr>
          <w:rFonts w:ascii="Verdana" w:hAnsi="Verdana"/>
          <w:sz w:val="18"/>
          <w:szCs w:val="18"/>
        </w:rPr>
        <w:t xml:space="preserve"> ROSSINI</w:t>
      </w:r>
    </w:p>
    <w:p w:rsidR="0090041A" w:rsidRDefault="0090041A" w:rsidP="003F3E90">
      <w:pPr>
        <w:spacing w:after="0" w:line="300" w:lineRule="atLeast"/>
        <w:rPr>
          <w:rFonts w:ascii="Verdana" w:hAnsi="Verdana"/>
          <w:sz w:val="18"/>
          <w:szCs w:val="18"/>
        </w:rPr>
      </w:pPr>
    </w:p>
    <w:p w:rsidR="00EF6AE2" w:rsidRPr="00DD32D4" w:rsidRDefault="00EF6AE2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3B0299">
        <w:rPr>
          <w:rFonts w:ascii="Verdana" w:hAnsi="Verdana"/>
          <w:b/>
          <w:sz w:val="18"/>
          <w:szCs w:val="18"/>
        </w:rPr>
        <w:t>31 LUGLIO</w:t>
      </w:r>
      <w:r w:rsidRPr="00DD32D4">
        <w:rPr>
          <w:rFonts w:ascii="Verdana" w:hAnsi="Verdana"/>
          <w:sz w:val="18"/>
          <w:szCs w:val="18"/>
        </w:rPr>
        <w:t xml:space="preserve"> ORE 21</w:t>
      </w:r>
    </w:p>
    <w:p w:rsidR="00EF6AE2" w:rsidRPr="004E1DBD" w:rsidRDefault="00EF6AE2" w:rsidP="003F3E90">
      <w:pPr>
        <w:spacing w:after="0" w:line="300" w:lineRule="atLeast"/>
        <w:jc w:val="both"/>
        <w:rPr>
          <w:rFonts w:ascii="Verdana" w:hAnsi="Verdana"/>
          <w:b/>
          <w:color w:val="E36C0A" w:themeColor="accent6" w:themeShade="BF"/>
          <w:sz w:val="18"/>
          <w:szCs w:val="18"/>
        </w:rPr>
      </w:pPr>
      <w:r w:rsidRPr="004E1DBD">
        <w:rPr>
          <w:rFonts w:ascii="Verdana" w:hAnsi="Verdana"/>
          <w:b/>
          <w:color w:val="E36C0A" w:themeColor="accent6" w:themeShade="BF"/>
          <w:sz w:val="18"/>
          <w:szCs w:val="18"/>
        </w:rPr>
        <w:t>INTERLUDIO</w:t>
      </w:r>
    </w:p>
    <w:p w:rsidR="00EF6AE2" w:rsidRPr="004E1DBD" w:rsidRDefault="00EF6AE2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b/>
          <w:color w:val="E36C0A" w:themeColor="accent6" w:themeShade="BF"/>
          <w:sz w:val="18"/>
          <w:szCs w:val="18"/>
        </w:rPr>
      </w:pPr>
      <w:r w:rsidRPr="004E1DBD">
        <w:rPr>
          <w:rFonts w:ascii="Verdana" w:hAnsi="Verdana"/>
          <w:b/>
          <w:color w:val="E36C0A" w:themeColor="accent6" w:themeShade="BF"/>
          <w:sz w:val="18"/>
          <w:szCs w:val="18"/>
        </w:rPr>
        <w:t>THE ROSSINI VARIATIONS</w:t>
      </w:r>
    </w:p>
    <w:p w:rsidR="00EF6AE2" w:rsidRPr="00DD32D4" w:rsidRDefault="00EF6AE2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DD32D4">
        <w:rPr>
          <w:rFonts w:ascii="Verdana" w:hAnsi="Verdana"/>
          <w:sz w:val="18"/>
          <w:szCs w:val="18"/>
        </w:rPr>
        <w:t>MARIO MARIANI</w:t>
      </w:r>
    </w:p>
    <w:p w:rsidR="00857AE7" w:rsidRPr="007136F7" w:rsidRDefault="00857AE7" w:rsidP="00857AE7">
      <w:pPr>
        <w:spacing w:after="0" w:line="300" w:lineRule="atLeast"/>
        <w:jc w:val="both"/>
      </w:pPr>
      <w:r w:rsidRPr="007136F7">
        <w:rPr>
          <w:rFonts w:ascii="Verdana" w:hAnsi="Verdana"/>
          <w:b/>
          <w:bCs/>
          <w:sz w:val="18"/>
          <w:szCs w:val="18"/>
        </w:rPr>
        <w:lastRenderedPageBreak/>
        <w:t xml:space="preserve">3, 4 &amp; 5 AGOSTO </w:t>
      </w:r>
      <w:r w:rsidRPr="007136F7">
        <w:rPr>
          <w:rFonts w:ascii="Verdana" w:hAnsi="Verdana"/>
          <w:bCs/>
          <w:sz w:val="18"/>
          <w:szCs w:val="18"/>
        </w:rPr>
        <w:t>ORE 22</w:t>
      </w:r>
    </w:p>
    <w:p w:rsidR="00857AE7" w:rsidRPr="007136F7" w:rsidRDefault="00857AE7" w:rsidP="00857AE7">
      <w:pPr>
        <w:spacing w:after="0" w:line="300" w:lineRule="atLeast"/>
        <w:jc w:val="both"/>
        <w:rPr>
          <w:color w:val="E36C0A" w:themeColor="accent6" w:themeShade="BF"/>
        </w:rPr>
      </w:pPr>
      <w:r w:rsidRPr="007136F7">
        <w:rPr>
          <w:rFonts w:ascii="Verdana" w:hAnsi="Verdana"/>
          <w:b/>
          <w:bCs/>
          <w:color w:val="E36C0A" w:themeColor="accent6" w:themeShade="BF"/>
          <w:sz w:val="18"/>
          <w:szCs w:val="18"/>
        </w:rPr>
        <w:t>CHE TANGO FESTIVAL</w:t>
      </w:r>
    </w:p>
    <w:p w:rsidR="00857AE7" w:rsidRDefault="00857AE7" w:rsidP="00857AE7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AF10DC">
        <w:rPr>
          <w:rFonts w:ascii="Verdana" w:hAnsi="Verdana"/>
          <w:sz w:val="18"/>
          <w:szCs w:val="18"/>
        </w:rPr>
        <w:t>ARLOS ESPINOZA / NOELIA HURTADO</w:t>
      </w:r>
      <w:bookmarkStart w:id="0" w:name="_GoBack"/>
      <w:bookmarkEnd w:id="0"/>
    </w:p>
    <w:p w:rsidR="00857AE7" w:rsidRDefault="00857AE7" w:rsidP="00857AE7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7136F7">
        <w:rPr>
          <w:rFonts w:ascii="Verdana" w:hAnsi="Verdana"/>
          <w:sz w:val="18"/>
          <w:szCs w:val="18"/>
        </w:rPr>
        <w:t xml:space="preserve">TANGO SONOS QUARTET </w:t>
      </w:r>
    </w:p>
    <w:p w:rsidR="00857AE7" w:rsidRPr="007136F7" w:rsidRDefault="00857AE7" w:rsidP="00857AE7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MARIANA MONTES / SEBASTIAN ARCE</w:t>
      </w:r>
    </w:p>
    <w:p w:rsidR="00857AE7" w:rsidRDefault="00857AE7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b/>
          <w:sz w:val="18"/>
          <w:szCs w:val="18"/>
        </w:rPr>
      </w:pPr>
    </w:p>
    <w:p w:rsidR="00D40C93" w:rsidRDefault="00D40C93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D40C93">
        <w:rPr>
          <w:rFonts w:ascii="Verdana" w:hAnsi="Verdana"/>
          <w:b/>
          <w:sz w:val="18"/>
          <w:szCs w:val="18"/>
        </w:rPr>
        <w:t>7 AGOSTO</w:t>
      </w:r>
      <w:r>
        <w:rPr>
          <w:rFonts w:ascii="Verdana" w:hAnsi="Verdana"/>
          <w:sz w:val="18"/>
          <w:szCs w:val="18"/>
        </w:rPr>
        <w:t xml:space="preserve"> ORE 21.30</w:t>
      </w:r>
    </w:p>
    <w:p w:rsidR="008A3219" w:rsidRPr="004E1DBD" w:rsidRDefault="008A3219" w:rsidP="003F3E90">
      <w:pPr>
        <w:spacing w:after="0" w:line="300" w:lineRule="atLeast"/>
        <w:jc w:val="both"/>
        <w:rPr>
          <w:rFonts w:ascii="Verdana" w:hAnsi="Verdana"/>
          <w:color w:val="E36C0A" w:themeColor="accent6" w:themeShade="BF"/>
          <w:sz w:val="18"/>
          <w:szCs w:val="18"/>
        </w:rPr>
      </w:pPr>
      <w:r w:rsidRPr="004E1DBD">
        <w:rPr>
          <w:rFonts w:ascii="Verdana" w:hAnsi="Verdana"/>
          <w:b/>
          <w:color w:val="E36C0A" w:themeColor="accent6" w:themeShade="BF"/>
          <w:sz w:val="18"/>
          <w:szCs w:val="18"/>
        </w:rPr>
        <w:t>TAU / TEATRI ANTICHI UNITI</w:t>
      </w:r>
    </w:p>
    <w:p w:rsidR="00D40C93" w:rsidRPr="004E1DBD" w:rsidRDefault="00D40C93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b/>
          <w:color w:val="E36C0A" w:themeColor="accent6" w:themeShade="BF"/>
          <w:sz w:val="18"/>
          <w:szCs w:val="18"/>
        </w:rPr>
      </w:pPr>
      <w:r w:rsidRPr="004E1DBD">
        <w:rPr>
          <w:rFonts w:ascii="Verdana" w:hAnsi="Verdana"/>
          <w:b/>
          <w:color w:val="E36C0A" w:themeColor="accent6" w:themeShade="BF"/>
          <w:sz w:val="18"/>
          <w:szCs w:val="18"/>
        </w:rPr>
        <w:t>LA MORTE DELLA PIZIA</w:t>
      </w:r>
    </w:p>
    <w:p w:rsidR="00D40C93" w:rsidRPr="00D40C93" w:rsidRDefault="00D40C93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D40C93">
        <w:rPr>
          <w:rFonts w:ascii="Verdana" w:hAnsi="Verdana"/>
          <w:sz w:val="18"/>
          <w:szCs w:val="18"/>
        </w:rPr>
        <w:t xml:space="preserve">FRIEDRICH DÜRRENMATT </w:t>
      </w:r>
      <w:r w:rsidR="0097680B">
        <w:rPr>
          <w:rFonts w:ascii="Verdana" w:hAnsi="Verdana"/>
          <w:sz w:val="18"/>
          <w:szCs w:val="18"/>
        </w:rPr>
        <w:t>/</w:t>
      </w:r>
      <w:r w:rsidRPr="00D40C93">
        <w:rPr>
          <w:rFonts w:ascii="Verdana" w:hAnsi="Verdana"/>
          <w:sz w:val="18"/>
          <w:szCs w:val="18"/>
        </w:rPr>
        <w:t xml:space="preserve"> DANIELE PECCI</w:t>
      </w:r>
    </w:p>
    <w:p w:rsidR="00D40C93" w:rsidRDefault="00D40C93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28347F" w:rsidRPr="0028347F" w:rsidRDefault="0028347F" w:rsidP="003F3E90">
      <w:pPr>
        <w:spacing w:after="0" w:line="300" w:lineRule="atLeast"/>
        <w:jc w:val="both"/>
        <w:rPr>
          <w:rFonts w:ascii="Verdana" w:hAnsi="Verdana"/>
          <w:b/>
          <w:sz w:val="18"/>
          <w:szCs w:val="18"/>
        </w:rPr>
      </w:pPr>
      <w:r w:rsidRPr="0028347F">
        <w:rPr>
          <w:rFonts w:ascii="Verdana" w:hAnsi="Verdana"/>
          <w:b/>
          <w:sz w:val="18"/>
          <w:szCs w:val="18"/>
        </w:rPr>
        <w:t>8 AGOSTO</w:t>
      </w:r>
      <w:r w:rsidR="00C47B5B" w:rsidRPr="00C47B5B">
        <w:rPr>
          <w:rFonts w:ascii="Verdana" w:hAnsi="Verdana"/>
          <w:b/>
          <w:bCs/>
          <w:sz w:val="18"/>
          <w:szCs w:val="18"/>
        </w:rPr>
        <w:t xml:space="preserve"> </w:t>
      </w:r>
      <w:r w:rsidR="00C47B5B" w:rsidRPr="00C47B5B">
        <w:rPr>
          <w:rFonts w:ascii="Verdana" w:hAnsi="Verdana"/>
          <w:bCs/>
          <w:sz w:val="18"/>
          <w:szCs w:val="18"/>
        </w:rPr>
        <w:t>ORE 21.30</w:t>
      </w:r>
    </w:p>
    <w:p w:rsidR="0028347F" w:rsidRPr="004E1DBD" w:rsidRDefault="0028347F" w:rsidP="003F3E90">
      <w:pPr>
        <w:spacing w:after="0" w:line="300" w:lineRule="atLeast"/>
        <w:jc w:val="both"/>
        <w:rPr>
          <w:rFonts w:ascii="Verdana" w:hAnsi="Verdana"/>
          <w:b/>
          <w:bCs/>
          <w:color w:val="E36C0A" w:themeColor="accent6" w:themeShade="BF"/>
          <w:sz w:val="18"/>
          <w:szCs w:val="18"/>
        </w:rPr>
      </w:pPr>
      <w:r w:rsidRPr="004E1DBD">
        <w:rPr>
          <w:rFonts w:ascii="Verdana" w:hAnsi="Verdana"/>
          <w:b/>
          <w:bCs/>
          <w:color w:val="E36C0A" w:themeColor="accent6" w:themeShade="BF"/>
          <w:sz w:val="18"/>
          <w:szCs w:val="18"/>
        </w:rPr>
        <w:t>AdMED PESARO</w:t>
      </w:r>
    </w:p>
    <w:p w:rsidR="0028347F" w:rsidRPr="004E1DBD" w:rsidRDefault="00C751A5" w:rsidP="003F3E90">
      <w:pPr>
        <w:spacing w:after="0" w:line="300" w:lineRule="atLeast"/>
        <w:jc w:val="both"/>
        <w:rPr>
          <w:rFonts w:ascii="Verdana" w:hAnsi="Verdana"/>
          <w:bCs/>
          <w:color w:val="E36C0A" w:themeColor="accent6" w:themeShade="BF"/>
          <w:sz w:val="18"/>
          <w:szCs w:val="18"/>
        </w:rPr>
      </w:pPr>
      <w:r w:rsidRPr="004E1DBD">
        <w:rPr>
          <w:rFonts w:ascii="Verdana" w:hAnsi="Verdana"/>
          <w:bCs/>
          <w:color w:val="E36C0A" w:themeColor="accent6" w:themeShade="BF"/>
          <w:sz w:val="18"/>
          <w:szCs w:val="18"/>
        </w:rPr>
        <w:t>2° FESTA DELLE CULTURE MEDITERRANEE</w:t>
      </w:r>
    </w:p>
    <w:p w:rsidR="0028347F" w:rsidRPr="004E1DBD" w:rsidRDefault="00B04E81" w:rsidP="003F3E90">
      <w:pPr>
        <w:spacing w:after="0" w:line="300" w:lineRule="atLeast"/>
        <w:jc w:val="both"/>
        <w:rPr>
          <w:rFonts w:ascii="Verdana" w:hAnsi="Verdana"/>
          <w:bCs/>
          <w:color w:val="E36C0A" w:themeColor="accent6" w:themeShade="BF"/>
          <w:sz w:val="18"/>
          <w:szCs w:val="18"/>
        </w:rPr>
      </w:pPr>
      <w:r w:rsidRPr="004E1DBD">
        <w:rPr>
          <w:rFonts w:ascii="Verdana" w:hAnsi="Verdana"/>
          <w:b/>
          <w:bCs/>
          <w:color w:val="E36C0A" w:themeColor="accent6" w:themeShade="BF"/>
          <w:sz w:val="18"/>
          <w:szCs w:val="18"/>
        </w:rPr>
        <w:t>ANTONELLA RUGGIERO &amp; MAURIZIO DI FULVIO GROUP</w:t>
      </w:r>
      <w:r w:rsidR="0028347F" w:rsidRPr="004E1DBD">
        <w:rPr>
          <w:rFonts w:ascii="Verdana" w:hAnsi="Verdana"/>
          <w:bCs/>
          <w:color w:val="E36C0A" w:themeColor="accent6" w:themeShade="BF"/>
          <w:sz w:val="18"/>
          <w:szCs w:val="18"/>
        </w:rPr>
        <w:t xml:space="preserve"> </w:t>
      </w:r>
    </w:p>
    <w:p w:rsidR="0028347F" w:rsidRPr="00C43E42" w:rsidRDefault="00B04E81" w:rsidP="003F3E90">
      <w:pPr>
        <w:spacing w:after="0" w:line="300" w:lineRule="atLeast"/>
        <w:jc w:val="both"/>
        <w:rPr>
          <w:rFonts w:ascii="Verdana" w:hAnsi="Verdana"/>
          <w:bCs/>
          <w:color w:val="E36C0A" w:themeColor="accent6" w:themeShade="BF"/>
          <w:sz w:val="18"/>
          <w:szCs w:val="18"/>
        </w:rPr>
      </w:pPr>
      <w:r w:rsidRPr="00C43E42">
        <w:rPr>
          <w:rFonts w:ascii="Verdana" w:hAnsi="Verdana"/>
          <w:bCs/>
          <w:color w:val="E36C0A" w:themeColor="accent6" w:themeShade="BF"/>
          <w:sz w:val="18"/>
          <w:szCs w:val="18"/>
        </w:rPr>
        <w:t>STRALUNATO RECITAL</w:t>
      </w:r>
    </w:p>
    <w:p w:rsidR="004B1B3E" w:rsidRDefault="004B1B3E" w:rsidP="003F3E90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collaborazione con</w:t>
      </w:r>
    </w:p>
    <w:p w:rsidR="0028347F" w:rsidRPr="00B04E81" w:rsidRDefault="0028347F" w:rsidP="003F3E90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B04E81">
        <w:rPr>
          <w:rFonts w:ascii="Verdana" w:hAnsi="Verdana"/>
          <w:sz w:val="18"/>
          <w:szCs w:val="18"/>
        </w:rPr>
        <w:t>ASSOCIAZIONE ADRIATICO MEDITERRANEO</w:t>
      </w:r>
    </w:p>
    <w:p w:rsidR="00AA05FF" w:rsidRDefault="00AA05FF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EF6AE2" w:rsidRPr="00DD32D4" w:rsidRDefault="00EF6AE2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3B0299">
        <w:rPr>
          <w:rFonts w:ascii="Verdana" w:hAnsi="Verdana"/>
          <w:b/>
          <w:sz w:val="18"/>
          <w:szCs w:val="18"/>
        </w:rPr>
        <w:t>12 AGOSTO</w:t>
      </w:r>
      <w:r w:rsidRPr="00DD32D4">
        <w:rPr>
          <w:rFonts w:ascii="Verdana" w:hAnsi="Verdana"/>
          <w:sz w:val="18"/>
          <w:szCs w:val="18"/>
        </w:rPr>
        <w:t xml:space="preserve"> ORE 21</w:t>
      </w:r>
    </w:p>
    <w:p w:rsidR="00EF6AE2" w:rsidRPr="004E1DBD" w:rsidRDefault="00EF6AE2" w:rsidP="003F3E90">
      <w:pPr>
        <w:spacing w:after="0" w:line="300" w:lineRule="atLeast"/>
        <w:jc w:val="both"/>
        <w:rPr>
          <w:rFonts w:ascii="Verdana" w:hAnsi="Verdana"/>
          <w:b/>
          <w:color w:val="E36C0A" w:themeColor="accent6" w:themeShade="BF"/>
          <w:sz w:val="18"/>
          <w:szCs w:val="18"/>
        </w:rPr>
      </w:pPr>
      <w:r w:rsidRPr="004E1DBD">
        <w:rPr>
          <w:rFonts w:ascii="Verdana" w:hAnsi="Verdana"/>
          <w:b/>
          <w:color w:val="E36C0A" w:themeColor="accent6" w:themeShade="BF"/>
          <w:sz w:val="18"/>
          <w:szCs w:val="18"/>
        </w:rPr>
        <w:t>INTERLUDIO</w:t>
      </w:r>
    </w:p>
    <w:p w:rsidR="00EF6AE2" w:rsidRPr="004E1DBD" w:rsidRDefault="00EF6AE2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b/>
          <w:color w:val="E36C0A" w:themeColor="accent6" w:themeShade="BF"/>
          <w:sz w:val="18"/>
          <w:szCs w:val="18"/>
        </w:rPr>
      </w:pPr>
      <w:r w:rsidRPr="004E1DBD">
        <w:rPr>
          <w:rFonts w:ascii="Verdana" w:hAnsi="Verdana"/>
          <w:b/>
          <w:color w:val="E36C0A" w:themeColor="accent6" w:themeShade="BF"/>
          <w:sz w:val="18"/>
          <w:szCs w:val="18"/>
        </w:rPr>
        <w:t>ITALIAN SAXOPHONE QUARTET</w:t>
      </w:r>
    </w:p>
    <w:p w:rsidR="00EF6AE2" w:rsidRPr="00DD32D4" w:rsidRDefault="00EF6AE2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FEDERICO MONDELCI / </w:t>
      </w:r>
      <w:r w:rsidRPr="00DD32D4">
        <w:rPr>
          <w:rFonts w:ascii="Verdana" w:hAnsi="Verdana"/>
          <w:sz w:val="18"/>
          <w:szCs w:val="18"/>
        </w:rPr>
        <w:t xml:space="preserve">GIANNI IORIO </w:t>
      </w:r>
    </w:p>
    <w:p w:rsidR="00EF6AE2" w:rsidRDefault="00EF6AE2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EF6AE2" w:rsidRPr="009B5DAE" w:rsidRDefault="00EF6AE2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9B5DAE">
        <w:rPr>
          <w:rFonts w:ascii="Verdana" w:hAnsi="Verdana"/>
          <w:b/>
          <w:sz w:val="18"/>
          <w:szCs w:val="18"/>
        </w:rPr>
        <w:t xml:space="preserve">17 AGOSTO </w:t>
      </w:r>
      <w:r w:rsidRPr="009B5DAE">
        <w:rPr>
          <w:rFonts w:ascii="Verdana" w:hAnsi="Verdana"/>
          <w:sz w:val="18"/>
          <w:szCs w:val="18"/>
        </w:rPr>
        <w:t>ORE 21</w:t>
      </w:r>
    </w:p>
    <w:p w:rsidR="00EF6AE2" w:rsidRPr="004E1DBD" w:rsidRDefault="00EF6AE2" w:rsidP="003F3E90">
      <w:pPr>
        <w:spacing w:after="0" w:line="300" w:lineRule="atLeast"/>
        <w:jc w:val="both"/>
        <w:rPr>
          <w:rFonts w:ascii="Verdana" w:hAnsi="Verdana"/>
          <w:b/>
          <w:color w:val="E36C0A" w:themeColor="accent6" w:themeShade="BF"/>
          <w:sz w:val="18"/>
          <w:szCs w:val="18"/>
        </w:rPr>
      </w:pPr>
      <w:r w:rsidRPr="004E1DBD">
        <w:rPr>
          <w:rFonts w:ascii="Verdana" w:hAnsi="Verdana"/>
          <w:b/>
          <w:color w:val="E36C0A" w:themeColor="accent6" w:themeShade="BF"/>
          <w:sz w:val="18"/>
          <w:szCs w:val="18"/>
        </w:rPr>
        <w:t>INTERLUDIO</w:t>
      </w:r>
    </w:p>
    <w:p w:rsidR="00EF6AE2" w:rsidRPr="004E1DBD" w:rsidRDefault="00EF6AE2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b/>
          <w:color w:val="E36C0A" w:themeColor="accent6" w:themeShade="BF"/>
          <w:sz w:val="18"/>
          <w:szCs w:val="18"/>
        </w:rPr>
      </w:pPr>
      <w:r w:rsidRPr="004E1DBD">
        <w:rPr>
          <w:rFonts w:ascii="Verdana" w:hAnsi="Verdana"/>
          <w:b/>
          <w:color w:val="E36C0A" w:themeColor="accent6" w:themeShade="BF"/>
          <w:sz w:val="18"/>
          <w:szCs w:val="18"/>
        </w:rPr>
        <w:t>ITALIAN JAZZ ORCHESTRA</w:t>
      </w:r>
    </w:p>
    <w:p w:rsidR="00EF6AE2" w:rsidRPr="004E1DBD" w:rsidRDefault="00EF6AE2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color w:val="E36C0A" w:themeColor="accent6" w:themeShade="BF"/>
          <w:sz w:val="18"/>
          <w:szCs w:val="18"/>
        </w:rPr>
      </w:pPr>
      <w:r w:rsidRPr="004E1DBD">
        <w:rPr>
          <w:rFonts w:ascii="Verdana" w:hAnsi="Verdana"/>
          <w:color w:val="E36C0A" w:themeColor="accent6" w:themeShade="BF"/>
          <w:sz w:val="18"/>
          <w:szCs w:val="18"/>
        </w:rPr>
        <w:t>OMAGGIO A CHET BAKER</w:t>
      </w:r>
    </w:p>
    <w:p w:rsidR="00EF6AE2" w:rsidRPr="00DD32D4" w:rsidRDefault="00EF6AE2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DD32D4">
        <w:rPr>
          <w:rFonts w:ascii="Verdana" w:hAnsi="Verdana"/>
          <w:sz w:val="18"/>
          <w:szCs w:val="18"/>
        </w:rPr>
        <w:t xml:space="preserve">ENRICO RAVA </w:t>
      </w:r>
      <w:r>
        <w:rPr>
          <w:rFonts w:ascii="Verdana" w:hAnsi="Verdana"/>
          <w:sz w:val="18"/>
          <w:szCs w:val="18"/>
        </w:rPr>
        <w:t>/ FABIO PETRETTI</w:t>
      </w:r>
    </w:p>
    <w:p w:rsidR="00EF6AE2" w:rsidRDefault="00EF6AE2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A43EEE" w:rsidRPr="0070394C" w:rsidRDefault="00A43EEE" w:rsidP="003F3E90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5D1C33">
        <w:rPr>
          <w:rFonts w:ascii="Verdana" w:hAnsi="Verdana"/>
          <w:b/>
          <w:sz w:val="18"/>
          <w:szCs w:val="18"/>
        </w:rPr>
        <w:t xml:space="preserve">24, 25 &amp; 26 AGOSTO </w:t>
      </w:r>
      <w:r w:rsidRPr="0070394C">
        <w:rPr>
          <w:rFonts w:ascii="Verdana" w:hAnsi="Verdana"/>
          <w:sz w:val="18"/>
          <w:szCs w:val="18"/>
        </w:rPr>
        <w:t>DALLE ORE 15</w:t>
      </w:r>
    </w:p>
    <w:p w:rsidR="00A43EEE" w:rsidRPr="004E1DBD" w:rsidRDefault="00A43EEE" w:rsidP="003F3E90">
      <w:pPr>
        <w:spacing w:after="0" w:line="300" w:lineRule="atLeast"/>
        <w:jc w:val="both"/>
        <w:rPr>
          <w:rFonts w:ascii="Verdana" w:hAnsi="Verdana"/>
          <w:b/>
          <w:color w:val="E36C0A" w:themeColor="accent6" w:themeShade="BF"/>
          <w:sz w:val="18"/>
          <w:szCs w:val="18"/>
          <w:lang w:val="en-US"/>
        </w:rPr>
      </w:pPr>
      <w:r w:rsidRPr="004E1DBD">
        <w:rPr>
          <w:rFonts w:ascii="Verdana" w:hAnsi="Verdana"/>
          <w:b/>
          <w:color w:val="E36C0A" w:themeColor="accent6" w:themeShade="BF"/>
          <w:sz w:val="18"/>
          <w:szCs w:val="18"/>
          <w:lang w:val="en-US"/>
        </w:rPr>
        <w:t xml:space="preserve">PESARO COMICS &amp; GAMES </w:t>
      </w:r>
    </w:p>
    <w:p w:rsidR="00AA05FF" w:rsidRPr="004E1DBD" w:rsidRDefault="005D1C33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  <w:lang w:val="en-US"/>
        </w:rPr>
      </w:pPr>
      <w:r w:rsidRPr="004E1DBD">
        <w:rPr>
          <w:rFonts w:ascii="Verdana" w:hAnsi="Verdana"/>
          <w:sz w:val="18"/>
          <w:szCs w:val="18"/>
          <w:lang w:val="en-US"/>
        </w:rPr>
        <w:t>THE LEBOWSKI’S FILES</w:t>
      </w:r>
    </w:p>
    <w:p w:rsidR="00A43EEE" w:rsidRPr="004E1DBD" w:rsidRDefault="00A43EEE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  <w:lang w:val="en-US"/>
        </w:rPr>
      </w:pPr>
    </w:p>
    <w:p w:rsidR="00A43EEE" w:rsidRPr="00E92555" w:rsidRDefault="00A43EEE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  <w:lang w:val="en-US"/>
        </w:rPr>
      </w:pPr>
    </w:p>
    <w:p w:rsidR="00B12339" w:rsidRPr="00E92555" w:rsidRDefault="00B12339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  <w:lang w:val="en-US"/>
        </w:rPr>
      </w:pPr>
    </w:p>
    <w:p w:rsidR="00B12339" w:rsidRPr="00E92555" w:rsidRDefault="00B12339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  <w:lang w:val="en-US"/>
        </w:rPr>
      </w:pPr>
    </w:p>
    <w:p w:rsidR="00B12339" w:rsidRPr="00E92555" w:rsidRDefault="00B12339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  <w:lang w:val="en-US"/>
        </w:rPr>
      </w:pPr>
    </w:p>
    <w:p w:rsidR="00B12339" w:rsidRPr="00E92555" w:rsidRDefault="00B12339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  <w:lang w:val="en-US"/>
        </w:rPr>
      </w:pPr>
    </w:p>
    <w:p w:rsidR="00B12339" w:rsidRPr="00E92555" w:rsidRDefault="00B12339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  <w:lang w:val="en-US"/>
        </w:rPr>
      </w:pPr>
    </w:p>
    <w:p w:rsidR="00B12339" w:rsidRPr="00E92555" w:rsidRDefault="00B12339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  <w:lang w:val="en-US"/>
        </w:rPr>
      </w:pPr>
    </w:p>
    <w:p w:rsidR="00B12339" w:rsidRDefault="00B12339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  <w:lang w:val="en-US"/>
        </w:rPr>
      </w:pPr>
    </w:p>
    <w:p w:rsidR="00CF2A29" w:rsidRPr="00E92555" w:rsidRDefault="00CF2A29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  <w:lang w:val="en-US"/>
        </w:rPr>
      </w:pPr>
    </w:p>
    <w:p w:rsidR="00694803" w:rsidRPr="00DD32D4" w:rsidRDefault="00E15472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PFDinStencil-Regular"/>
          <w:sz w:val="18"/>
          <w:szCs w:val="18"/>
        </w:rPr>
      </w:pPr>
      <w:r w:rsidRPr="00DD32D4">
        <w:rPr>
          <w:rFonts w:ascii="Verdana" w:hAnsi="Verdana" w:cs="PFDinStencil-Regular"/>
          <w:sz w:val="18"/>
          <w:szCs w:val="18"/>
        </w:rPr>
        <w:t>comune.pesaro.pu.it</w:t>
      </w:r>
    </w:p>
    <w:p w:rsidR="00694803" w:rsidRPr="00694803" w:rsidRDefault="00694803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PFDinStencil-Regular"/>
          <w:sz w:val="18"/>
          <w:szCs w:val="18"/>
        </w:rPr>
      </w:pPr>
      <w:r w:rsidRPr="00694803">
        <w:rPr>
          <w:rFonts w:ascii="Verdana" w:hAnsi="Verdana" w:cs="PFDinStencil-Regular"/>
          <w:sz w:val="18"/>
          <w:szCs w:val="18"/>
        </w:rPr>
        <w:t>teatridipesaro.it</w:t>
      </w:r>
    </w:p>
    <w:p w:rsidR="00694803" w:rsidRPr="00410C65" w:rsidRDefault="00694803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PFDinStencil-Regular"/>
          <w:sz w:val="18"/>
          <w:szCs w:val="18"/>
        </w:rPr>
      </w:pPr>
      <w:r w:rsidRPr="00410C65">
        <w:rPr>
          <w:rFonts w:ascii="Verdana" w:hAnsi="Verdana" w:cs="PFDinStencil-Regular"/>
          <w:sz w:val="18"/>
          <w:szCs w:val="18"/>
        </w:rPr>
        <w:t>amatmarche.net</w:t>
      </w:r>
    </w:p>
    <w:p w:rsidR="00694803" w:rsidRPr="00410C65" w:rsidRDefault="00694803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PFDinStencil-Regular"/>
          <w:sz w:val="18"/>
          <w:szCs w:val="18"/>
        </w:rPr>
      </w:pPr>
      <w:r w:rsidRPr="00410C65">
        <w:rPr>
          <w:rFonts w:ascii="Verdana" w:hAnsi="Verdana" w:cs="PFDinStencil-Regular"/>
          <w:sz w:val="18"/>
          <w:szCs w:val="18"/>
        </w:rPr>
        <w:t>enteconcerti.it</w:t>
      </w:r>
    </w:p>
    <w:p w:rsidR="00694803" w:rsidRPr="00410C65" w:rsidRDefault="00694803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PFDinStencil-Regular"/>
          <w:sz w:val="18"/>
          <w:szCs w:val="18"/>
        </w:rPr>
      </w:pPr>
      <w:r w:rsidRPr="00410C65">
        <w:rPr>
          <w:rFonts w:ascii="Verdana" w:hAnsi="Verdana" w:cs="PFDinStencil-Regular"/>
          <w:sz w:val="18"/>
          <w:szCs w:val="18"/>
        </w:rPr>
        <w:t>orchestrarossini.it</w:t>
      </w:r>
    </w:p>
    <w:p w:rsidR="004E7F52" w:rsidRDefault="00694803" w:rsidP="003F3E90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chetango.tk</w:t>
      </w:r>
    </w:p>
    <w:p w:rsidR="00906EAB" w:rsidRDefault="00906EAB" w:rsidP="00A207EE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/>
          <w:sz w:val="24"/>
          <w:szCs w:val="24"/>
        </w:rPr>
      </w:pPr>
    </w:p>
    <w:p w:rsidR="00906EAB" w:rsidRDefault="00906EAB" w:rsidP="00A207EE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/>
          <w:sz w:val="24"/>
          <w:szCs w:val="24"/>
        </w:rPr>
      </w:pPr>
    </w:p>
    <w:p w:rsidR="00A207EE" w:rsidRPr="00EC37FF" w:rsidRDefault="00A207EE" w:rsidP="00A207EE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COMUNICATO STAMPA</w:t>
      </w:r>
    </w:p>
    <w:p w:rsidR="00906EAB" w:rsidRDefault="00906EAB" w:rsidP="00A30ACC">
      <w:pPr>
        <w:spacing w:after="0" w:line="240" w:lineRule="atLeast"/>
        <w:jc w:val="both"/>
        <w:rPr>
          <w:rFonts w:ascii="Verdana" w:hAnsi="Verdana"/>
          <w:sz w:val="17"/>
          <w:szCs w:val="17"/>
        </w:rPr>
      </w:pPr>
    </w:p>
    <w:p w:rsidR="00975CCF" w:rsidRPr="00906EAB" w:rsidRDefault="00975CCF" w:rsidP="00A30ACC">
      <w:pPr>
        <w:spacing w:after="0" w:line="240" w:lineRule="atLeast"/>
        <w:jc w:val="both"/>
        <w:rPr>
          <w:rFonts w:ascii="Verdana" w:hAnsi="Verdana"/>
          <w:sz w:val="17"/>
          <w:szCs w:val="17"/>
        </w:rPr>
      </w:pPr>
    </w:p>
    <w:p w:rsidR="00CB088D" w:rsidRPr="00231EA2" w:rsidRDefault="00CB088D" w:rsidP="00A30ACC">
      <w:pPr>
        <w:spacing w:after="0" w:line="240" w:lineRule="atLeast"/>
        <w:jc w:val="both"/>
        <w:rPr>
          <w:rFonts w:ascii="Verdana" w:hAnsi="Verdana"/>
          <w:sz w:val="17"/>
          <w:szCs w:val="17"/>
        </w:rPr>
      </w:pPr>
      <w:r w:rsidRPr="00231EA2">
        <w:rPr>
          <w:rFonts w:ascii="Verdana" w:hAnsi="Verdana"/>
          <w:sz w:val="17"/>
          <w:szCs w:val="17"/>
        </w:rPr>
        <w:t xml:space="preserve">Dopo l’apertura di stagione con </w:t>
      </w:r>
      <w:r w:rsidRPr="00231EA2">
        <w:rPr>
          <w:rFonts w:ascii="Verdana" w:hAnsi="Verdana"/>
          <w:b/>
          <w:sz w:val="17"/>
          <w:szCs w:val="17"/>
        </w:rPr>
        <w:t>Grand Festival</w:t>
      </w:r>
      <w:r w:rsidR="00BE129F" w:rsidRPr="00231EA2">
        <w:rPr>
          <w:rFonts w:ascii="Verdana" w:hAnsi="Verdana"/>
          <w:sz w:val="17"/>
          <w:szCs w:val="17"/>
        </w:rPr>
        <w:t xml:space="preserve">, manifestazione </w:t>
      </w:r>
      <w:r w:rsidR="00BE129F" w:rsidRPr="00231EA2">
        <w:rPr>
          <w:rFonts w:ascii="Verdana" w:eastAsia="Times New Roman" w:hAnsi="Verdana" w:cs="Arial"/>
          <w:sz w:val="17"/>
          <w:szCs w:val="17"/>
        </w:rPr>
        <w:t xml:space="preserve">culturale e artistica </w:t>
      </w:r>
      <w:r w:rsidR="00BE129F" w:rsidRPr="00231EA2">
        <w:rPr>
          <w:rFonts w:ascii="Verdana" w:hAnsi="Verdana"/>
          <w:sz w:val="17"/>
          <w:szCs w:val="17"/>
        </w:rPr>
        <w:t xml:space="preserve">promossa da </w:t>
      </w:r>
      <w:r w:rsidR="00BE129F" w:rsidRPr="00231EA2">
        <w:rPr>
          <w:rFonts w:ascii="Verdana" w:eastAsia="Times New Roman" w:hAnsi="Verdana" w:cs="Arial"/>
          <w:b/>
          <w:sz w:val="17"/>
          <w:szCs w:val="17"/>
        </w:rPr>
        <w:t xml:space="preserve">La Vie en Rose </w:t>
      </w:r>
      <w:r w:rsidR="00BE129F" w:rsidRPr="00231EA2">
        <w:rPr>
          <w:rFonts w:ascii="Verdana" w:eastAsia="Times New Roman" w:hAnsi="Verdana" w:cs="Arial"/>
          <w:sz w:val="17"/>
          <w:szCs w:val="17"/>
        </w:rPr>
        <w:t xml:space="preserve">di Pesaro in collaborazione con l'agenzia </w:t>
      </w:r>
      <w:r w:rsidR="00BE129F" w:rsidRPr="00231EA2">
        <w:rPr>
          <w:rFonts w:ascii="Verdana" w:eastAsia="Times New Roman" w:hAnsi="Verdana" w:cs="Arial"/>
          <w:b/>
          <w:sz w:val="17"/>
          <w:szCs w:val="17"/>
        </w:rPr>
        <w:t>Volna Idej</w:t>
      </w:r>
      <w:r w:rsidR="00BE129F" w:rsidRPr="00231EA2">
        <w:rPr>
          <w:rFonts w:ascii="Verdana" w:eastAsia="Times New Roman" w:hAnsi="Verdana" w:cs="Arial"/>
          <w:sz w:val="17"/>
          <w:szCs w:val="17"/>
        </w:rPr>
        <w:t xml:space="preserve"> di Minsk, e </w:t>
      </w:r>
      <w:r w:rsidR="00857AE7" w:rsidRPr="00231EA2">
        <w:rPr>
          <w:rFonts w:ascii="Verdana" w:eastAsia="Times New Roman" w:hAnsi="Verdana" w:cs="Arial"/>
          <w:sz w:val="17"/>
          <w:szCs w:val="17"/>
        </w:rPr>
        <w:t xml:space="preserve">la </w:t>
      </w:r>
      <w:r w:rsidR="007E3114" w:rsidRPr="00231EA2">
        <w:rPr>
          <w:rFonts w:ascii="Verdana" w:hAnsi="Verdana"/>
          <w:sz w:val="17"/>
          <w:szCs w:val="17"/>
        </w:rPr>
        <w:t xml:space="preserve">VIII edizione del festival </w:t>
      </w:r>
      <w:r w:rsidR="00857AE7" w:rsidRPr="00231EA2">
        <w:rPr>
          <w:rFonts w:ascii="Verdana" w:hAnsi="Verdana"/>
          <w:b/>
          <w:sz w:val="17"/>
          <w:szCs w:val="17"/>
        </w:rPr>
        <w:t xml:space="preserve">Popsophia </w:t>
      </w:r>
      <w:r w:rsidR="00857AE7" w:rsidRPr="00231EA2">
        <w:rPr>
          <w:rFonts w:ascii="Verdana" w:hAnsi="Verdana"/>
          <w:sz w:val="17"/>
          <w:szCs w:val="17"/>
        </w:rPr>
        <w:t xml:space="preserve">dal titolo </w:t>
      </w:r>
      <w:r w:rsidR="00857AE7" w:rsidRPr="00231EA2">
        <w:rPr>
          <w:rFonts w:ascii="Verdana" w:hAnsi="Verdana"/>
          <w:i/>
          <w:sz w:val="17"/>
          <w:szCs w:val="17"/>
        </w:rPr>
        <w:t>Vietato vietare</w:t>
      </w:r>
      <w:r w:rsidR="00857AE7" w:rsidRPr="00231EA2">
        <w:rPr>
          <w:rFonts w:ascii="Verdana" w:hAnsi="Verdana"/>
          <w:sz w:val="17"/>
          <w:szCs w:val="17"/>
        </w:rPr>
        <w:t xml:space="preserve">, </w:t>
      </w:r>
      <w:r w:rsidRPr="00231EA2">
        <w:rPr>
          <w:rFonts w:ascii="Verdana" w:hAnsi="Verdana"/>
          <w:b/>
          <w:sz w:val="17"/>
          <w:szCs w:val="17"/>
        </w:rPr>
        <w:t>Rocca Costanza Scena Aperta</w:t>
      </w:r>
      <w:r w:rsidRPr="00231EA2">
        <w:rPr>
          <w:rFonts w:ascii="Verdana" w:hAnsi="Verdana"/>
          <w:sz w:val="17"/>
          <w:szCs w:val="17"/>
        </w:rPr>
        <w:t xml:space="preserve"> </w:t>
      </w:r>
      <w:r w:rsidR="00857AE7" w:rsidRPr="00231EA2">
        <w:rPr>
          <w:rFonts w:ascii="Verdana" w:hAnsi="Verdana"/>
          <w:sz w:val="17"/>
          <w:szCs w:val="17"/>
        </w:rPr>
        <w:t xml:space="preserve">entra nel vivo nei mesi di luglio e agosto e </w:t>
      </w:r>
      <w:r w:rsidRPr="00231EA2">
        <w:rPr>
          <w:rFonts w:ascii="Verdana" w:hAnsi="Verdana"/>
          <w:sz w:val="17"/>
          <w:szCs w:val="17"/>
        </w:rPr>
        <w:t xml:space="preserve">torna per il </w:t>
      </w:r>
      <w:r w:rsidR="00857AE7" w:rsidRPr="00231EA2">
        <w:rPr>
          <w:rFonts w:ascii="Verdana" w:hAnsi="Verdana"/>
          <w:sz w:val="17"/>
          <w:szCs w:val="17"/>
        </w:rPr>
        <w:t>quinto</w:t>
      </w:r>
      <w:r w:rsidRPr="00231EA2">
        <w:rPr>
          <w:rFonts w:ascii="Verdana" w:hAnsi="Verdana"/>
          <w:sz w:val="17"/>
          <w:szCs w:val="17"/>
        </w:rPr>
        <w:t xml:space="preserve"> anno ad animare l’estate pesarese in uno dei luoghi più suggestivi e amati della città, Rocca Costanza. La manifestazione vive </w:t>
      </w:r>
      <w:r w:rsidR="007F5089" w:rsidRPr="00231EA2">
        <w:rPr>
          <w:rFonts w:ascii="Verdana" w:hAnsi="Verdana"/>
          <w:b/>
          <w:sz w:val="17"/>
          <w:szCs w:val="17"/>
        </w:rPr>
        <w:t>fino al 26</w:t>
      </w:r>
      <w:r w:rsidRPr="00231EA2">
        <w:rPr>
          <w:rFonts w:ascii="Verdana" w:hAnsi="Verdana"/>
          <w:b/>
          <w:sz w:val="17"/>
          <w:szCs w:val="17"/>
        </w:rPr>
        <w:t xml:space="preserve"> agosto</w:t>
      </w:r>
      <w:r w:rsidRPr="00231EA2">
        <w:rPr>
          <w:rFonts w:ascii="Verdana" w:hAnsi="Verdana"/>
          <w:sz w:val="17"/>
          <w:szCs w:val="17"/>
        </w:rPr>
        <w:t xml:space="preserve"> su iniziativa del </w:t>
      </w:r>
      <w:r w:rsidRPr="00231EA2">
        <w:rPr>
          <w:rFonts w:ascii="Verdana" w:hAnsi="Verdana"/>
          <w:b/>
          <w:sz w:val="17"/>
          <w:szCs w:val="17"/>
        </w:rPr>
        <w:t>Comune di Pesaro</w:t>
      </w:r>
      <w:r w:rsidRPr="00231EA2">
        <w:rPr>
          <w:rFonts w:ascii="Verdana" w:hAnsi="Verdana"/>
          <w:sz w:val="17"/>
          <w:szCs w:val="17"/>
        </w:rPr>
        <w:t xml:space="preserve"> con </w:t>
      </w:r>
      <w:r w:rsidRPr="00231EA2">
        <w:rPr>
          <w:rFonts w:ascii="Verdana" w:hAnsi="Verdana"/>
          <w:b/>
          <w:sz w:val="17"/>
          <w:szCs w:val="17"/>
        </w:rPr>
        <w:t>AMAT</w:t>
      </w:r>
      <w:r w:rsidRPr="00231EA2">
        <w:rPr>
          <w:rFonts w:ascii="Verdana" w:hAnsi="Verdana"/>
          <w:sz w:val="17"/>
          <w:szCs w:val="17"/>
        </w:rPr>
        <w:t xml:space="preserve"> e grazie allo sforzo congiunto di numerose realtà del territorio che operano a livello culturale: </w:t>
      </w:r>
      <w:r w:rsidRPr="00231EA2">
        <w:rPr>
          <w:rFonts w:ascii="Verdana" w:hAnsi="Verdana"/>
          <w:b/>
          <w:sz w:val="17"/>
          <w:szCs w:val="17"/>
        </w:rPr>
        <w:t>Ente Concerti di Pesaro</w:t>
      </w:r>
      <w:r w:rsidRPr="00231EA2">
        <w:rPr>
          <w:rFonts w:ascii="Verdana" w:hAnsi="Verdana"/>
          <w:sz w:val="17"/>
          <w:szCs w:val="17"/>
        </w:rPr>
        <w:t xml:space="preserve">, </w:t>
      </w:r>
      <w:r w:rsidRPr="00231EA2">
        <w:rPr>
          <w:rFonts w:ascii="Verdana" w:hAnsi="Verdana"/>
          <w:b/>
          <w:sz w:val="17"/>
          <w:szCs w:val="17"/>
        </w:rPr>
        <w:t>Orchestra Sinfonica G. Rossini</w:t>
      </w:r>
      <w:r w:rsidRPr="00231EA2">
        <w:rPr>
          <w:rFonts w:ascii="Verdana" w:hAnsi="Verdana"/>
          <w:sz w:val="17"/>
          <w:szCs w:val="17"/>
        </w:rPr>
        <w:t xml:space="preserve">, </w:t>
      </w:r>
      <w:r w:rsidR="007E3114" w:rsidRPr="00231EA2">
        <w:rPr>
          <w:rFonts w:ascii="Verdana" w:hAnsi="Verdana"/>
          <w:b/>
          <w:sz w:val="17"/>
          <w:szCs w:val="17"/>
        </w:rPr>
        <w:t>Darkest Nights</w:t>
      </w:r>
      <w:r w:rsidR="007E59F2" w:rsidRPr="00231EA2">
        <w:rPr>
          <w:rFonts w:ascii="Verdana" w:hAnsi="Verdana"/>
          <w:sz w:val="17"/>
          <w:szCs w:val="17"/>
        </w:rPr>
        <w:t xml:space="preserve">, </w:t>
      </w:r>
      <w:r w:rsidRPr="00231EA2">
        <w:rPr>
          <w:rFonts w:ascii="Verdana" w:hAnsi="Verdana"/>
          <w:b/>
          <w:sz w:val="17"/>
          <w:szCs w:val="17"/>
        </w:rPr>
        <w:t>Milonga 900</w:t>
      </w:r>
      <w:r w:rsidRPr="00231EA2">
        <w:rPr>
          <w:rFonts w:ascii="Verdana" w:hAnsi="Verdana"/>
          <w:sz w:val="17"/>
          <w:szCs w:val="17"/>
        </w:rPr>
        <w:t xml:space="preserve"> e </w:t>
      </w:r>
      <w:r w:rsidRPr="00231EA2">
        <w:rPr>
          <w:rFonts w:ascii="Verdana" w:hAnsi="Verdana"/>
          <w:b/>
          <w:sz w:val="17"/>
          <w:szCs w:val="17"/>
        </w:rPr>
        <w:t>Tango feroz academy</w:t>
      </w:r>
      <w:r w:rsidR="007E3114" w:rsidRPr="00231EA2">
        <w:rPr>
          <w:rFonts w:ascii="Verdana" w:hAnsi="Verdana"/>
          <w:sz w:val="17"/>
          <w:szCs w:val="17"/>
        </w:rPr>
        <w:t>,</w:t>
      </w:r>
      <w:r w:rsidR="007E3114" w:rsidRPr="00231EA2">
        <w:rPr>
          <w:rFonts w:ascii="Verdana" w:hAnsi="Verdana"/>
          <w:b/>
          <w:sz w:val="17"/>
          <w:szCs w:val="17"/>
        </w:rPr>
        <w:t xml:space="preserve"> Promo–D</w:t>
      </w:r>
      <w:r w:rsidR="007E3114" w:rsidRPr="00231EA2">
        <w:rPr>
          <w:rFonts w:ascii="Verdana" w:hAnsi="Verdana"/>
          <w:sz w:val="17"/>
          <w:szCs w:val="17"/>
        </w:rPr>
        <w:t>.</w:t>
      </w:r>
    </w:p>
    <w:p w:rsidR="00802A31" w:rsidRPr="00231EA2" w:rsidRDefault="00C21E82" w:rsidP="00A30ACC">
      <w:pPr>
        <w:spacing w:after="0" w:line="240" w:lineRule="atLeast"/>
        <w:jc w:val="both"/>
        <w:rPr>
          <w:rFonts w:ascii="Verdana" w:hAnsi="Verdana"/>
          <w:sz w:val="17"/>
          <w:szCs w:val="17"/>
        </w:rPr>
      </w:pPr>
      <w:r w:rsidRPr="00231EA2">
        <w:rPr>
          <w:rFonts w:ascii="Verdana" w:eastAsia="Times New Roman" w:hAnsi="Verdana" w:cs="Cambria"/>
          <w:sz w:val="17"/>
          <w:szCs w:val="17"/>
          <w:lang w:eastAsia="it-IT"/>
        </w:rPr>
        <w:t xml:space="preserve">Giungono quest’anno alla V edizione </w:t>
      </w:r>
      <w:r w:rsidRPr="00231EA2">
        <w:rPr>
          <w:rFonts w:ascii="Verdana" w:eastAsia="Times New Roman" w:hAnsi="Verdana" w:cs="Cambria"/>
          <w:b/>
          <w:bCs/>
          <w:sz w:val="17"/>
          <w:szCs w:val="17"/>
          <w:lang w:eastAsia="it-IT"/>
        </w:rPr>
        <w:t>I Concerti Xanitalia</w:t>
      </w:r>
      <w:r w:rsidRPr="00231EA2">
        <w:rPr>
          <w:rFonts w:ascii="Verdana" w:eastAsia="Times New Roman" w:hAnsi="Verdana" w:cs="Cambria"/>
          <w:bCs/>
          <w:sz w:val="17"/>
          <w:szCs w:val="17"/>
          <w:lang w:eastAsia="it-IT"/>
        </w:rPr>
        <w:t xml:space="preserve"> promossi dall’</w:t>
      </w:r>
      <w:r w:rsidRPr="00231EA2">
        <w:rPr>
          <w:rFonts w:ascii="Verdana" w:eastAsia="Times New Roman" w:hAnsi="Verdana" w:cs="Cambria"/>
          <w:b/>
          <w:bCs/>
          <w:sz w:val="17"/>
          <w:szCs w:val="17"/>
          <w:lang w:eastAsia="it-IT"/>
        </w:rPr>
        <w:t>Orchestra Sinfonica G. Rossini</w:t>
      </w:r>
      <w:r w:rsidRPr="00231EA2">
        <w:rPr>
          <w:rFonts w:ascii="Verdana" w:eastAsia="Times New Roman" w:hAnsi="Verdana" w:cs="Cambria"/>
          <w:b/>
          <w:sz w:val="17"/>
          <w:szCs w:val="17"/>
          <w:lang w:eastAsia="it-IT"/>
        </w:rPr>
        <w:t xml:space="preserve"> </w:t>
      </w:r>
      <w:r w:rsidRPr="00231EA2">
        <w:rPr>
          <w:rFonts w:ascii="Verdana" w:eastAsia="Times New Roman" w:hAnsi="Verdana" w:cs="Cambria"/>
          <w:sz w:val="17"/>
          <w:szCs w:val="17"/>
          <w:lang w:eastAsia="it-IT"/>
        </w:rPr>
        <w:t xml:space="preserve">e sostenuti da Franco Signoretti, patron dell’azienda Xanitalia. Tre imperdibili appuntamenti </w:t>
      </w:r>
      <w:r w:rsidR="00C9723E" w:rsidRPr="00231EA2">
        <w:rPr>
          <w:rFonts w:ascii="Verdana" w:eastAsia="Times New Roman" w:hAnsi="Verdana" w:cs="Cambria"/>
          <w:sz w:val="17"/>
          <w:szCs w:val="17"/>
          <w:lang w:eastAsia="it-IT"/>
        </w:rPr>
        <w:t xml:space="preserve">all’insegna della grande musica </w:t>
      </w:r>
      <w:r w:rsidRPr="00231EA2">
        <w:rPr>
          <w:rFonts w:ascii="Verdana" w:eastAsia="Times New Roman" w:hAnsi="Verdana" w:cs="Cambria"/>
          <w:sz w:val="17"/>
          <w:szCs w:val="17"/>
          <w:lang w:eastAsia="it-IT"/>
        </w:rPr>
        <w:t>nel mese di luglio</w:t>
      </w:r>
      <w:r w:rsidR="00C9723E" w:rsidRPr="00231EA2">
        <w:rPr>
          <w:rFonts w:ascii="Verdana" w:eastAsia="Times New Roman" w:hAnsi="Verdana" w:cs="Cambria"/>
          <w:sz w:val="17"/>
          <w:szCs w:val="17"/>
          <w:lang w:eastAsia="it-IT"/>
        </w:rPr>
        <w:t>, per tre lunedì consecutivi</w:t>
      </w:r>
      <w:r w:rsidRPr="00231EA2">
        <w:rPr>
          <w:rFonts w:ascii="Verdana" w:eastAsia="Times New Roman" w:hAnsi="Verdana" w:cs="Cambria"/>
          <w:sz w:val="17"/>
          <w:szCs w:val="17"/>
          <w:lang w:eastAsia="it-IT"/>
        </w:rPr>
        <w:t xml:space="preserve"> </w:t>
      </w:r>
      <w:r w:rsidR="009D2226" w:rsidRPr="00231EA2">
        <w:rPr>
          <w:rFonts w:ascii="Verdana" w:hAnsi="Verdana"/>
          <w:sz w:val="17"/>
          <w:szCs w:val="17"/>
        </w:rPr>
        <w:t>con</w:t>
      </w:r>
      <w:r w:rsidR="00C9723E" w:rsidRPr="00231EA2">
        <w:rPr>
          <w:rFonts w:ascii="Verdana" w:hAnsi="Verdana"/>
          <w:sz w:val="17"/>
          <w:szCs w:val="17"/>
        </w:rPr>
        <w:t xml:space="preserve"> i </w:t>
      </w:r>
      <w:r w:rsidR="00C9723E" w:rsidRPr="00231EA2">
        <w:rPr>
          <w:rFonts w:ascii="Verdana" w:hAnsi="Verdana"/>
          <w:b/>
          <w:sz w:val="17"/>
          <w:szCs w:val="17"/>
        </w:rPr>
        <w:t>Beatles</w:t>
      </w:r>
      <w:r w:rsidR="00C9723E" w:rsidRPr="00231EA2">
        <w:rPr>
          <w:rFonts w:ascii="Verdana" w:hAnsi="Verdana"/>
          <w:sz w:val="17"/>
          <w:szCs w:val="17"/>
        </w:rPr>
        <w:t xml:space="preserve">, </w:t>
      </w:r>
      <w:r w:rsidR="00C9723E" w:rsidRPr="00231EA2">
        <w:rPr>
          <w:rFonts w:ascii="Verdana" w:hAnsi="Verdana"/>
          <w:b/>
          <w:sz w:val="17"/>
          <w:szCs w:val="17"/>
        </w:rPr>
        <w:t>Totò</w:t>
      </w:r>
      <w:r w:rsidR="00C9723E" w:rsidRPr="00231EA2">
        <w:rPr>
          <w:rFonts w:ascii="Verdana" w:hAnsi="Verdana"/>
          <w:sz w:val="17"/>
          <w:szCs w:val="17"/>
        </w:rPr>
        <w:t xml:space="preserve"> e il </w:t>
      </w:r>
      <w:r w:rsidR="00C9723E" w:rsidRPr="00231EA2">
        <w:rPr>
          <w:rFonts w:ascii="Verdana" w:hAnsi="Verdana"/>
          <w:b/>
          <w:sz w:val="17"/>
          <w:szCs w:val="17"/>
        </w:rPr>
        <w:t>Tango</w:t>
      </w:r>
      <w:r w:rsidRPr="00231EA2">
        <w:rPr>
          <w:rFonts w:ascii="Verdana" w:eastAsia="Times New Roman" w:hAnsi="Verdana" w:cs="Cambria"/>
          <w:sz w:val="17"/>
          <w:szCs w:val="17"/>
          <w:lang w:eastAsia="it-IT"/>
        </w:rPr>
        <w:t xml:space="preserve">. Si inizia il 9 </w:t>
      </w:r>
      <w:r w:rsidR="00C9723E" w:rsidRPr="00231EA2">
        <w:rPr>
          <w:rFonts w:ascii="Verdana" w:hAnsi="Verdana"/>
          <w:sz w:val="17"/>
          <w:szCs w:val="17"/>
        </w:rPr>
        <w:t xml:space="preserve">con un appuntamento che continua il sodalizio artistico con </w:t>
      </w:r>
      <w:r w:rsidR="00C9723E" w:rsidRPr="00231EA2">
        <w:rPr>
          <w:rFonts w:ascii="Verdana" w:hAnsi="Verdana"/>
          <w:b/>
          <w:sz w:val="17"/>
          <w:szCs w:val="17"/>
        </w:rPr>
        <w:t>Roberto Molinelli</w:t>
      </w:r>
      <w:r w:rsidR="00C9723E" w:rsidRPr="00231EA2">
        <w:rPr>
          <w:rFonts w:ascii="Verdana" w:hAnsi="Verdana"/>
          <w:sz w:val="17"/>
          <w:szCs w:val="17"/>
        </w:rPr>
        <w:t>, curatore degli arrangi</w:t>
      </w:r>
      <w:r w:rsidR="006355B5" w:rsidRPr="00231EA2">
        <w:rPr>
          <w:rFonts w:ascii="Verdana" w:hAnsi="Verdana"/>
          <w:sz w:val="17"/>
          <w:szCs w:val="17"/>
        </w:rPr>
        <w:t>amenti e direttore d’orchestra</w:t>
      </w:r>
      <w:r w:rsidR="00C9723E" w:rsidRPr="00231EA2">
        <w:rPr>
          <w:rFonts w:ascii="Verdana" w:hAnsi="Verdana"/>
          <w:sz w:val="17"/>
          <w:szCs w:val="17"/>
        </w:rPr>
        <w:t xml:space="preserve">, con la consacrazione della più luminosa stella del canto pop di questo territorio: </w:t>
      </w:r>
      <w:r w:rsidR="00C9723E" w:rsidRPr="00231EA2">
        <w:rPr>
          <w:rFonts w:ascii="Verdana" w:hAnsi="Verdana"/>
          <w:b/>
          <w:sz w:val="17"/>
          <w:szCs w:val="17"/>
        </w:rPr>
        <w:t>Clarissa Vichi</w:t>
      </w:r>
      <w:r w:rsidR="00C9723E" w:rsidRPr="00231EA2">
        <w:rPr>
          <w:rFonts w:ascii="Verdana" w:hAnsi="Verdana"/>
          <w:sz w:val="17"/>
          <w:szCs w:val="17"/>
        </w:rPr>
        <w:t xml:space="preserve">. </w:t>
      </w:r>
      <w:r w:rsidR="006355B5" w:rsidRPr="00231EA2">
        <w:rPr>
          <w:rFonts w:ascii="Verdana" w:hAnsi="Verdana"/>
          <w:sz w:val="17"/>
          <w:szCs w:val="17"/>
        </w:rPr>
        <w:t>Nel</w:t>
      </w:r>
      <w:r w:rsidR="003456DD" w:rsidRPr="00231EA2">
        <w:rPr>
          <w:rFonts w:ascii="Verdana" w:hAnsi="Verdana"/>
          <w:sz w:val="17"/>
          <w:szCs w:val="17"/>
        </w:rPr>
        <w:t xml:space="preserve"> secondo appuntamento, il 16 luglio, </w:t>
      </w:r>
      <w:r w:rsidR="006355B5" w:rsidRPr="00231EA2">
        <w:rPr>
          <w:rFonts w:ascii="Verdana" w:hAnsi="Verdana"/>
          <w:sz w:val="17"/>
          <w:szCs w:val="17"/>
        </w:rPr>
        <w:t>a</w:t>
      </w:r>
      <w:r w:rsidR="003456DD" w:rsidRPr="00231EA2">
        <w:rPr>
          <w:rFonts w:ascii="Verdana" w:hAnsi="Verdana"/>
          <w:sz w:val="17"/>
          <w:szCs w:val="17"/>
        </w:rPr>
        <w:t xml:space="preserve"> fare gli onori di casa </w:t>
      </w:r>
      <w:r w:rsidR="006355B5" w:rsidRPr="00231EA2">
        <w:rPr>
          <w:rFonts w:ascii="Verdana" w:hAnsi="Verdana"/>
          <w:sz w:val="17"/>
          <w:szCs w:val="17"/>
        </w:rPr>
        <w:t xml:space="preserve">è </w:t>
      </w:r>
      <w:r w:rsidR="006355B5" w:rsidRPr="00231EA2">
        <w:rPr>
          <w:rFonts w:ascii="Verdana" w:hAnsi="Verdana"/>
          <w:b/>
          <w:sz w:val="17"/>
          <w:szCs w:val="17"/>
        </w:rPr>
        <w:t>Michele Mirabella</w:t>
      </w:r>
      <w:r w:rsidR="006355B5" w:rsidRPr="00231EA2">
        <w:rPr>
          <w:rFonts w:ascii="Verdana" w:hAnsi="Verdana"/>
          <w:sz w:val="17"/>
          <w:szCs w:val="17"/>
        </w:rPr>
        <w:t xml:space="preserve">, </w:t>
      </w:r>
      <w:r w:rsidR="003456DD" w:rsidRPr="00231EA2">
        <w:rPr>
          <w:rFonts w:ascii="Verdana" w:hAnsi="Verdana"/>
          <w:sz w:val="17"/>
          <w:szCs w:val="17"/>
        </w:rPr>
        <w:t>voce narr</w:t>
      </w:r>
      <w:r w:rsidR="00D16924" w:rsidRPr="00231EA2">
        <w:rPr>
          <w:rFonts w:ascii="Verdana" w:hAnsi="Verdana"/>
          <w:sz w:val="17"/>
          <w:szCs w:val="17"/>
        </w:rPr>
        <w:t>ante dello spettacolo, che vede</w:t>
      </w:r>
      <w:r w:rsidR="003456DD" w:rsidRPr="00231EA2">
        <w:rPr>
          <w:rFonts w:ascii="Verdana" w:hAnsi="Verdana"/>
          <w:sz w:val="17"/>
          <w:szCs w:val="17"/>
        </w:rPr>
        <w:t xml:space="preserve"> sul palco accanto alla </w:t>
      </w:r>
      <w:r w:rsidR="003456DD" w:rsidRPr="00231EA2">
        <w:rPr>
          <w:rFonts w:ascii="Verdana" w:hAnsi="Verdana"/>
          <w:b/>
          <w:sz w:val="17"/>
          <w:szCs w:val="17"/>
        </w:rPr>
        <w:t>Rossini</w:t>
      </w:r>
      <w:r w:rsidR="003456DD" w:rsidRPr="00231EA2">
        <w:rPr>
          <w:rFonts w:ascii="Verdana" w:hAnsi="Verdana"/>
          <w:sz w:val="17"/>
          <w:szCs w:val="17"/>
        </w:rPr>
        <w:t xml:space="preserve"> diretta da </w:t>
      </w:r>
      <w:r w:rsidR="003456DD" w:rsidRPr="00231EA2">
        <w:rPr>
          <w:rFonts w:ascii="Verdana" w:hAnsi="Verdana"/>
          <w:b/>
          <w:sz w:val="17"/>
          <w:szCs w:val="17"/>
        </w:rPr>
        <w:t>Maurizio Dones</w:t>
      </w:r>
      <w:r w:rsidR="006A70F4" w:rsidRPr="00231EA2">
        <w:rPr>
          <w:rFonts w:ascii="Verdana" w:hAnsi="Verdana"/>
          <w:sz w:val="17"/>
          <w:szCs w:val="17"/>
        </w:rPr>
        <w:t>,</w:t>
      </w:r>
      <w:r w:rsidR="003456DD" w:rsidRPr="00231EA2">
        <w:rPr>
          <w:rFonts w:ascii="Verdana" w:hAnsi="Verdana"/>
          <w:sz w:val="17"/>
          <w:szCs w:val="17"/>
        </w:rPr>
        <w:t xml:space="preserve"> il pianista </w:t>
      </w:r>
      <w:r w:rsidR="003456DD" w:rsidRPr="00231EA2">
        <w:rPr>
          <w:rFonts w:ascii="Verdana" w:hAnsi="Verdana"/>
          <w:b/>
          <w:sz w:val="17"/>
          <w:szCs w:val="17"/>
        </w:rPr>
        <w:t>Alfredo Luigi Cornacchia</w:t>
      </w:r>
      <w:r w:rsidR="003456DD" w:rsidRPr="00231EA2">
        <w:rPr>
          <w:rFonts w:ascii="Verdana" w:hAnsi="Verdana"/>
          <w:sz w:val="17"/>
          <w:szCs w:val="17"/>
        </w:rPr>
        <w:t xml:space="preserve"> e </w:t>
      </w:r>
      <w:r w:rsidR="003456DD" w:rsidRPr="00231EA2">
        <w:rPr>
          <w:rFonts w:ascii="Verdana" w:hAnsi="Verdana"/>
          <w:b/>
          <w:sz w:val="17"/>
          <w:szCs w:val="17"/>
        </w:rPr>
        <w:t>Daniela Sornatale</w:t>
      </w:r>
      <w:r w:rsidR="003456DD" w:rsidRPr="00231EA2">
        <w:rPr>
          <w:rFonts w:ascii="Verdana" w:hAnsi="Verdana"/>
          <w:sz w:val="17"/>
          <w:szCs w:val="17"/>
        </w:rPr>
        <w:t>, voce solista</w:t>
      </w:r>
      <w:r w:rsidR="00D16924" w:rsidRPr="00231EA2">
        <w:rPr>
          <w:rFonts w:ascii="Verdana" w:hAnsi="Verdana"/>
          <w:sz w:val="17"/>
          <w:szCs w:val="17"/>
        </w:rPr>
        <w:t>. A impreziosire la serata</w:t>
      </w:r>
      <w:r w:rsidR="003456DD" w:rsidRPr="00231EA2">
        <w:rPr>
          <w:rFonts w:ascii="Verdana" w:hAnsi="Verdana"/>
          <w:sz w:val="17"/>
          <w:szCs w:val="17"/>
        </w:rPr>
        <w:t xml:space="preserve"> la prese</w:t>
      </w:r>
      <w:r w:rsidR="006355B5" w:rsidRPr="00231EA2">
        <w:rPr>
          <w:rFonts w:ascii="Verdana" w:hAnsi="Verdana"/>
          <w:sz w:val="17"/>
          <w:szCs w:val="17"/>
        </w:rPr>
        <w:t>nza</w:t>
      </w:r>
      <w:r w:rsidR="00D16924" w:rsidRPr="00231EA2">
        <w:rPr>
          <w:rFonts w:ascii="Verdana" w:hAnsi="Verdana"/>
          <w:sz w:val="17"/>
          <w:szCs w:val="17"/>
        </w:rPr>
        <w:t xml:space="preserve"> di </w:t>
      </w:r>
      <w:r w:rsidR="006355B5" w:rsidRPr="00231EA2">
        <w:rPr>
          <w:rFonts w:ascii="Verdana" w:hAnsi="Verdana"/>
          <w:b/>
          <w:sz w:val="17"/>
          <w:szCs w:val="17"/>
        </w:rPr>
        <w:t>Paola Saracini</w:t>
      </w:r>
      <w:r w:rsidR="006355B5" w:rsidRPr="00231EA2">
        <w:rPr>
          <w:rFonts w:ascii="Verdana" w:hAnsi="Verdana"/>
          <w:sz w:val="17"/>
          <w:szCs w:val="17"/>
        </w:rPr>
        <w:t>, sand artist</w:t>
      </w:r>
      <w:r w:rsidR="003456DD" w:rsidRPr="00231EA2">
        <w:rPr>
          <w:rFonts w:ascii="Verdana" w:hAnsi="Verdana"/>
          <w:sz w:val="17"/>
          <w:szCs w:val="17"/>
        </w:rPr>
        <w:t xml:space="preserve">. Si chiude il 21 luglio con </w:t>
      </w:r>
      <w:r w:rsidR="003456DD" w:rsidRPr="00231EA2">
        <w:rPr>
          <w:rFonts w:ascii="Verdana" w:hAnsi="Verdana"/>
          <w:b/>
          <w:i/>
          <w:sz w:val="17"/>
          <w:szCs w:val="17"/>
        </w:rPr>
        <w:t>Yo canto el Tango</w:t>
      </w:r>
      <w:r w:rsidR="003456DD" w:rsidRPr="00231EA2">
        <w:rPr>
          <w:rFonts w:ascii="Verdana" w:hAnsi="Verdana"/>
          <w:sz w:val="17"/>
          <w:szCs w:val="17"/>
        </w:rPr>
        <w:t xml:space="preserve">, una serata a cavallo fra musica e danza con </w:t>
      </w:r>
      <w:r w:rsidR="003456DD" w:rsidRPr="00231EA2">
        <w:rPr>
          <w:rFonts w:ascii="Verdana" w:hAnsi="Verdana"/>
          <w:b/>
          <w:sz w:val="17"/>
          <w:szCs w:val="17"/>
        </w:rPr>
        <w:t>Giacomo Medici</w:t>
      </w:r>
      <w:r w:rsidR="003456DD" w:rsidRPr="00231EA2">
        <w:rPr>
          <w:rFonts w:ascii="Verdana" w:hAnsi="Verdana"/>
          <w:sz w:val="17"/>
          <w:szCs w:val="17"/>
        </w:rPr>
        <w:t xml:space="preserve">, cantante di estrazione lirica, a dare voce alla passione argentina affiancato alla conduzione da </w:t>
      </w:r>
      <w:r w:rsidR="003456DD" w:rsidRPr="00231EA2">
        <w:rPr>
          <w:rFonts w:ascii="Verdana" w:hAnsi="Verdana"/>
          <w:b/>
          <w:sz w:val="17"/>
          <w:szCs w:val="17"/>
        </w:rPr>
        <w:t>Alice Mazzanti</w:t>
      </w:r>
      <w:r w:rsidR="003456DD" w:rsidRPr="00231EA2">
        <w:rPr>
          <w:rFonts w:ascii="Verdana" w:hAnsi="Verdana"/>
          <w:sz w:val="17"/>
          <w:szCs w:val="17"/>
        </w:rPr>
        <w:t xml:space="preserve">. Il cast artistico è completato dalla Rossini con la sua spalla </w:t>
      </w:r>
      <w:r w:rsidR="003456DD" w:rsidRPr="00231EA2">
        <w:rPr>
          <w:rFonts w:ascii="Verdana" w:hAnsi="Verdana"/>
          <w:b/>
          <w:sz w:val="17"/>
          <w:szCs w:val="17"/>
        </w:rPr>
        <w:t>Henry Domenico Durante</w:t>
      </w:r>
      <w:r w:rsidR="003456DD" w:rsidRPr="00231EA2">
        <w:rPr>
          <w:rFonts w:ascii="Verdana" w:hAnsi="Verdana"/>
          <w:sz w:val="17"/>
          <w:szCs w:val="17"/>
        </w:rPr>
        <w:t xml:space="preserve"> in qualità di violino concert</w:t>
      </w:r>
      <w:r w:rsidR="00103348" w:rsidRPr="00231EA2">
        <w:rPr>
          <w:rFonts w:ascii="Verdana" w:hAnsi="Verdana"/>
          <w:sz w:val="17"/>
          <w:szCs w:val="17"/>
        </w:rPr>
        <w:t>ante,</w:t>
      </w:r>
      <w:r w:rsidR="006355B5" w:rsidRPr="00231EA2">
        <w:rPr>
          <w:rFonts w:ascii="Verdana" w:hAnsi="Verdana"/>
          <w:sz w:val="17"/>
          <w:szCs w:val="17"/>
        </w:rPr>
        <w:t xml:space="preserve"> </w:t>
      </w:r>
      <w:r w:rsidR="006355B5" w:rsidRPr="00231EA2">
        <w:rPr>
          <w:rFonts w:ascii="Verdana" w:hAnsi="Verdana"/>
          <w:b/>
          <w:sz w:val="17"/>
          <w:szCs w:val="17"/>
        </w:rPr>
        <w:t>Gianni Iorio</w:t>
      </w:r>
      <w:r w:rsidR="006355B5" w:rsidRPr="00231EA2">
        <w:rPr>
          <w:rFonts w:ascii="Verdana" w:hAnsi="Verdana"/>
          <w:sz w:val="17"/>
          <w:szCs w:val="17"/>
        </w:rPr>
        <w:t xml:space="preserve"> al bandoneón</w:t>
      </w:r>
      <w:r w:rsidR="00103348" w:rsidRPr="00231EA2">
        <w:rPr>
          <w:rFonts w:ascii="Verdana" w:hAnsi="Verdana"/>
          <w:sz w:val="17"/>
          <w:szCs w:val="17"/>
        </w:rPr>
        <w:t>,</w:t>
      </w:r>
      <w:r w:rsidR="003456DD" w:rsidRPr="00231EA2">
        <w:rPr>
          <w:rFonts w:ascii="Verdana" w:hAnsi="Verdana"/>
          <w:sz w:val="17"/>
          <w:szCs w:val="17"/>
        </w:rPr>
        <w:t xml:space="preserve"> </w:t>
      </w:r>
      <w:r w:rsidR="003456DD" w:rsidRPr="00231EA2">
        <w:rPr>
          <w:rFonts w:ascii="Verdana" w:hAnsi="Verdana"/>
          <w:b/>
          <w:sz w:val="17"/>
          <w:szCs w:val="17"/>
        </w:rPr>
        <w:t>Mauro Gubbi</w:t>
      </w:r>
      <w:r w:rsidR="006355B5" w:rsidRPr="00231EA2">
        <w:rPr>
          <w:rFonts w:ascii="Verdana" w:hAnsi="Verdana"/>
          <w:b/>
          <w:sz w:val="17"/>
          <w:szCs w:val="17"/>
        </w:rPr>
        <w:t>otti</w:t>
      </w:r>
      <w:r w:rsidR="006355B5" w:rsidRPr="00231EA2">
        <w:rPr>
          <w:rFonts w:ascii="Verdana" w:hAnsi="Verdana"/>
          <w:sz w:val="17"/>
          <w:szCs w:val="17"/>
        </w:rPr>
        <w:t xml:space="preserve"> al pianoforte e i celebri </w:t>
      </w:r>
      <w:r w:rsidR="003456DD" w:rsidRPr="00231EA2">
        <w:rPr>
          <w:rFonts w:ascii="Verdana" w:hAnsi="Verdana"/>
          <w:sz w:val="17"/>
          <w:szCs w:val="17"/>
        </w:rPr>
        <w:t xml:space="preserve">tangueros, </w:t>
      </w:r>
      <w:r w:rsidR="003456DD" w:rsidRPr="00231EA2">
        <w:rPr>
          <w:rFonts w:ascii="Verdana" w:hAnsi="Verdana"/>
          <w:b/>
          <w:sz w:val="17"/>
          <w:szCs w:val="17"/>
        </w:rPr>
        <w:t>Roberta Beccarini e Pablo Moyano</w:t>
      </w:r>
      <w:r w:rsidR="003456DD" w:rsidRPr="00231EA2">
        <w:rPr>
          <w:rFonts w:ascii="Verdana" w:hAnsi="Verdana"/>
          <w:sz w:val="17"/>
          <w:szCs w:val="17"/>
        </w:rPr>
        <w:t>.</w:t>
      </w:r>
    </w:p>
    <w:p w:rsidR="0049133C" w:rsidRPr="00231EA2" w:rsidRDefault="003456DD" w:rsidP="00A30ACC">
      <w:pPr>
        <w:spacing w:after="0" w:line="240" w:lineRule="atLeast"/>
        <w:jc w:val="both"/>
        <w:rPr>
          <w:rFonts w:ascii="Verdana" w:hAnsi="Verdana"/>
          <w:sz w:val="17"/>
          <w:szCs w:val="17"/>
        </w:rPr>
      </w:pPr>
      <w:r w:rsidRPr="00231EA2">
        <w:rPr>
          <w:rFonts w:ascii="Verdana" w:hAnsi="Verdana"/>
          <w:sz w:val="17"/>
          <w:szCs w:val="17"/>
        </w:rPr>
        <w:t xml:space="preserve">Tre sono gli appuntamenti curati da </w:t>
      </w:r>
      <w:r w:rsidRPr="00231EA2">
        <w:rPr>
          <w:rFonts w:ascii="Verdana" w:hAnsi="Verdana"/>
          <w:b/>
          <w:sz w:val="17"/>
          <w:szCs w:val="17"/>
        </w:rPr>
        <w:t>AMAT</w:t>
      </w:r>
      <w:r w:rsidRPr="00231EA2">
        <w:rPr>
          <w:rFonts w:ascii="Verdana" w:hAnsi="Verdana"/>
          <w:sz w:val="17"/>
          <w:szCs w:val="17"/>
        </w:rPr>
        <w:t>. Nell’ambito del</w:t>
      </w:r>
      <w:r w:rsidR="00975CCF">
        <w:rPr>
          <w:rFonts w:ascii="Verdana" w:hAnsi="Verdana"/>
          <w:sz w:val="17"/>
          <w:szCs w:val="17"/>
        </w:rPr>
        <w:t xml:space="preserve"> ventesimo</w:t>
      </w:r>
      <w:r w:rsidRPr="00231EA2">
        <w:rPr>
          <w:rFonts w:ascii="Verdana" w:hAnsi="Verdana"/>
          <w:sz w:val="17"/>
          <w:szCs w:val="17"/>
        </w:rPr>
        <w:t xml:space="preserve"> </w:t>
      </w:r>
      <w:r w:rsidRPr="00231EA2">
        <w:rPr>
          <w:rFonts w:ascii="Verdana" w:hAnsi="Verdana"/>
          <w:b/>
          <w:sz w:val="17"/>
          <w:szCs w:val="17"/>
        </w:rPr>
        <w:t>TAU/Teatri Antichi Uniti</w:t>
      </w:r>
      <w:r w:rsidRPr="00231EA2">
        <w:rPr>
          <w:rFonts w:ascii="Verdana" w:hAnsi="Verdana"/>
          <w:sz w:val="17"/>
          <w:szCs w:val="17"/>
        </w:rPr>
        <w:t>, rassegna regionale di teatro classico, Rocca Costanza ospita il 13 luglio un appuntamento di grande fas</w:t>
      </w:r>
      <w:r w:rsidR="001265A4" w:rsidRPr="00231EA2">
        <w:rPr>
          <w:rFonts w:ascii="Verdana" w:hAnsi="Verdana"/>
          <w:sz w:val="17"/>
          <w:szCs w:val="17"/>
        </w:rPr>
        <w:t xml:space="preserve">cino dal sapore internazionale: </w:t>
      </w:r>
      <w:r w:rsidRPr="00231EA2">
        <w:rPr>
          <w:rFonts w:ascii="Verdana" w:hAnsi="Verdana"/>
          <w:b/>
          <w:i/>
          <w:sz w:val="17"/>
          <w:szCs w:val="17"/>
        </w:rPr>
        <w:t>Ember</w:t>
      </w:r>
      <w:r w:rsidRPr="00231EA2">
        <w:rPr>
          <w:rFonts w:ascii="Verdana" w:hAnsi="Verdana"/>
          <w:sz w:val="17"/>
          <w:szCs w:val="17"/>
        </w:rPr>
        <w:t xml:space="preserve">. </w:t>
      </w:r>
      <w:r w:rsidRPr="00231EA2">
        <w:rPr>
          <w:rFonts w:ascii="Verdana" w:hAnsi="Verdana"/>
          <w:b/>
          <w:i/>
          <w:sz w:val="17"/>
          <w:szCs w:val="17"/>
        </w:rPr>
        <w:t xml:space="preserve">Trapped in fire – Prometheus fight </w:t>
      </w:r>
      <w:r w:rsidRPr="00231EA2">
        <w:rPr>
          <w:rFonts w:ascii="Verdana" w:hAnsi="Verdana"/>
          <w:sz w:val="17"/>
          <w:szCs w:val="17"/>
        </w:rPr>
        <w:t xml:space="preserve">un viaggio ancestrale nell’eterna lotta tra uomo e fuoco. Partendo dal mito di Prometeo che rubò il fuoco agli dei per donarlo agli uomini, </w:t>
      </w:r>
      <w:r w:rsidR="00B51C98" w:rsidRPr="00231EA2">
        <w:rPr>
          <w:rFonts w:ascii="Verdana" w:hAnsi="Verdana"/>
          <w:sz w:val="17"/>
          <w:szCs w:val="17"/>
        </w:rPr>
        <w:t xml:space="preserve">l’artista turco </w:t>
      </w:r>
      <w:r w:rsidRPr="00231EA2">
        <w:rPr>
          <w:rFonts w:ascii="Verdana" w:hAnsi="Verdana"/>
          <w:b/>
          <w:sz w:val="17"/>
          <w:szCs w:val="17"/>
        </w:rPr>
        <w:t>Ziya Azazi</w:t>
      </w:r>
      <w:r w:rsidR="00B51C98" w:rsidRPr="00231EA2">
        <w:rPr>
          <w:rFonts w:ascii="Verdana" w:hAnsi="Verdana"/>
          <w:sz w:val="17"/>
          <w:szCs w:val="17"/>
        </w:rPr>
        <w:t xml:space="preserve"> </w:t>
      </w:r>
      <w:r w:rsidRPr="00231EA2">
        <w:rPr>
          <w:rFonts w:ascii="Verdana" w:hAnsi="Verdana"/>
          <w:sz w:val="17"/>
          <w:szCs w:val="17"/>
        </w:rPr>
        <w:t>sviluppa un lavoro basato sulla ripetizione dei gesti e sul movimento di ro</w:t>
      </w:r>
      <w:r w:rsidR="001265A4" w:rsidRPr="00231EA2">
        <w:rPr>
          <w:rFonts w:ascii="Verdana" w:hAnsi="Verdana"/>
          <w:sz w:val="17"/>
          <w:szCs w:val="17"/>
        </w:rPr>
        <w:t>tazione tipico della danza sufi</w:t>
      </w:r>
      <w:r w:rsidRPr="00231EA2">
        <w:rPr>
          <w:rFonts w:ascii="Verdana" w:hAnsi="Verdana"/>
          <w:sz w:val="17"/>
          <w:szCs w:val="17"/>
        </w:rPr>
        <w:t>.</w:t>
      </w:r>
      <w:r w:rsidR="00461B91" w:rsidRPr="00231EA2">
        <w:rPr>
          <w:rFonts w:ascii="Verdana" w:hAnsi="Verdana"/>
          <w:sz w:val="17"/>
          <w:szCs w:val="17"/>
        </w:rPr>
        <w:t xml:space="preserve"> Lo spettacolo è</w:t>
      </w:r>
      <w:r w:rsidR="00B51C98" w:rsidRPr="00231EA2">
        <w:rPr>
          <w:rFonts w:ascii="Verdana" w:hAnsi="Verdana"/>
          <w:sz w:val="17"/>
          <w:szCs w:val="17"/>
        </w:rPr>
        <w:t xml:space="preserve"> preceduto alle ore 19.30 dalla </w:t>
      </w:r>
      <w:r w:rsidR="00B51C98" w:rsidRPr="00231EA2">
        <w:rPr>
          <w:rFonts w:ascii="Verdana" w:hAnsi="Verdana"/>
          <w:i/>
          <w:sz w:val="17"/>
          <w:szCs w:val="17"/>
        </w:rPr>
        <w:t xml:space="preserve">Visita alla Domus dell’Abbondanza </w:t>
      </w:r>
      <w:r w:rsidR="00B51C98" w:rsidRPr="00231EA2">
        <w:rPr>
          <w:rFonts w:ascii="Verdana" w:hAnsi="Verdana"/>
          <w:sz w:val="17"/>
          <w:szCs w:val="17"/>
        </w:rPr>
        <w:t>a cura di Sistema Museo</w:t>
      </w:r>
      <w:r w:rsidR="00123274" w:rsidRPr="00231EA2">
        <w:rPr>
          <w:rFonts w:ascii="Verdana" w:hAnsi="Verdana"/>
          <w:sz w:val="17"/>
          <w:szCs w:val="17"/>
        </w:rPr>
        <w:t xml:space="preserve"> (ingresso gratuito). </w:t>
      </w:r>
      <w:r w:rsidR="00071CC9" w:rsidRPr="00231EA2">
        <w:rPr>
          <w:rFonts w:ascii="Verdana" w:hAnsi="Verdana"/>
          <w:sz w:val="17"/>
          <w:szCs w:val="17"/>
        </w:rPr>
        <w:t>Sempre nell’ambito del TAU il 7 agosto è la volta de</w:t>
      </w:r>
      <w:r w:rsidR="00071CC9" w:rsidRPr="00231EA2">
        <w:rPr>
          <w:rFonts w:ascii="Verdana" w:hAnsi="Verdana"/>
          <w:i/>
          <w:sz w:val="17"/>
          <w:szCs w:val="17"/>
        </w:rPr>
        <w:t xml:space="preserve"> </w:t>
      </w:r>
      <w:r w:rsidR="006A5894" w:rsidRPr="00231EA2">
        <w:rPr>
          <w:rFonts w:ascii="Verdana" w:hAnsi="Verdana"/>
          <w:b/>
          <w:i/>
          <w:sz w:val="17"/>
          <w:szCs w:val="17"/>
        </w:rPr>
        <w:t>La morte della Pizia</w:t>
      </w:r>
      <w:r w:rsidR="006A5894" w:rsidRPr="00231EA2">
        <w:rPr>
          <w:rFonts w:ascii="Verdana" w:hAnsi="Verdana" w:cs="Corbel"/>
          <w:sz w:val="17"/>
          <w:szCs w:val="17"/>
        </w:rPr>
        <w:t xml:space="preserve"> di Friedrich D</w:t>
      </w:r>
      <w:r w:rsidR="006A5894" w:rsidRPr="00231EA2">
        <w:rPr>
          <w:rFonts w:ascii="Verdana" w:hAnsi="Verdana" w:cs="Corbel"/>
          <w:color w:val="000000"/>
          <w:sz w:val="17"/>
          <w:szCs w:val="17"/>
        </w:rPr>
        <w:t>ü</w:t>
      </w:r>
      <w:r w:rsidR="006A5894" w:rsidRPr="00231EA2">
        <w:rPr>
          <w:rFonts w:ascii="Verdana" w:hAnsi="Verdana" w:cs="Corbel"/>
          <w:sz w:val="17"/>
          <w:szCs w:val="17"/>
        </w:rPr>
        <w:t xml:space="preserve">rrenmatt con </w:t>
      </w:r>
      <w:r w:rsidR="006A5894" w:rsidRPr="00231EA2">
        <w:rPr>
          <w:rFonts w:ascii="Verdana" w:hAnsi="Verdana" w:cs="Corbel"/>
          <w:b/>
          <w:bCs/>
          <w:sz w:val="17"/>
          <w:szCs w:val="17"/>
        </w:rPr>
        <w:t>Daniele Pecci</w:t>
      </w:r>
      <w:r w:rsidR="006A5894" w:rsidRPr="00231EA2">
        <w:rPr>
          <w:rFonts w:ascii="Verdana" w:hAnsi="Verdana" w:cs="Corbel"/>
          <w:bCs/>
          <w:sz w:val="17"/>
          <w:szCs w:val="17"/>
        </w:rPr>
        <w:t xml:space="preserve"> </w:t>
      </w:r>
      <w:r w:rsidR="006A5894" w:rsidRPr="00231EA2">
        <w:rPr>
          <w:rFonts w:ascii="Verdana" w:hAnsi="Verdana" w:cs="Corbel"/>
          <w:sz w:val="17"/>
          <w:szCs w:val="17"/>
        </w:rPr>
        <w:t xml:space="preserve">e </w:t>
      </w:r>
      <w:r w:rsidR="006A5894" w:rsidRPr="00231EA2">
        <w:rPr>
          <w:rFonts w:ascii="Verdana" w:hAnsi="Verdana" w:cs="Corbel"/>
          <w:b/>
          <w:sz w:val="17"/>
          <w:szCs w:val="17"/>
        </w:rPr>
        <w:t>Chiara Di Benedetto</w:t>
      </w:r>
      <w:r w:rsidR="006A5894" w:rsidRPr="00231EA2">
        <w:rPr>
          <w:rFonts w:ascii="Verdana" w:hAnsi="Verdana" w:cs="Corbel"/>
          <w:sz w:val="17"/>
          <w:szCs w:val="17"/>
        </w:rPr>
        <w:t xml:space="preserve"> al violoncello</w:t>
      </w:r>
      <w:r w:rsidR="006A5894" w:rsidRPr="00231EA2">
        <w:rPr>
          <w:rFonts w:ascii="Verdana" w:hAnsi="Verdana"/>
          <w:sz w:val="17"/>
          <w:szCs w:val="17"/>
        </w:rPr>
        <w:t>.</w:t>
      </w:r>
      <w:r w:rsidR="008802EE" w:rsidRPr="00231EA2">
        <w:rPr>
          <w:rFonts w:ascii="Verdana" w:hAnsi="Verdana" w:cs="Corbel"/>
          <w:color w:val="000000"/>
          <w:sz w:val="17"/>
          <w:szCs w:val="17"/>
        </w:rPr>
        <w:t xml:space="preserve"> </w:t>
      </w:r>
      <w:r w:rsidR="0049133C" w:rsidRPr="00231EA2">
        <w:rPr>
          <w:rFonts w:ascii="Verdana" w:eastAsia="Calibri" w:hAnsi="Verdana" w:cs="Arial"/>
          <w:sz w:val="17"/>
          <w:szCs w:val="17"/>
        </w:rPr>
        <w:t xml:space="preserve">Pesaro è la città della musica riconosciuta dall’Unesco e un importante approdo del mare Adriatico. Dopo il successo della prima edizione nel 2017 la </w:t>
      </w:r>
      <w:r w:rsidR="0049133C" w:rsidRPr="00231EA2">
        <w:rPr>
          <w:rFonts w:ascii="Verdana" w:eastAsia="Calibri" w:hAnsi="Verdana" w:cs="Arial"/>
          <w:b/>
          <w:sz w:val="17"/>
          <w:szCs w:val="17"/>
        </w:rPr>
        <w:t xml:space="preserve">festa delle culture mediterranee </w:t>
      </w:r>
      <w:r w:rsidR="0049133C" w:rsidRPr="00231EA2">
        <w:rPr>
          <w:rFonts w:ascii="Verdana" w:eastAsia="Calibri" w:hAnsi="Verdana" w:cs="Arial"/>
          <w:sz w:val="17"/>
          <w:szCs w:val="17"/>
        </w:rPr>
        <w:t xml:space="preserve">torna con una proposta più articolata e attrattiva dal titolo </w:t>
      </w:r>
      <w:r w:rsidR="0049133C" w:rsidRPr="00231EA2">
        <w:rPr>
          <w:rFonts w:ascii="Verdana" w:eastAsia="Calibri" w:hAnsi="Verdana" w:cs="Arial"/>
          <w:b/>
          <w:i/>
          <w:sz w:val="17"/>
          <w:szCs w:val="17"/>
        </w:rPr>
        <w:t>AdMed Pesaro</w:t>
      </w:r>
      <w:r w:rsidR="007F45C3" w:rsidRPr="00231EA2">
        <w:rPr>
          <w:rFonts w:ascii="Verdana" w:eastAsia="Calibri" w:hAnsi="Verdana" w:cs="Arial"/>
          <w:i/>
          <w:sz w:val="17"/>
          <w:szCs w:val="17"/>
        </w:rPr>
        <w:t>,</w:t>
      </w:r>
      <w:r w:rsidR="0049133C" w:rsidRPr="00231EA2">
        <w:rPr>
          <w:rFonts w:ascii="Verdana" w:eastAsia="Calibri" w:hAnsi="Verdana" w:cs="Arial"/>
          <w:sz w:val="17"/>
          <w:szCs w:val="17"/>
        </w:rPr>
        <w:t xml:space="preserve"> </w:t>
      </w:r>
      <w:r w:rsidR="007F45C3" w:rsidRPr="00231EA2">
        <w:rPr>
          <w:rFonts w:ascii="Verdana" w:eastAsia="Calibri" w:hAnsi="Verdana" w:cs="Arial"/>
          <w:sz w:val="17"/>
          <w:szCs w:val="17"/>
        </w:rPr>
        <w:t xml:space="preserve">in collaborazione con </w:t>
      </w:r>
      <w:r w:rsidR="007F45C3" w:rsidRPr="00231EA2">
        <w:rPr>
          <w:rFonts w:ascii="Verdana" w:hAnsi="Verdana"/>
          <w:b/>
          <w:sz w:val="17"/>
          <w:szCs w:val="17"/>
        </w:rPr>
        <w:t>Associazione Adriatico Mediterraneo</w:t>
      </w:r>
      <w:r w:rsidR="007F45C3" w:rsidRPr="00231EA2">
        <w:rPr>
          <w:rFonts w:ascii="Verdana" w:hAnsi="Verdana"/>
          <w:sz w:val="17"/>
          <w:szCs w:val="17"/>
        </w:rPr>
        <w:t xml:space="preserve">, </w:t>
      </w:r>
      <w:r w:rsidR="0049133C" w:rsidRPr="00231EA2">
        <w:rPr>
          <w:rFonts w:ascii="Verdana" w:eastAsia="Calibri" w:hAnsi="Verdana" w:cs="Arial"/>
          <w:sz w:val="17"/>
          <w:szCs w:val="17"/>
        </w:rPr>
        <w:t xml:space="preserve">tutta sviluppata in un solo giorno, l’8 agosto. Un programma con ospiti importanti che coniuga riflessione e intrattenimento e che vede in scena alle ore 21.30 a Rocca Costanza </w:t>
      </w:r>
      <w:r w:rsidR="0049133C" w:rsidRPr="00231EA2">
        <w:rPr>
          <w:rFonts w:ascii="Verdana" w:eastAsia="Calibri" w:hAnsi="Verdana" w:cs="Arial"/>
          <w:b/>
          <w:sz w:val="17"/>
          <w:szCs w:val="17"/>
        </w:rPr>
        <w:t>Antonella R</w:t>
      </w:r>
      <w:r w:rsidR="00416CE1" w:rsidRPr="00231EA2">
        <w:rPr>
          <w:rFonts w:ascii="Verdana" w:eastAsia="Calibri" w:hAnsi="Verdana" w:cs="Arial"/>
          <w:b/>
          <w:sz w:val="17"/>
          <w:szCs w:val="17"/>
        </w:rPr>
        <w:t>uggiero</w:t>
      </w:r>
      <w:r w:rsidR="00416CE1" w:rsidRPr="00231EA2">
        <w:rPr>
          <w:rFonts w:ascii="Verdana" w:eastAsia="Calibri" w:hAnsi="Verdana" w:cs="Arial"/>
          <w:sz w:val="17"/>
          <w:szCs w:val="17"/>
        </w:rPr>
        <w:t>, la più eclettica e versatile tra le cantanti italiane</w:t>
      </w:r>
      <w:r w:rsidR="001A247F" w:rsidRPr="00231EA2">
        <w:rPr>
          <w:rFonts w:ascii="Verdana" w:eastAsia="Calibri" w:hAnsi="Verdana" w:cs="Arial"/>
          <w:sz w:val="17"/>
          <w:szCs w:val="17"/>
        </w:rPr>
        <w:t xml:space="preserve"> che presta la sua voce cristallina a un repertorio eterogeneo per cultura e provenienza</w:t>
      </w:r>
      <w:r w:rsidR="00416CE1" w:rsidRPr="00231EA2">
        <w:rPr>
          <w:rFonts w:ascii="Verdana" w:eastAsia="Calibri" w:hAnsi="Verdana" w:cs="Arial"/>
          <w:sz w:val="17"/>
          <w:szCs w:val="17"/>
        </w:rPr>
        <w:t xml:space="preserve">, </w:t>
      </w:r>
      <w:r w:rsidR="0049133C" w:rsidRPr="00231EA2">
        <w:rPr>
          <w:rFonts w:ascii="Verdana" w:eastAsia="Calibri" w:hAnsi="Verdana" w:cs="Arial"/>
          <w:sz w:val="17"/>
          <w:szCs w:val="17"/>
        </w:rPr>
        <w:t xml:space="preserve">e </w:t>
      </w:r>
      <w:r w:rsidR="0049133C" w:rsidRPr="00231EA2">
        <w:rPr>
          <w:rFonts w:ascii="Verdana" w:eastAsia="Calibri" w:hAnsi="Verdana" w:cs="Arial"/>
          <w:b/>
          <w:sz w:val="17"/>
          <w:szCs w:val="17"/>
        </w:rPr>
        <w:t xml:space="preserve">Maurizio Di Fulvio Group </w:t>
      </w:r>
      <w:r w:rsidR="0049133C" w:rsidRPr="00231EA2">
        <w:rPr>
          <w:rFonts w:ascii="Verdana" w:eastAsia="Calibri" w:hAnsi="Verdana" w:cs="Arial"/>
          <w:sz w:val="17"/>
          <w:szCs w:val="17"/>
        </w:rPr>
        <w:t xml:space="preserve">in </w:t>
      </w:r>
      <w:r w:rsidR="0049133C" w:rsidRPr="00231EA2">
        <w:rPr>
          <w:rFonts w:ascii="Verdana" w:eastAsia="Calibri" w:hAnsi="Verdana" w:cs="Arial"/>
          <w:i/>
          <w:sz w:val="17"/>
          <w:szCs w:val="17"/>
        </w:rPr>
        <w:t>Stralunato recital</w:t>
      </w:r>
      <w:r w:rsidR="007F45C3" w:rsidRPr="00231EA2">
        <w:rPr>
          <w:rFonts w:ascii="Verdana" w:eastAsia="Calibri" w:hAnsi="Verdana" w:cs="Arial"/>
          <w:i/>
          <w:sz w:val="17"/>
          <w:szCs w:val="17"/>
        </w:rPr>
        <w:t>.</w:t>
      </w:r>
    </w:p>
    <w:p w:rsidR="00AA3FDD" w:rsidRPr="00231EA2" w:rsidRDefault="00AA3FDD" w:rsidP="00A30A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jc w:val="both"/>
        <w:rPr>
          <w:rFonts w:ascii="Verdana" w:eastAsia="Arial Unicode MS" w:hAnsi="Verdana" w:cs="Arial"/>
          <w:iCs/>
          <w:sz w:val="17"/>
          <w:szCs w:val="17"/>
          <w:bdr w:val="nil"/>
        </w:rPr>
      </w:pPr>
      <w:r w:rsidRPr="00231EA2">
        <w:rPr>
          <w:rFonts w:ascii="Verdana" w:eastAsia="Arial" w:hAnsi="Verdana" w:cs="Arial"/>
          <w:kern w:val="2"/>
          <w:sz w:val="17"/>
          <w:szCs w:val="17"/>
        </w:rPr>
        <w:t xml:space="preserve">Dal 21 luglio al 17 agosto torna la quattordicesima edizione della rassegna </w:t>
      </w:r>
      <w:r w:rsidRPr="00231EA2">
        <w:rPr>
          <w:rFonts w:ascii="Verdana" w:eastAsia="Arial" w:hAnsi="Verdana" w:cs="Arial"/>
          <w:b/>
          <w:bCs/>
          <w:i/>
          <w:iCs/>
          <w:kern w:val="2"/>
          <w:sz w:val="17"/>
          <w:szCs w:val="17"/>
        </w:rPr>
        <w:t>Interludio</w:t>
      </w:r>
      <w:r w:rsidRPr="00231EA2">
        <w:rPr>
          <w:rFonts w:ascii="Verdana" w:eastAsia="Arial" w:hAnsi="Verdana" w:cs="Arial"/>
          <w:b/>
          <w:kern w:val="2"/>
          <w:sz w:val="17"/>
          <w:szCs w:val="17"/>
        </w:rPr>
        <w:t xml:space="preserve"> </w:t>
      </w:r>
      <w:r w:rsidRPr="00231EA2">
        <w:rPr>
          <w:rFonts w:ascii="Verdana" w:eastAsia="Arial" w:hAnsi="Verdana" w:cs="Arial"/>
          <w:kern w:val="2"/>
          <w:sz w:val="17"/>
          <w:szCs w:val="17"/>
        </w:rPr>
        <w:t>a</w:t>
      </w:r>
      <w:r w:rsidR="00E92555" w:rsidRPr="00231EA2">
        <w:rPr>
          <w:rFonts w:ascii="Verdana" w:eastAsia="Arial" w:hAnsi="Verdana" w:cs="Arial"/>
          <w:kern w:val="2"/>
          <w:sz w:val="17"/>
          <w:szCs w:val="17"/>
        </w:rPr>
        <w:t xml:space="preserve"> cura </w:t>
      </w:r>
      <w:r w:rsidRPr="00231EA2">
        <w:rPr>
          <w:rFonts w:ascii="Verdana" w:eastAsia="Arial" w:hAnsi="Verdana" w:cs="Arial"/>
          <w:kern w:val="2"/>
          <w:sz w:val="17"/>
          <w:szCs w:val="17"/>
        </w:rPr>
        <w:t>dell'</w:t>
      </w:r>
      <w:r w:rsidRPr="00231EA2">
        <w:rPr>
          <w:rFonts w:ascii="Verdana" w:eastAsia="Arial" w:hAnsi="Verdana" w:cs="Arial"/>
          <w:b/>
          <w:kern w:val="2"/>
          <w:sz w:val="17"/>
          <w:szCs w:val="17"/>
        </w:rPr>
        <w:t xml:space="preserve">Ente Concerti di Pesaro </w:t>
      </w:r>
      <w:r w:rsidR="000A3ACF" w:rsidRPr="00231EA2">
        <w:rPr>
          <w:rFonts w:ascii="Verdana" w:eastAsia="Arial" w:hAnsi="Verdana" w:cs="Arial"/>
          <w:kern w:val="2"/>
          <w:sz w:val="17"/>
          <w:szCs w:val="17"/>
        </w:rPr>
        <w:t>con quattro affascinanti proposte</w:t>
      </w:r>
      <w:r w:rsidRPr="00231EA2">
        <w:rPr>
          <w:rFonts w:ascii="Verdana" w:eastAsia="Arial" w:hAnsi="Verdana" w:cs="Arial"/>
          <w:kern w:val="2"/>
          <w:sz w:val="17"/>
          <w:szCs w:val="17"/>
        </w:rPr>
        <w:t xml:space="preserve">. Si inizia il </w:t>
      </w:r>
      <w:r w:rsidR="00E92555" w:rsidRPr="00231EA2">
        <w:rPr>
          <w:rFonts w:ascii="Verdana" w:eastAsia="Arial" w:hAnsi="Verdana" w:cs="Arial"/>
          <w:kern w:val="2"/>
          <w:sz w:val="17"/>
          <w:szCs w:val="17"/>
        </w:rPr>
        <w:t xml:space="preserve">21 luglio con </w:t>
      </w:r>
      <w:r w:rsidR="00E92555" w:rsidRPr="00231EA2">
        <w:rPr>
          <w:rFonts w:ascii="Verdana" w:eastAsia="Arial" w:hAnsi="Verdana" w:cs="Arial"/>
          <w:b/>
          <w:kern w:val="2"/>
          <w:sz w:val="17"/>
          <w:szCs w:val="17"/>
        </w:rPr>
        <w:t>Michele Campanella</w:t>
      </w:r>
      <w:r w:rsidR="00E92555" w:rsidRPr="00231EA2">
        <w:rPr>
          <w:rFonts w:ascii="Verdana" w:eastAsia="Arial" w:hAnsi="Verdana" w:cs="Arial"/>
          <w:kern w:val="2"/>
          <w:sz w:val="17"/>
          <w:szCs w:val="17"/>
        </w:rPr>
        <w:t xml:space="preserve"> al pianoforte che esegue </w:t>
      </w:r>
      <w:r w:rsidR="00E92555" w:rsidRPr="00231EA2">
        <w:rPr>
          <w:rFonts w:ascii="Verdana" w:eastAsia="Arial" w:hAnsi="Verdana" w:cs="Arial"/>
          <w:i/>
          <w:kern w:val="2"/>
          <w:sz w:val="17"/>
          <w:szCs w:val="17"/>
        </w:rPr>
        <w:t>Années de pèlerinage II Anno “Italia”</w:t>
      </w:r>
      <w:r w:rsidR="00E92555" w:rsidRPr="00231EA2">
        <w:rPr>
          <w:rFonts w:ascii="Verdana" w:eastAsia="Arial" w:hAnsi="Verdana" w:cs="Arial"/>
          <w:kern w:val="2"/>
          <w:sz w:val="17"/>
          <w:szCs w:val="17"/>
        </w:rPr>
        <w:t xml:space="preserve"> di </w:t>
      </w:r>
      <w:r w:rsidR="00E92555" w:rsidRPr="00231EA2">
        <w:rPr>
          <w:rFonts w:ascii="Verdana" w:eastAsia="Arial Unicode MS" w:hAnsi="Verdana" w:cs="Arial"/>
          <w:iCs/>
          <w:sz w:val="17"/>
          <w:szCs w:val="17"/>
          <w:bdr w:val="nil"/>
        </w:rPr>
        <w:t>Liszt</w:t>
      </w:r>
      <w:r w:rsidR="009F53A0" w:rsidRPr="00231EA2">
        <w:rPr>
          <w:rFonts w:ascii="Verdana" w:eastAsia="Arial Unicode MS" w:hAnsi="Verdana" w:cs="Arial"/>
          <w:iCs/>
          <w:sz w:val="17"/>
          <w:szCs w:val="17"/>
          <w:bdr w:val="nil"/>
        </w:rPr>
        <w:t xml:space="preserve"> e </w:t>
      </w:r>
      <w:r w:rsidR="009F53A0" w:rsidRPr="00231EA2">
        <w:rPr>
          <w:rFonts w:ascii="Verdana" w:eastAsia="Arial Unicode MS" w:hAnsi="Verdana" w:cs="Arial"/>
          <w:i/>
          <w:iCs/>
          <w:sz w:val="17"/>
          <w:szCs w:val="17"/>
          <w:bdr w:val="nil"/>
        </w:rPr>
        <w:t xml:space="preserve">Quadri da un’esposizione </w:t>
      </w:r>
      <w:r w:rsidR="009F53A0" w:rsidRPr="00231EA2">
        <w:rPr>
          <w:rFonts w:ascii="Verdana" w:eastAsia="Arial Unicode MS" w:hAnsi="Verdana" w:cs="Arial"/>
          <w:iCs/>
          <w:sz w:val="17"/>
          <w:szCs w:val="17"/>
          <w:bdr w:val="nil"/>
        </w:rPr>
        <w:t xml:space="preserve">di Mussorgskij. Il 31 luglio </w:t>
      </w:r>
      <w:r w:rsidR="006D3DD1" w:rsidRPr="00231EA2">
        <w:rPr>
          <w:rFonts w:ascii="Verdana" w:eastAsia="Arial Unicode MS" w:hAnsi="Verdana" w:cs="Arial"/>
          <w:iCs/>
          <w:sz w:val="17"/>
          <w:szCs w:val="17"/>
          <w:bdr w:val="nil"/>
        </w:rPr>
        <w:t xml:space="preserve">è la volta di </w:t>
      </w:r>
      <w:r w:rsidR="006D3DD1" w:rsidRPr="00231EA2">
        <w:rPr>
          <w:rFonts w:ascii="Verdana" w:eastAsia="Arial Unicode MS" w:hAnsi="Verdana" w:cs="Arial"/>
          <w:b/>
          <w:iCs/>
          <w:sz w:val="17"/>
          <w:szCs w:val="17"/>
          <w:bdr w:val="nil"/>
        </w:rPr>
        <w:t>Mario Mariani</w:t>
      </w:r>
      <w:r w:rsidR="006D3DD1" w:rsidRPr="00231EA2">
        <w:rPr>
          <w:rFonts w:ascii="Verdana" w:eastAsia="Arial Unicode MS" w:hAnsi="Verdana" w:cs="Arial"/>
          <w:iCs/>
          <w:sz w:val="17"/>
          <w:szCs w:val="17"/>
          <w:bdr w:val="nil"/>
        </w:rPr>
        <w:t xml:space="preserve"> al pianoforte con</w:t>
      </w:r>
      <w:r w:rsidR="009F53A0" w:rsidRPr="00231EA2">
        <w:rPr>
          <w:rFonts w:ascii="Verdana" w:eastAsia="Arial Unicode MS" w:hAnsi="Verdana" w:cs="Arial"/>
          <w:iCs/>
          <w:sz w:val="17"/>
          <w:szCs w:val="17"/>
          <w:bdr w:val="nil"/>
        </w:rPr>
        <w:t xml:space="preserve"> </w:t>
      </w:r>
      <w:r w:rsidR="009F53A0" w:rsidRPr="00231EA2">
        <w:rPr>
          <w:rFonts w:ascii="Verdana" w:eastAsia="Arial Unicode MS" w:hAnsi="Verdana" w:cs="Arial"/>
          <w:i/>
          <w:iCs/>
          <w:sz w:val="17"/>
          <w:szCs w:val="17"/>
          <w:bdr w:val="nil"/>
        </w:rPr>
        <w:t>The Rossini variations</w:t>
      </w:r>
      <w:r w:rsidR="009F53A0" w:rsidRPr="00231EA2">
        <w:rPr>
          <w:rFonts w:ascii="Verdana" w:eastAsia="Arial Unicode MS" w:hAnsi="Verdana" w:cs="Arial"/>
          <w:iCs/>
          <w:sz w:val="17"/>
          <w:szCs w:val="17"/>
          <w:bdr w:val="nil"/>
        </w:rPr>
        <w:t xml:space="preserve"> Ouverture da </w:t>
      </w:r>
      <w:r w:rsidR="009F53A0" w:rsidRPr="00231EA2">
        <w:rPr>
          <w:rFonts w:ascii="Verdana" w:eastAsia="Arial Unicode MS" w:hAnsi="Verdana" w:cs="Arial"/>
          <w:i/>
          <w:iCs/>
          <w:sz w:val="17"/>
          <w:szCs w:val="17"/>
          <w:bdr w:val="nil"/>
        </w:rPr>
        <w:t>La gazza ladra</w:t>
      </w:r>
      <w:r w:rsidR="009F53A0" w:rsidRPr="00231EA2">
        <w:rPr>
          <w:rFonts w:ascii="Verdana" w:eastAsia="Arial Unicode MS" w:hAnsi="Verdana" w:cs="Arial"/>
          <w:iCs/>
          <w:sz w:val="17"/>
          <w:szCs w:val="17"/>
          <w:bdr w:val="nil"/>
        </w:rPr>
        <w:t xml:space="preserve">, </w:t>
      </w:r>
      <w:r w:rsidR="009F53A0" w:rsidRPr="00231EA2">
        <w:rPr>
          <w:rFonts w:ascii="Verdana" w:eastAsia="Arial Unicode MS" w:hAnsi="Verdana" w:cs="Arial"/>
          <w:i/>
          <w:iCs/>
          <w:sz w:val="17"/>
          <w:szCs w:val="17"/>
          <w:bdr w:val="nil"/>
        </w:rPr>
        <w:t>L'italiana in Algeri</w:t>
      </w:r>
      <w:r w:rsidR="00D0376D" w:rsidRPr="00231EA2">
        <w:rPr>
          <w:rFonts w:ascii="Verdana" w:eastAsia="Arial Unicode MS" w:hAnsi="Verdana" w:cs="Arial"/>
          <w:iCs/>
          <w:sz w:val="17"/>
          <w:szCs w:val="17"/>
          <w:bdr w:val="nil"/>
        </w:rPr>
        <w:t xml:space="preserve">, </w:t>
      </w:r>
      <w:r w:rsidR="009F53A0" w:rsidRPr="00231EA2">
        <w:rPr>
          <w:rFonts w:ascii="Verdana" w:eastAsia="Arial Unicode MS" w:hAnsi="Verdana" w:cs="Arial"/>
          <w:i/>
          <w:iCs/>
          <w:sz w:val="17"/>
          <w:szCs w:val="17"/>
          <w:bdr w:val="nil"/>
        </w:rPr>
        <w:t>Guglielmo Tell</w:t>
      </w:r>
      <w:r w:rsidR="00D0376D" w:rsidRPr="00231EA2">
        <w:rPr>
          <w:rFonts w:ascii="Verdana" w:eastAsia="Arial Unicode MS" w:hAnsi="Verdana" w:cs="Arial"/>
          <w:iCs/>
          <w:sz w:val="17"/>
          <w:szCs w:val="17"/>
          <w:bdr w:val="nil"/>
        </w:rPr>
        <w:t xml:space="preserve">, </w:t>
      </w:r>
      <w:r w:rsidR="00D0376D" w:rsidRPr="00231EA2">
        <w:rPr>
          <w:rFonts w:ascii="Verdana" w:eastAsia="Arial Unicode MS" w:hAnsi="Verdana" w:cs="Arial"/>
          <w:i/>
          <w:iCs/>
          <w:sz w:val="17"/>
          <w:szCs w:val="17"/>
          <w:bdr w:val="nil"/>
        </w:rPr>
        <w:t>Duello buffo di due gatti, Figaro's dream, Rossiniana,</w:t>
      </w:r>
      <w:r w:rsidR="009F53A0" w:rsidRPr="00231EA2">
        <w:rPr>
          <w:rFonts w:ascii="Verdana" w:eastAsia="Arial Unicode MS" w:hAnsi="Verdana" w:cs="Arial"/>
          <w:i/>
          <w:iCs/>
          <w:sz w:val="17"/>
          <w:szCs w:val="17"/>
          <w:bdr w:val="nil"/>
        </w:rPr>
        <w:t xml:space="preserve"> Tarantella</w:t>
      </w:r>
      <w:r w:rsidR="00D0376D" w:rsidRPr="00231EA2">
        <w:rPr>
          <w:rFonts w:ascii="Verdana" w:eastAsia="Arial Unicode MS" w:hAnsi="Verdana" w:cs="Arial"/>
          <w:i/>
          <w:iCs/>
          <w:sz w:val="17"/>
          <w:szCs w:val="17"/>
          <w:bdr w:val="nil"/>
        </w:rPr>
        <w:t xml:space="preserve"> e </w:t>
      </w:r>
      <w:r w:rsidR="00D0376D" w:rsidRPr="00231EA2">
        <w:rPr>
          <w:rFonts w:ascii="Verdana" w:eastAsia="Arial Unicode MS" w:hAnsi="Verdana" w:cs="Arial"/>
          <w:iCs/>
          <w:sz w:val="17"/>
          <w:szCs w:val="17"/>
          <w:bdr w:val="nil"/>
        </w:rPr>
        <w:t xml:space="preserve">Variazioni su la </w:t>
      </w:r>
      <w:r w:rsidR="00D0376D" w:rsidRPr="00231EA2">
        <w:rPr>
          <w:rFonts w:ascii="Verdana" w:eastAsia="Arial Unicode MS" w:hAnsi="Verdana" w:cs="Arial"/>
          <w:i/>
          <w:iCs/>
          <w:sz w:val="17"/>
          <w:szCs w:val="17"/>
          <w:bdr w:val="nil"/>
        </w:rPr>
        <w:t>Petite Messe Solennelle</w:t>
      </w:r>
      <w:r w:rsidR="00F93BD4" w:rsidRPr="00231EA2">
        <w:rPr>
          <w:rFonts w:ascii="Verdana" w:eastAsia="Arial Unicode MS" w:hAnsi="Verdana" w:cs="Arial"/>
          <w:iCs/>
          <w:sz w:val="17"/>
          <w:szCs w:val="17"/>
          <w:bdr w:val="nil"/>
        </w:rPr>
        <w:t xml:space="preserve">. </w:t>
      </w:r>
      <w:r w:rsidR="00364670" w:rsidRPr="00231EA2">
        <w:rPr>
          <w:rFonts w:ascii="Verdana" w:eastAsia="Arial Unicode MS" w:hAnsi="Verdana" w:cs="Arial"/>
          <w:iCs/>
          <w:sz w:val="17"/>
          <w:szCs w:val="17"/>
          <w:bdr w:val="nil"/>
        </w:rPr>
        <w:t xml:space="preserve">Il 12 agosto </w:t>
      </w:r>
      <w:r w:rsidR="006D3DD1" w:rsidRPr="00231EA2">
        <w:rPr>
          <w:rFonts w:ascii="Verdana" w:eastAsia="Arial Unicode MS" w:hAnsi="Verdana" w:cs="Arial"/>
          <w:iCs/>
          <w:sz w:val="17"/>
          <w:szCs w:val="17"/>
          <w:bdr w:val="nil"/>
        </w:rPr>
        <w:t xml:space="preserve">il palcoscenico di Rocca Costanza </w:t>
      </w:r>
      <w:r w:rsidR="00CE1A47" w:rsidRPr="00231EA2">
        <w:rPr>
          <w:rFonts w:ascii="Verdana" w:eastAsia="Arial Unicode MS" w:hAnsi="Verdana" w:cs="Arial"/>
          <w:iCs/>
          <w:sz w:val="17"/>
          <w:szCs w:val="17"/>
          <w:bdr w:val="nil"/>
        </w:rPr>
        <w:t>accoglie</w:t>
      </w:r>
      <w:r w:rsidR="00364670" w:rsidRPr="00231EA2">
        <w:rPr>
          <w:rFonts w:ascii="Verdana" w:eastAsia="Arial Unicode MS" w:hAnsi="Verdana" w:cs="Arial"/>
          <w:iCs/>
          <w:sz w:val="17"/>
          <w:szCs w:val="17"/>
          <w:bdr w:val="nil"/>
        </w:rPr>
        <w:t xml:space="preserve"> </w:t>
      </w:r>
      <w:r w:rsidR="00364670" w:rsidRPr="00231EA2">
        <w:rPr>
          <w:rFonts w:ascii="Verdana" w:eastAsia="Arial Unicode MS" w:hAnsi="Verdana" w:cs="Arial"/>
          <w:b/>
          <w:iCs/>
          <w:sz w:val="17"/>
          <w:szCs w:val="17"/>
          <w:bdr w:val="nil"/>
        </w:rPr>
        <w:t>Italian Saxophone Quartet</w:t>
      </w:r>
      <w:r w:rsidR="006D3DD1" w:rsidRPr="00231EA2">
        <w:rPr>
          <w:rFonts w:ascii="Verdana" w:hAnsi="Verdana"/>
          <w:bCs/>
          <w:sz w:val="17"/>
          <w:szCs w:val="17"/>
        </w:rPr>
        <w:t xml:space="preserve">, </w:t>
      </w:r>
      <w:r w:rsidR="007B3DE2" w:rsidRPr="00231EA2">
        <w:rPr>
          <w:rFonts w:ascii="Verdana" w:hAnsi="Verdana"/>
          <w:bCs/>
          <w:sz w:val="17"/>
          <w:szCs w:val="17"/>
        </w:rPr>
        <w:t>musiche da Bach a Piazzolla</w:t>
      </w:r>
      <w:r w:rsidR="00364670" w:rsidRPr="00231EA2">
        <w:rPr>
          <w:rFonts w:ascii="Verdana" w:eastAsia="Arial Unicode MS" w:hAnsi="Verdana" w:cs="Arial"/>
          <w:iCs/>
          <w:sz w:val="17"/>
          <w:szCs w:val="17"/>
          <w:bdr w:val="nil"/>
        </w:rPr>
        <w:t xml:space="preserve">, con </w:t>
      </w:r>
      <w:r w:rsidR="00364670" w:rsidRPr="00231EA2">
        <w:rPr>
          <w:rFonts w:ascii="Verdana" w:hAnsi="Verdana"/>
          <w:b/>
          <w:bCs/>
          <w:sz w:val="17"/>
          <w:szCs w:val="17"/>
        </w:rPr>
        <w:t>Federico Mondelci</w:t>
      </w:r>
      <w:r w:rsidR="00364670" w:rsidRPr="00231EA2">
        <w:rPr>
          <w:rFonts w:ascii="Verdana" w:hAnsi="Verdana"/>
          <w:bCs/>
          <w:sz w:val="17"/>
          <w:szCs w:val="17"/>
        </w:rPr>
        <w:t xml:space="preserve"> </w:t>
      </w:r>
      <w:r w:rsidR="007B3DE2" w:rsidRPr="00231EA2">
        <w:rPr>
          <w:rFonts w:ascii="Verdana" w:hAnsi="Verdana"/>
          <w:bCs/>
          <w:sz w:val="17"/>
          <w:szCs w:val="17"/>
        </w:rPr>
        <w:t>(</w:t>
      </w:r>
      <w:r w:rsidR="00364670" w:rsidRPr="00231EA2">
        <w:rPr>
          <w:rFonts w:ascii="Verdana" w:hAnsi="Verdana"/>
          <w:bCs/>
          <w:sz w:val="17"/>
          <w:szCs w:val="17"/>
        </w:rPr>
        <w:t>sassofono</w:t>
      </w:r>
      <w:r w:rsidR="007B3DE2" w:rsidRPr="00231EA2">
        <w:rPr>
          <w:rFonts w:ascii="Verdana" w:hAnsi="Verdana"/>
          <w:bCs/>
          <w:sz w:val="17"/>
          <w:szCs w:val="17"/>
        </w:rPr>
        <w:t>)</w:t>
      </w:r>
      <w:r w:rsidR="00364670" w:rsidRPr="00231EA2">
        <w:rPr>
          <w:rFonts w:ascii="Verdana" w:hAnsi="Verdana"/>
          <w:bCs/>
          <w:sz w:val="17"/>
          <w:szCs w:val="17"/>
        </w:rPr>
        <w:t xml:space="preserve">, </w:t>
      </w:r>
      <w:r w:rsidR="00364670" w:rsidRPr="00231EA2">
        <w:rPr>
          <w:rFonts w:ascii="Verdana" w:hAnsi="Verdana"/>
          <w:b/>
          <w:bCs/>
          <w:sz w:val="17"/>
          <w:szCs w:val="17"/>
        </w:rPr>
        <w:t>Gianni Iorio</w:t>
      </w:r>
      <w:r w:rsidR="00364670" w:rsidRPr="00231EA2">
        <w:rPr>
          <w:rFonts w:ascii="Verdana" w:hAnsi="Verdana"/>
          <w:bCs/>
          <w:sz w:val="17"/>
          <w:szCs w:val="17"/>
        </w:rPr>
        <w:t xml:space="preserve"> </w:t>
      </w:r>
      <w:r w:rsidR="00A71512" w:rsidRPr="00231EA2">
        <w:rPr>
          <w:rFonts w:ascii="Verdana" w:hAnsi="Verdana"/>
          <w:bCs/>
          <w:sz w:val="17"/>
          <w:szCs w:val="17"/>
        </w:rPr>
        <w:t>(</w:t>
      </w:r>
      <w:r w:rsidR="00364670" w:rsidRPr="00231EA2">
        <w:rPr>
          <w:rFonts w:ascii="Verdana" w:hAnsi="Verdana"/>
          <w:bCs/>
          <w:sz w:val="17"/>
          <w:szCs w:val="17"/>
        </w:rPr>
        <w:t>bandoneon</w:t>
      </w:r>
      <w:r w:rsidR="00A71512" w:rsidRPr="00231EA2">
        <w:rPr>
          <w:rFonts w:ascii="Verdana" w:hAnsi="Verdana"/>
          <w:bCs/>
          <w:sz w:val="17"/>
          <w:szCs w:val="17"/>
        </w:rPr>
        <w:t>)</w:t>
      </w:r>
      <w:r w:rsidR="00364670" w:rsidRPr="00231EA2">
        <w:rPr>
          <w:rFonts w:ascii="Verdana" w:hAnsi="Verdana"/>
          <w:bCs/>
          <w:sz w:val="17"/>
          <w:szCs w:val="17"/>
        </w:rPr>
        <w:t xml:space="preserve">, </w:t>
      </w:r>
      <w:r w:rsidR="00364670" w:rsidRPr="00231EA2">
        <w:rPr>
          <w:rFonts w:ascii="Verdana" w:hAnsi="Verdana"/>
          <w:b/>
          <w:bCs/>
          <w:sz w:val="17"/>
          <w:szCs w:val="17"/>
        </w:rPr>
        <w:t>Federico Mondelci</w:t>
      </w:r>
      <w:r w:rsidR="00364670" w:rsidRPr="00231EA2">
        <w:rPr>
          <w:rFonts w:ascii="Verdana" w:hAnsi="Verdana"/>
          <w:bCs/>
          <w:sz w:val="17"/>
          <w:szCs w:val="17"/>
        </w:rPr>
        <w:t xml:space="preserve"> </w:t>
      </w:r>
      <w:r w:rsidR="00A71512" w:rsidRPr="00231EA2">
        <w:rPr>
          <w:rFonts w:ascii="Verdana" w:hAnsi="Verdana"/>
          <w:bCs/>
          <w:sz w:val="17"/>
          <w:szCs w:val="17"/>
        </w:rPr>
        <w:t>(</w:t>
      </w:r>
      <w:r w:rsidR="00364670" w:rsidRPr="00231EA2">
        <w:rPr>
          <w:rFonts w:ascii="Verdana" w:hAnsi="Verdana"/>
          <w:bCs/>
          <w:sz w:val="17"/>
          <w:szCs w:val="17"/>
        </w:rPr>
        <w:t>soprano</w:t>
      </w:r>
      <w:r w:rsidR="00A71512" w:rsidRPr="00231EA2">
        <w:rPr>
          <w:rFonts w:ascii="Verdana" w:hAnsi="Verdana"/>
          <w:bCs/>
          <w:sz w:val="17"/>
          <w:szCs w:val="17"/>
        </w:rPr>
        <w:t>)</w:t>
      </w:r>
      <w:r w:rsidR="00364670" w:rsidRPr="00231EA2">
        <w:rPr>
          <w:rFonts w:ascii="Verdana" w:hAnsi="Verdana"/>
          <w:bCs/>
          <w:sz w:val="17"/>
          <w:szCs w:val="17"/>
        </w:rPr>
        <w:t xml:space="preserve">, </w:t>
      </w:r>
      <w:r w:rsidR="007B3DE2" w:rsidRPr="00231EA2">
        <w:rPr>
          <w:rFonts w:ascii="Verdana" w:hAnsi="Verdana"/>
          <w:b/>
          <w:bCs/>
          <w:sz w:val="17"/>
          <w:szCs w:val="17"/>
        </w:rPr>
        <w:t>Davide Bartelucci</w:t>
      </w:r>
      <w:r w:rsidR="007B3DE2" w:rsidRPr="00231EA2">
        <w:rPr>
          <w:rFonts w:ascii="Verdana" w:hAnsi="Verdana"/>
          <w:bCs/>
          <w:sz w:val="17"/>
          <w:szCs w:val="17"/>
        </w:rPr>
        <w:t xml:space="preserve"> </w:t>
      </w:r>
      <w:r w:rsidR="00D66082" w:rsidRPr="00231EA2">
        <w:rPr>
          <w:rFonts w:ascii="Verdana" w:hAnsi="Verdana"/>
          <w:bCs/>
          <w:sz w:val="17"/>
          <w:szCs w:val="17"/>
        </w:rPr>
        <w:t>(</w:t>
      </w:r>
      <w:r w:rsidR="007B3DE2" w:rsidRPr="00231EA2">
        <w:rPr>
          <w:rFonts w:ascii="Verdana" w:hAnsi="Verdana"/>
          <w:bCs/>
          <w:sz w:val="17"/>
          <w:szCs w:val="17"/>
        </w:rPr>
        <w:t>alto</w:t>
      </w:r>
      <w:r w:rsidR="00D66082" w:rsidRPr="00231EA2">
        <w:rPr>
          <w:rFonts w:ascii="Verdana" w:hAnsi="Verdana"/>
          <w:bCs/>
          <w:sz w:val="17"/>
          <w:szCs w:val="17"/>
        </w:rPr>
        <w:t>)</w:t>
      </w:r>
      <w:r w:rsidR="007B3DE2" w:rsidRPr="00231EA2">
        <w:rPr>
          <w:rFonts w:ascii="Verdana" w:hAnsi="Verdana"/>
          <w:bCs/>
          <w:sz w:val="17"/>
          <w:szCs w:val="17"/>
        </w:rPr>
        <w:t xml:space="preserve">, </w:t>
      </w:r>
      <w:r w:rsidR="007B3DE2" w:rsidRPr="00231EA2">
        <w:rPr>
          <w:rFonts w:ascii="Verdana" w:hAnsi="Verdana"/>
          <w:b/>
          <w:bCs/>
          <w:sz w:val="17"/>
          <w:szCs w:val="17"/>
        </w:rPr>
        <w:t>Pasquale Cesare</w:t>
      </w:r>
      <w:r w:rsidR="007B3DE2" w:rsidRPr="00231EA2">
        <w:rPr>
          <w:rFonts w:ascii="Verdana" w:hAnsi="Verdana"/>
          <w:bCs/>
          <w:sz w:val="17"/>
          <w:szCs w:val="17"/>
        </w:rPr>
        <w:t xml:space="preserve"> </w:t>
      </w:r>
      <w:r w:rsidR="00D66082" w:rsidRPr="00231EA2">
        <w:rPr>
          <w:rFonts w:ascii="Verdana" w:hAnsi="Verdana"/>
          <w:bCs/>
          <w:sz w:val="17"/>
          <w:szCs w:val="17"/>
        </w:rPr>
        <w:t>(</w:t>
      </w:r>
      <w:r w:rsidR="007B3DE2" w:rsidRPr="00231EA2">
        <w:rPr>
          <w:rFonts w:ascii="Verdana" w:hAnsi="Verdana"/>
          <w:bCs/>
          <w:sz w:val="17"/>
          <w:szCs w:val="17"/>
        </w:rPr>
        <w:t>tenore</w:t>
      </w:r>
      <w:r w:rsidR="00D66082" w:rsidRPr="00231EA2">
        <w:rPr>
          <w:rFonts w:ascii="Verdana" w:hAnsi="Verdana"/>
          <w:bCs/>
          <w:sz w:val="17"/>
          <w:szCs w:val="17"/>
        </w:rPr>
        <w:t>)</w:t>
      </w:r>
      <w:r w:rsidR="007B3DE2" w:rsidRPr="00231EA2">
        <w:rPr>
          <w:rFonts w:ascii="Verdana" w:hAnsi="Verdana"/>
          <w:bCs/>
          <w:sz w:val="17"/>
          <w:szCs w:val="17"/>
        </w:rPr>
        <w:t xml:space="preserve">, </w:t>
      </w:r>
      <w:r w:rsidR="007B3DE2" w:rsidRPr="00231EA2">
        <w:rPr>
          <w:rFonts w:ascii="Verdana" w:hAnsi="Verdana"/>
          <w:b/>
          <w:bCs/>
          <w:sz w:val="17"/>
          <w:szCs w:val="17"/>
        </w:rPr>
        <w:t>Michele Paolino</w:t>
      </w:r>
      <w:r w:rsidR="007B3DE2" w:rsidRPr="00231EA2">
        <w:rPr>
          <w:rFonts w:ascii="Verdana" w:hAnsi="Verdana"/>
          <w:bCs/>
          <w:sz w:val="17"/>
          <w:szCs w:val="17"/>
        </w:rPr>
        <w:t xml:space="preserve"> </w:t>
      </w:r>
      <w:r w:rsidR="00D66082" w:rsidRPr="00231EA2">
        <w:rPr>
          <w:rFonts w:ascii="Verdana" w:hAnsi="Verdana"/>
          <w:bCs/>
          <w:sz w:val="17"/>
          <w:szCs w:val="17"/>
        </w:rPr>
        <w:t>(</w:t>
      </w:r>
      <w:r w:rsidR="007B3DE2" w:rsidRPr="00231EA2">
        <w:rPr>
          <w:rFonts w:ascii="Verdana" w:hAnsi="Verdana"/>
          <w:bCs/>
          <w:sz w:val="17"/>
          <w:szCs w:val="17"/>
        </w:rPr>
        <w:t>baritono</w:t>
      </w:r>
      <w:r w:rsidR="00D66082" w:rsidRPr="00231EA2">
        <w:rPr>
          <w:rFonts w:ascii="Verdana" w:hAnsi="Verdana"/>
          <w:bCs/>
          <w:sz w:val="17"/>
          <w:szCs w:val="17"/>
        </w:rPr>
        <w:t xml:space="preserve">). Conclude </w:t>
      </w:r>
      <w:r w:rsidR="00D66082" w:rsidRPr="00231EA2">
        <w:rPr>
          <w:rFonts w:ascii="Verdana" w:hAnsi="Verdana"/>
          <w:bCs/>
          <w:i/>
          <w:sz w:val="17"/>
          <w:szCs w:val="17"/>
        </w:rPr>
        <w:t>Interludio</w:t>
      </w:r>
      <w:r w:rsidR="00D66082" w:rsidRPr="00231EA2">
        <w:rPr>
          <w:rFonts w:ascii="Verdana" w:hAnsi="Verdana"/>
          <w:bCs/>
          <w:sz w:val="17"/>
          <w:szCs w:val="17"/>
        </w:rPr>
        <w:t xml:space="preserve"> il 17 agosto </w:t>
      </w:r>
      <w:r w:rsidR="009B0DFF" w:rsidRPr="00231EA2">
        <w:rPr>
          <w:rFonts w:ascii="Verdana" w:hAnsi="Verdana"/>
          <w:b/>
          <w:bCs/>
          <w:i/>
          <w:sz w:val="17"/>
          <w:szCs w:val="17"/>
        </w:rPr>
        <w:t>Omaggio a Chet Baker</w:t>
      </w:r>
      <w:r w:rsidR="009B0DFF" w:rsidRPr="00231EA2">
        <w:rPr>
          <w:rFonts w:ascii="Verdana" w:hAnsi="Verdana"/>
          <w:bCs/>
          <w:sz w:val="17"/>
          <w:szCs w:val="17"/>
        </w:rPr>
        <w:t xml:space="preserve"> del</w:t>
      </w:r>
      <w:r w:rsidR="00D66082" w:rsidRPr="00231EA2">
        <w:rPr>
          <w:rFonts w:ascii="Verdana" w:hAnsi="Verdana"/>
          <w:bCs/>
          <w:sz w:val="17"/>
          <w:szCs w:val="17"/>
        </w:rPr>
        <w:t xml:space="preserve">la </w:t>
      </w:r>
      <w:r w:rsidR="00D66082" w:rsidRPr="00231EA2">
        <w:rPr>
          <w:rFonts w:ascii="Verdana" w:hAnsi="Verdana"/>
          <w:b/>
          <w:bCs/>
          <w:sz w:val="17"/>
          <w:szCs w:val="17"/>
        </w:rPr>
        <w:t xml:space="preserve">Italian Jazz Orchestra </w:t>
      </w:r>
      <w:r w:rsidR="009B0DFF" w:rsidRPr="00231EA2">
        <w:rPr>
          <w:rFonts w:ascii="Verdana" w:hAnsi="Verdana"/>
          <w:bCs/>
          <w:sz w:val="17"/>
          <w:szCs w:val="17"/>
        </w:rPr>
        <w:t xml:space="preserve">diretta da </w:t>
      </w:r>
      <w:r w:rsidR="009B0DFF" w:rsidRPr="00231EA2">
        <w:rPr>
          <w:rFonts w:ascii="Verdana" w:hAnsi="Verdana"/>
          <w:b/>
          <w:bCs/>
          <w:sz w:val="17"/>
          <w:szCs w:val="17"/>
        </w:rPr>
        <w:t>Fabio Petretti</w:t>
      </w:r>
      <w:r w:rsidR="009B0DFF" w:rsidRPr="00231EA2">
        <w:rPr>
          <w:rFonts w:ascii="Verdana" w:hAnsi="Verdana"/>
          <w:bCs/>
          <w:sz w:val="17"/>
          <w:szCs w:val="17"/>
        </w:rPr>
        <w:t xml:space="preserve"> </w:t>
      </w:r>
      <w:r w:rsidR="00D66082" w:rsidRPr="00231EA2">
        <w:rPr>
          <w:rFonts w:ascii="Verdana" w:hAnsi="Verdana"/>
          <w:bCs/>
          <w:sz w:val="17"/>
          <w:szCs w:val="17"/>
        </w:rPr>
        <w:t>con</w:t>
      </w:r>
      <w:r w:rsidR="009B0DFF" w:rsidRPr="00231EA2">
        <w:rPr>
          <w:rFonts w:ascii="Verdana" w:hAnsi="Verdana"/>
          <w:bCs/>
          <w:sz w:val="17"/>
          <w:szCs w:val="17"/>
        </w:rPr>
        <w:t xml:space="preserve"> </w:t>
      </w:r>
      <w:r w:rsidR="009B0DFF" w:rsidRPr="00231EA2">
        <w:rPr>
          <w:rFonts w:ascii="Verdana" w:hAnsi="Verdana"/>
          <w:b/>
          <w:bCs/>
          <w:sz w:val="17"/>
          <w:szCs w:val="17"/>
        </w:rPr>
        <w:t>Enrico Rava</w:t>
      </w:r>
      <w:r w:rsidR="009B0DFF" w:rsidRPr="00231EA2">
        <w:rPr>
          <w:rFonts w:ascii="Verdana" w:hAnsi="Verdana"/>
          <w:bCs/>
          <w:sz w:val="17"/>
          <w:szCs w:val="17"/>
        </w:rPr>
        <w:t xml:space="preserve"> (tromba solista).</w:t>
      </w:r>
    </w:p>
    <w:p w:rsidR="00AA3FDD" w:rsidRPr="00231EA2" w:rsidRDefault="007B1C3D" w:rsidP="00A30ACC">
      <w:pPr>
        <w:spacing w:after="0" w:line="240" w:lineRule="atLeast"/>
        <w:jc w:val="both"/>
        <w:rPr>
          <w:rFonts w:ascii="Verdana" w:hAnsi="Verdana"/>
          <w:sz w:val="17"/>
          <w:szCs w:val="17"/>
        </w:rPr>
      </w:pPr>
      <w:r w:rsidRPr="00231EA2">
        <w:rPr>
          <w:rFonts w:ascii="Verdana" w:hAnsi="Verdana"/>
          <w:sz w:val="17"/>
          <w:szCs w:val="17"/>
        </w:rPr>
        <w:t xml:space="preserve">Ricco e vario il programma delle quattro giornate de </w:t>
      </w:r>
      <w:r w:rsidRPr="00231EA2">
        <w:rPr>
          <w:rFonts w:ascii="Verdana" w:hAnsi="Verdana"/>
          <w:b/>
          <w:i/>
          <w:sz w:val="17"/>
          <w:szCs w:val="17"/>
        </w:rPr>
        <w:t>Il Palio dei bracieri</w:t>
      </w:r>
      <w:r w:rsidR="00FC209C" w:rsidRPr="00231EA2">
        <w:rPr>
          <w:rFonts w:ascii="Verdana" w:hAnsi="Verdana"/>
          <w:sz w:val="17"/>
          <w:szCs w:val="17"/>
        </w:rPr>
        <w:t xml:space="preserve"> che anima</w:t>
      </w:r>
      <w:r w:rsidRPr="00231EA2">
        <w:rPr>
          <w:rFonts w:ascii="Verdana" w:hAnsi="Verdana"/>
          <w:sz w:val="17"/>
          <w:szCs w:val="17"/>
        </w:rPr>
        <w:t xml:space="preserve"> Rocca Costanza dal 26 al 29 luglio su iniziativa di </w:t>
      </w:r>
      <w:r w:rsidRPr="00231EA2">
        <w:rPr>
          <w:rFonts w:ascii="Verdana" w:hAnsi="Verdana"/>
          <w:b/>
          <w:sz w:val="17"/>
          <w:szCs w:val="17"/>
        </w:rPr>
        <w:t>Promo - D</w:t>
      </w:r>
      <w:r w:rsidRPr="00231EA2">
        <w:rPr>
          <w:rFonts w:ascii="Verdana" w:hAnsi="Verdana"/>
          <w:sz w:val="17"/>
          <w:szCs w:val="17"/>
        </w:rPr>
        <w:t>. Tra i tanti appuntamenti, da segnalare</w:t>
      </w:r>
      <w:r w:rsidR="00114A45" w:rsidRPr="00231EA2">
        <w:rPr>
          <w:rFonts w:ascii="Verdana" w:hAnsi="Verdana"/>
          <w:sz w:val="17"/>
          <w:szCs w:val="17"/>
        </w:rPr>
        <w:t xml:space="preserve"> il 26 luglio</w:t>
      </w:r>
      <w:r w:rsidRPr="00231EA2">
        <w:rPr>
          <w:rFonts w:ascii="Verdana" w:hAnsi="Verdana"/>
          <w:sz w:val="17"/>
          <w:szCs w:val="17"/>
        </w:rPr>
        <w:t xml:space="preserve"> </w:t>
      </w:r>
      <w:r w:rsidR="00114A45" w:rsidRPr="00231EA2">
        <w:rPr>
          <w:rFonts w:ascii="Verdana" w:hAnsi="Verdana"/>
          <w:b/>
          <w:sz w:val="17"/>
          <w:szCs w:val="17"/>
        </w:rPr>
        <w:t>Giorgione &amp; Le cuoche di quartiere</w:t>
      </w:r>
      <w:r w:rsidR="00114A45" w:rsidRPr="00231EA2">
        <w:rPr>
          <w:rFonts w:ascii="Verdana" w:hAnsi="Verdana"/>
          <w:sz w:val="17"/>
          <w:szCs w:val="17"/>
        </w:rPr>
        <w:t>, una appassionante sfida in cucina/show cooking con il mitico chef di Gambero Rosso e il 28 luglio</w:t>
      </w:r>
      <w:r w:rsidR="00131B2A" w:rsidRPr="00231EA2">
        <w:rPr>
          <w:rFonts w:ascii="Verdana" w:hAnsi="Verdana"/>
          <w:sz w:val="17"/>
          <w:szCs w:val="17"/>
        </w:rPr>
        <w:t xml:space="preserve"> </w:t>
      </w:r>
      <w:r w:rsidR="00131B2A" w:rsidRPr="00231EA2">
        <w:rPr>
          <w:rFonts w:ascii="Verdana" w:hAnsi="Verdana"/>
          <w:b/>
          <w:i/>
          <w:sz w:val="17"/>
          <w:szCs w:val="17"/>
        </w:rPr>
        <w:t>Wonderful Eighties</w:t>
      </w:r>
      <w:r w:rsidR="00131B2A" w:rsidRPr="00231EA2">
        <w:rPr>
          <w:rFonts w:ascii="Verdana" w:hAnsi="Verdana"/>
          <w:sz w:val="17"/>
          <w:szCs w:val="17"/>
        </w:rPr>
        <w:t>, l’</w:t>
      </w:r>
      <w:r w:rsidR="00131B2A" w:rsidRPr="00231EA2">
        <w:rPr>
          <w:rFonts w:ascii="Verdana" w:hAnsi="Verdana"/>
          <w:b/>
          <w:sz w:val="17"/>
          <w:szCs w:val="17"/>
        </w:rPr>
        <w:t>Accademia di Mu</w:t>
      </w:r>
      <w:r w:rsidR="003C186E" w:rsidRPr="00231EA2">
        <w:rPr>
          <w:rFonts w:ascii="Verdana" w:hAnsi="Verdana"/>
          <w:b/>
          <w:sz w:val="17"/>
          <w:szCs w:val="17"/>
        </w:rPr>
        <w:t>sica Zero Crossing</w:t>
      </w:r>
      <w:r w:rsidR="003C186E" w:rsidRPr="00231EA2">
        <w:rPr>
          <w:rFonts w:ascii="Verdana" w:hAnsi="Verdana"/>
          <w:sz w:val="17"/>
          <w:szCs w:val="17"/>
        </w:rPr>
        <w:t xml:space="preserve"> presenta “i meravigliosi anni 80”</w:t>
      </w:r>
      <w:r w:rsidR="00CB225D" w:rsidRPr="00231EA2">
        <w:rPr>
          <w:rFonts w:ascii="Verdana" w:hAnsi="Verdana"/>
          <w:sz w:val="17"/>
          <w:szCs w:val="17"/>
        </w:rPr>
        <w:t>, un’</w:t>
      </w:r>
      <w:r w:rsidR="00131B2A" w:rsidRPr="00231EA2">
        <w:rPr>
          <w:rFonts w:ascii="Verdana" w:hAnsi="Verdana"/>
          <w:sz w:val="17"/>
          <w:szCs w:val="17"/>
        </w:rPr>
        <w:t xml:space="preserve">occasione </w:t>
      </w:r>
      <w:r w:rsidR="00CB225D" w:rsidRPr="00231EA2">
        <w:rPr>
          <w:rFonts w:ascii="Verdana" w:hAnsi="Verdana"/>
          <w:sz w:val="17"/>
          <w:szCs w:val="17"/>
        </w:rPr>
        <w:t>per le band e i</w:t>
      </w:r>
      <w:r w:rsidR="00131B2A" w:rsidRPr="00231EA2">
        <w:rPr>
          <w:rFonts w:ascii="Verdana" w:hAnsi="Verdana"/>
          <w:sz w:val="17"/>
          <w:szCs w:val="17"/>
        </w:rPr>
        <w:t>l coro di condividere il palco con l’</w:t>
      </w:r>
      <w:r w:rsidR="00131B2A" w:rsidRPr="00231EA2">
        <w:rPr>
          <w:rFonts w:ascii="Verdana" w:hAnsi="Verdana"/>
          <w:b/>
          <w:sz w:val="17"/>
          <w:szCs w:val="17"/>
        </w:rPr>
        <w:t xml:space="preserve">Orchestra Sinfonica G.Rossini </w:t>
      </w:r>
      <w:r w:rsidR="0015286A" w:rsidRPr="00231EA2">
        <w:rPr>
          <w:rFonts w:ascii="Verdana" w:hAnsi="Verdana"/>
          <w:sz w:val="17"/>
          <w:szCs w:val="17"/>
        </w:rPr>
        <w:t>diretta da</w:t>
      </w:r>
      <w:r w:rsidR="00131B2A" w:rsidRPr="00231EA2">
        <w:rPr>
          <w:rFonts w:ascii="Verdana" w:hAnsi="Verdana"/>
          <w:sz w:val="17"/>
          <w:szCs w:val="17"/>
        </w:rPr>
        <w:t xml:space="preserve"> </w:t>
      </w:r>
      <w:r w:rsidR="00131B2A" w:rsidRPr="00231EA2">
        <w:rPr>
          <w:rFonts w:ascii="Verdana" w:hAnsi="Verdana"/>
          <w:b/>
          <w:sz w:val="17"/>
          <w:szCs w:val="17"/>
        </w:rPr>
        <w:t>Daniele Rossi</w:t>
      </w:r>
      <w:r w:rsidR="00131B2A" w:rsidRPr="00231EA2">
        <w:rPr>
          <w:rFonts w:ascii="Verdana" w:hAnsi="Verdana"/>
          <w:sz w:val="17"/>
          <w:szCs w:val="17"/>
        </w:rPr>
        <w:t>.</w:t>
      </w:r>
    </w:p>
    <w:p w:rsidR="00AA3FDD" w:rsidRPr="00231EA2" w:rsidRDefault="00433265" w:rsidP="00A30AC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17"/>
          <w:szCs w:val="17"/>
        </w:rPr>
      </w:pPr>
      <w:r w:rsidRPr="00231EA2">
        <w:rPr>
          <w:rFonts w:ascii="Verdana" w:hAnsi="Verdana"/>
          <w:sz w:val="17"/>
          <w:szCs w:val="17"/>
        </w:rPr>
        <w:t>Grande m</w:t>
      </w:r>
      <w:r w:rsidR="00B25E13" w:rsidRPr="00231EA2">
        <w:rPr>
          <w:rFonts w:ascii="Verdana" w:hAnsi="Verdana"/>
          <w:sz w:val="17"/>
          <w:szCs w:val="17"/>
        </w:rPr>
        <w:t xml:space="preserve">usica e differenti sitili di ballo sono i fili conduttori della terza edizione del Festival internazionale di tango argentino </w:t>
      </w:r>
      <w:r w:rsidRPr="000D650E">
        <w:rPr>
          <w:rFonts w:ascii="Verdana" w:hAnsi="Verdana"/>
          <w:b/>
          <w:i/>
          <w:sz w:val="17"/>
          <w:szCs w:val="17"/>
        </w:rPr>
        <w:t>Che tango</w:t>
      </w:r>
      <w:r w:rsidRPr="00231EA2">
        <w:rPr>
          <w:rFonts w:ascii="Verdana" w:hAnsi="Verdana"/>
          <w:sz w:val="17"/>
          <w:szCs w:val="17"/>
        </w:rPr>
        <w:t xml:space="preserve"> </w:t>
      </w:r>
      <w:r w:rsidR="00B25E13" w:rsidRPr="00231EA2">
        <w:rPr>
          <w:rFonts w:ascii="Verdana" w:hAnsi="Verdana"/>
          <w:sz w:val="17"/>
          <w:szCs w:val="17"/>
        </w:rPr>
        <w:t xml:space="preserve">organizzato da </w:t>
      </w:r>
      <w:r w:rsidR="00B25E13" w:rsidRPr="00231EA2">
        <w:rPr>
          <w:rFonts w:ascii="Verdana" w:hAnsi="Verdana"/>
          <w:b/>
          <w:sz w:val="17"/>
          <w:szCs w:val="17"/>
        </w:rPr>
        <w:t>Milonga 900 ASD</w:t>
      </w:r>
      <w:r w:rsidR="00B25E13" w:rsidRPr="00231EA2">
        <w:rPr>
          <w:rFonts w:ascii="Verdana" w:hAnsi="Verdana"/>
          <w:sz w:val="17"/>
          <w:szCs w:val="17"/>
        </w:rPr>
        <w:t xml:space="preserve"> e </w:t>
      </w:r>
      <w:r w:rsidR="00B25E13" w:rsidRPr="00231EA2">
        <w:rPr>
          <w:rFonts w:ascii="Verdana" w:hAnsi="Verdana"/>
          <w:b/>
          <w:sz w:val="17"/>
          <w:szCs w:val="17"/>
        </w:rPr>
        <w:t>Tango Feroz Academy asd</w:t>
      </w:r>
      <w:r w:rsidR="00B25E13" w:rsidRPr="00231EA2">
        <w:rPr>
          <w:rFonts w:ascii="Verdana" w:hAnsi="Verdana"/>
          <w:sz w:val="17"/>
          <w:szCs w:val="17"/>
        </w:rPr>
        <w:t xml:space="preserve"> dal 3 al 5</w:t>
      </w:r>
      <w:r w:rsidR="00CC4B5C" w:rsidRPr="00231EA2">
        <w:rPr>
          <w:rFonts w:ascii="Verdana" w:hAnsi="Verdana"/>
          <w:sz w:val="17"/>
          <w:szCs w:val="17"/>
        </w:rPr>
        <w:t xml:space="preserve"> agosto. Rocca Costanza ospita </w:t>
      </w:r>
      <w:r w:rsidR="00B25E13" w:rsidRPr="00231EA2">
        <w:rPr>
          <w:rFonts w:ascii="Verdana" w:hAnsi="Verdana"/>
          <w:sz w:val="17"/>
          <w:szCs w:val="17"/>
        </w:rPr>
        <w:t>due delle più importanti e famose c</w:t>
      </w:r>
      <w:r w:rsidR="00CC4B5C" w:rsidRPr="00231EA2">
        <w:rPr>
          <w:rFonts w:ascii="Verdana" w:hAnsi="Verdana"/>
          <w:sz w:val="17"/>
          <w:szCs w:val="17"/>
        </w:rPr>
        <w:t xml:space="preserve">oppie di artisti internazionali: </w:t>
      </w:r>
      <w:r w:rsidR="009B5B6B" w:rsidRPr="00231EA2">
        <w:rPr>
          <w:rFonts w:ascii="Verdana" w:hAnsi="Verdana"/>
          <w:b/>
          <w:sz w:val="17"/>
          <w:szCs w:val="17"/>
        </w:rPr>
        <w:t>Mariana Montes con</w:t>
      </w:r>
      <w:r w:rsidR="00362F42" w:rsidRPr="00231EA2">
        <w:rPr>
          <w:rFonts w:ascii="Verdana" w:hAnsi="Verdana"/>
          <w:b/>
          <w:sz w:val="17"/>
          <w:szCs w:val="17"/>
        </w:rPr>
        <w:t xml:space="preserve"> Sebastian Arce</w:t>
      </w:r>
      <w:r w:rsidR="00362F42" w:rsidRPr="00231EA2">
        <w:rPr>
          <w:rFonts w:ascii="Verdana" w:hAnsi="Verdana"/>
          <w:sz w:val="17"/>
          <w:szCs w:val="17"/>
        </w:rPr>
        <w:t xml:space="preserve"> e </w:t>
      </w:r>
      <w:r w:rsidR="00362F42" w:rsidRPr="00231EA2">
        <w:rPr>
          <w:rFonts w:ascii="Verdana" w:hAnsi="Verdana"/>
          <w:b/>
          <w:sz w:val="17"/>
          <w:szCs w:val="17"/>
        </w:rPr>
        <w:t xml:space="preserve">Carlos Espinoza </w:t>
      </w:r>
      <w:r w:rsidR="009B5B6B" w:rsidRPr="00231EA2">
        <w:rPr>
          <w:rFonts w:ascii="Verdana" w:hAnsi="Verdana"/>
          <w:b/>
          <w:sz w:val="17"/>
          <w:szCs w:val="17"/>
        </w:rPr>
        <w:t>con</w:t>
      </w:r>
      <w:r w:rsidR="00362F42" w:rsidRPr="00231EA2">
        <w:rPr>
          <w:rFonts w:ascii="Verdana" w:hAnsi="Verdana"/>
          <w:b/>
          <w:sz w:val="17"/>
          <w:szCs w:val="17"/>
        </w:rPr>
        <w:t xml:space="preserve"> Noelia Hurtado</w:t>
      </w:r>
      <w:r w:rsidR="00362F42" w:rsidRPr="00231EA2">
        <w:rPr>
          <w:rFonts w:ascii="Verdana" w:hAnsi="Verdana"/>
          <w:sz w:val="17"/>
          <w:szCs w:val="17"/>
        </w:rPr>
        <w:t>.</w:t>
      </w:r>
      <w:r w:rsidR="00B25E13" w:rsidRPr="00231EA2">
        <w:rPr>
          <w:rFonts w:ascii="Verdana" w:hAnsi="Verdana"/>
          <w:sz w:val="17"/>
          <w:szCs w:val="17"/>
        </w:rPr>
        <w:t xml:space="preserve"> Due stili di ballo diversi e la grande musica dal vivo </w:t>
      </w:r>
      <w:r w:rsidR="00CC4B5C" w:rsidRPr="00231EA2">
        <w:rPr>
          <w:rFonts w:ascii="Verdana" w:hAnsi="Verdana"/>
          <w:sz w:val="17"/>
          <w:szCs w:val="17"/>
        </w:rPr>
        <w:t>accompagnano</w:t>
      </w:r>
      <w:r w:rsidR="00B25E13" w:rsidRPr="00231EA2">
        <w:rPr>
          <w:rFonts w:ascii="Verdana" w:hAnsi="Verdana"/>
          <w:sz w:val="17"/>
          <w:szCs w:val="17"/>
        </w:rPr>
        <w:t xml:space="preserve"> in una sorprendente, strabiliante, indimenticabile esperienza di tango e di emozioni. </w:t>
      </w:r>
    </w:p>
    <w:p w:rsidR="00802A31" w:rsidRPr="00231EA2" w:rsidRDefault="00F775D0" w:rsidP="00A30AC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17"/>
          <w:szCs w:val="17"/>
        </w:rPr>
      </w:pPr>
      <w:r w:rsidRPr="00231EA2">
        <w:rPr>
          <w:rFonts w:ascii="Verdana" w:hAnsi="Verdana"/>
          <w:sz w:val="17"/>
          <w:szCs w:val="17"/>
        </w:rPr>
        <w:t>Gioco, fumetto, cinema, illustrazione, musica e cosplay</w:t>
      </w:r>
      <w:r w:rsidRPr="00231EA2">
        <w:rPr>
          <w:rFonts w:ascii="Verdana" w:hAnsi="Verdana" w:cs="Calibri"/>
          <w:sz w:val="17"/>
          <w:szCs w:val="17"/>
        </w:rPr>
        <w:t xml:space="preserve"> c</w:t>
      </w:r>
      <w:r w:rsidR="00FF6497" w:rsidRPr="00231EA2">
        <w:rPr>
          <w:rFonts w:ascii="Verdana" w:hAnsi="Verdana" w:cs="Calibri"/>
          <w:sz w:val="17"/>
          <w:szCs w:val="17"/>
        </w:rPr>
        <w:t xml:space="preserve">onclude </w:t>
      </w:r>
      <w:r w:rsidR="00FF6497" w:rsidRPr="00231EA2">
        <w:rPr>
          <w:rFonts w:ascii="Verdana" w:hAnsi="Verdana" w:cs="Calibri"/>
          <w:i/>
          <w:sz w:val="17"/>
          <w:szCs w:val="17"/>
        </w:rPr>
        <w:t>Rocca Costanza Scena Aperta</w:t>
      </w:r>
      <w:r w:rsidR="00FF6497" w:rsidRPr="00231EA2">
        <w:rPr>
          <w:rFonts w:ascii="Verdana" w:hAnsi="Verdana" w:cs="Calibri"/>
          <w:sz w:val="17"/>
          <w:szCs w:val="17"/>
        </w:rPr>
        <w:t xml:space="preserve"> dal 24 al 26 agosto </w:t>
      </w:r>
      <w:r w:rsidR="00FF6497" w:rsidRPr="00231EA2">
        <w:rPr>
          <w:rFonts w:ascii="Verdana" w:hAnsi="Verdana" w:cs="Calibri"/>
          <w:b/>
          <w:i/>
          <w:sz w:val="17"/>
          <w:szCs w:val="17"/>
        </w:rPr>
        <w:t>Pesaro Comics &amp; Games</w:t>
      </w:r>
      <w:r w:rsidR="00FF6497" w:rsidRPr="00231EA2">
        <w:rPr>
          <w:rFonts w:ascii="Verdana" w:hAnsi="Verdana" w:cs="Calibri"/>
          <w:sz w:val="17"/>
          <w:szCs w:val="17"/>
        </w:rPr>
        <w:t xml:space="preserve">, </w:t>
      </w:r>
      <w:r w:rsidR="00082584" w:rsidRPr="00231EA2">
        <w:rPr>
          <w:rFonts w:ascii="Verdana" w:hAnsi="Verdana" w:cs="Calibri"/>
          <w:sz w:val="17"/>
          <w:szCs w:val="17"/>
        </w:rPr>
        <w:t>dal titolo</w:t>
      </w:r>
      <w:r w:rsidR="00082584" w:rsidRPr="00231EA2">
        <w:rPr>
          <w:rFonts w:ascii="Verdana" w:hAnsi="Verdana"/>
          <w:sz w:val="17"/>
          <w:szCs w:val="17"/>
        </w:rPr>
        <w:t xml:space="preserve"> </w:t>
      </w:r>
      <w:r w:rsidR="00082584" w:rsidRPr="00231EA2">
        <w:rPr>
          <w:rFonts w:ascii="Verdana" w:hAnsi="Verdana"/>
          <w:b/>
          <w:i/>
          <w:sz w:val="17"/>
          <w:szCs w:val="17"/>
        </w:rPr>
        <w:t>The Lebowski’s files</w:t>
      </w:r>
      <w:r w:rsidR="00082584" w:rsidRPr="00231EA2">
        <w:rPr>
          <w:rFonts w:ascii="Verdana" w:hAnsi="Verdana" w:cs="Calibri"/>
          <w:sz w:val="17"/>
          <w:szCs w:val="17"/>
        </w:rPr>
        <w:t xml:space="preserve">, </w:t>
      </w:r>
      <w:r w:rsidR="00FF6497" w:rsidRPr="00231EA2">
        <w:rPr>
          <w:rFonts w:ascii="Verdana" w:hAnsi="Verdana" w:cs="Calibri"/>
          <w:sz w:val="17"/>
          <w:szCs w:val="17"/>
        </w:rPr>
        <w:t xml:space="preserve">giunto alla </w:t>
      </w:r>
      <w:r w:rsidR="003C2367" w:rsidRPr="00231EA2">
        <w:rPr>
          <w:rFonts w:ascii="Verdana" w:hAnsi="Verdana" w:cs="Calibri"/>
          <w:sz w:val="17"/>
          <w:szCs w:val="17"/>
        </w:rPr>
        <w:t>sesta</w:t>
      </w:r>
      <w:r w:rsidR="00FF6497" w:rsidRPr="00231EA2">
        <w:rPr>
          <w:rFonts w:ascii="Verdana" w:hAnsi="Verdana" w:cs="Calibri"/>
          <w:sz w:val="17"/>
          <w:szCs w:val="17"/>
        </w:rPr>
        <w:t xml:space="preserve"> edizione e promosso da </w:t>
      </w:r>
      <w:r w:rsidR="00FF6497" w:rsidRPr="00231EA2">
        <w:rPr>
          <w:rFonts w:ascii="Verdana" w:hAnsi="Verdana" w:cs="Calibri"/>
          <w:b/>
          <w:sz w:val="17"/>
          <w:szCs w:val="17"/>
        </w:rPr>
        <w:t>Darkest Nights</w:t>
      </w:r>
      <w:r w:rsidRPr="00231EA2">
        <w:rPr>
          <w:rFonts w:ascii="Verdana" w:hAnsi="Verdana"/>
          <w:sz w:val="17"/>
          <w:szCs w:val="17"/>
        </w:rPr>
        <w:t>. Il 2018 è un anno colmo d</w:t>
      </w:r>
      <w:r w:rsidR="009B5B6B" w:rsidRPr="00231EA2">
        <w:rPr>
          <w:rFonts w:ascii="Verdana" w:hAnsi="Verdana"/>
          <w:sz w:val="17"/>
          <w:szCs w:val="17"/>
        </w:rPr>
        <w:t xml:space="preserve">i anniversari e ricorrenze che </w:t>
      </w:r>
      <w:r w:rsidRPr="00231EA2">
        <w:rPr>
          <w:rFonts w:ascii="Verdana" w:hAnsi="Verdana"/>
          <w:sz w:val="17"/>
          <w:szCs w:val="17"/>
        </w:rPr>
        <w:t xml:space="preserve">tracciano rette e rimandi da oriente ad occidente. La celebre seria americana </w:t>
      </w:r>
      <w:r w:rsidRPr="00231EA2">
        <w:rPr>
          <w:rFonts w:ascii="Verdana" w:hAnsi="Verdana"/>
          <w:i/>
          <w:sz w:val="17"/>
          <w:szCs w:val="17"/>
        </w:rPr>
        <w:t>X-Files</w:t>
      </w:r>
      <w:r w:rsidRPr="00231EA2">
        <w:rPr>
          <w:rFonts w:ascii="Verdana" w:hAnsi="Verdana"/>
          <w:sz w:val="17"/>
          <w:szCs w:val="17"/>
        </w:rPr>
        <w:t xml:space="preserve"> compie </w:t>
      </w:r>
      <w:r w:rsidR="00F84AE5" w:rsidRPr="00231EA2">
        <w:rPr>
          <w:rFonts w:ascii="Verdana" w:hAnsi="Verdana"/>
          <w:sz w:val="17"/>
          <w:szCs w:val="17"/>
        </w:rPr>
        <w:t>il suo primo quarto di secolo e</w:t>
      </w:r>
      <w:r w:rsidRPr="00231EA2">
        <w:rPr>
          <w:rFonts w:ascii="Verdana" w:hAnsi="Verdana"/>
          <w:sz w:val="17"/>
          <w:szCs w:val="17"/>
        </w:rPr>
        <w:t xml:space="preserve"> ancora oggi, le atmosfere della serie divenuta culto, restano di indubbia contaminazione in questa nuova era in cui le serie televisive stanno godendo di una nuova epoca d’oro. </w:t>
      </w:r>
      <w:r w:rsidR="00F84AE5" w:rsidRPr="00231EA2">
        <w:rPr>
          <w:rFonts w:ascii="Verdana" w:hAnsi="Verdana"/>
          <w:sz w:val="17"/>
          <w:szCs w:val="17"/>
        </w:rPr>
        <w:t>Sul</w:t>
      </w:r>
      <w:r w:rsidRPr="00231EA2">
        <w:rPr>
          <w:rFonts w:ascii="Verdana" w:hAnsi="Verdana"/>
          <w:sz w:val="17"/>
          <w:szCs w:val="17"/>
        </w:rPr>
        <w:t xml:space="preserve"> fronte orientale, in Giappone, si festeggia il 30° compleanno di Akira, opera suprema del maestro Katsuhiro Ōtomo, a cui il </w:t>
      </w:r>
      <w:r w:rsidRPr="00231EA2">
        <w:rPr>
          <w:rFonts w:ascii="Verdana" w:hAnsi="Verdana"/>
          <w:i/>
          <w:sz w:val="17"/>
          <w:szCs w:val="17"/>
        </w:rPr>
        <w:t>Pesaro Comics &amp; Games</w:t>
      </w:r>
      <w:r w:rsidRPr="00231EA2">
        <w:rPr>
          <w:rFonts w:ascii="Verdana" w:hAnsi="Verdana"/>
          <w:sz w:val="17"/>
          <w:szCs w:val="17"/>
        </w:rPr>
        <w:t xml:space="preserve"> ha già reso omaggio in una delle edizioni precedenti dedicate alla fantascienza. </w:t>
      </w:r>
    </w:p>
    <w:p w:rsidR="00CB088D" w:rsidRPr="00231EA2" w:rsidRDefault="00CB088D" w:rsidP="00A30AC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PFDinStencil-Regular"/>
          <w:sz w:val="17"/>
          <w:szCs w:val="17"/>
        </w:rPr>
      </w:pPr>
      <w:r w:rsidRPr="00231EA2">
        <w:rPr>
          <w:rFonts w:ascii="Verdana" w:hAnsi="Verdana"/>
          <w:sz w:val="17"/>
          <w:szCs w:val="17"/>
        </w:rPr>
        <w:t xml:space="preserve">Per informazioni: </w:t>
      </w:r>
      <w:r w:rsidRPr="00231EA2">
        <w:rPr>
          <w:rFonts w:ascii="Verdana" w:hAnsi="Verdana" w:cs="PFDinStencil-Regular"/>
          <w:sz w:val="17"/>
          <w:szCs w:val="17"/>
        </w:rPr>
        <w:t xml:space="preserve">comune.pesaro.pu.it, teatridipesaro.it, amatmarche.net, enteconcerti.it, orchestrarossini.it, </w:t>
      </w:r>
      <w:r w:rsidRPr="00231EA2">
        <w:rPr>
          <w:rFonts w:ascii="Verdana" w:hAnsi="Verdana"/>
          <w:sz w:val="17"/>
          <w:szCs w:val="17"/>
        </w:rPr>
        <w:t>chetango.tk.</w:t>
      </w:r>
    </w:p>
    <w:sectPr w:rsidR="00CB088D" w:rsidRPr="00231EA2" w:rsidSect="00906EAB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FDinStencil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F3F2B"/>
    <w:multiLevelType w:val="multilevel"/>
    <w:tmpl w:val="0804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F3"/>
    <w:rsid w:val="00001CFA"/>
    <w:rsid w:val="000024ED"/>
    <w:rsid w:val="00004224"/>
    <w:rsid w:val="00004548"/>
    <w:rsid w:val="00006DA7"/>
    <w:rsid w:val="000129E1"/>
    <w:rsid w:val="00015EFD"/>
    <w:rsid w:val="00032D12"/>
    <w:rsid w:val="00036DD8"/>
    <w:rsid w:val="00043878"/>
    <w:rsid w:val="000444C0"/>
    <w:rsid w:val="00067E72"/>
    <w:rsid w:val="00071CC9"/>
    <w:rsid w:val="0008211E"/>
    <w:rsid w:val="00082584"/>
    <w:rsid w:val="00085B95"/>
    <w:rsid w:val="00086F5F"/>
    <w:rsid w:val="00087C4A"/>
    <w:rsid w:val="000930F7"/>
    <w:rsid w:val="000A3ACF"/>
    <w:rsid w:val="000A5565"/>
    <w:rsid w:val="000B1EA4"/>
    <w:rsid w:val="000B4CAF"/>
    <w:rsid w:val="000C0A87"/>
    <w:rsid w:val="000C7C7F"/>
    <w:rsid w:val="000D1FD9"/>
    <w:rsid w:val="000D3B46"/>
    <w:rsid w:val="000D4350"/>
    <w:rsid w:val="000D650E"/>
    <w:rsid w:val="000E01B4"/>
    <w:rsid w:val="000E056A"/>
    <w:rsid w:val="000E42A7"/>
    <w:rsid w:val="000E515F"/>
    <w:rsid w:val="000E7D19"/>
    <w:rsid w:val="000F255D"/>
    <w:rsid w:val="00103348"/>
    <w:rsid w:val="00111C3B"/>
    <w:rsid w:val="00114876"/>
    <w:rsid w:val="00114A45"/>
    <w:rsid w:val="00121B8F"/>
    <w:rsid w:val="00123274"/>
    <w:rsid w:val="001265A4"/>
    <w:rsid w:val="00131B2A"/>
    <w:rsid w:val="001362C1"/>
    <w:rsid w:val="0013760E"/>
    <w:rsid w:val="00141EA3"/>
    <w:rsid w:val="00143146"/>
    <w:rsid w:val="0015286A"/>
    <w:rsid w:val="00160015"/>
    <w:rsid w:val="001623B3"/>
    <w:rsid w:val="001700EB"/>
    <w:rsid w:val="00170DB6"/>
    <w:rsid w:val="001763CB"/>
    <w:rsid w:val="001764C7"/>
    <w:rsid w:val="0018347D"/>
    <w:rsid w:val="0018575D"/>
    <w:rsid w:val="00192591"/>
    <w:rsid w:val="00194FFF"/>
    <w:rsid w:val="001A247F"/>
    <w:rsid w:val="001B361C"/>
    <w:rsid w:val="001B45EF"/>
    <w:rsid w:val="001C56F0"/>
    <w:rsid w:val="001C6FE8"/>
    <w:rsid w:val="001D1024"/>
    <w:rsid w:val="001D10D5"/>
    <w:rsid w:val="001D48A8"/>
    <w:rsid w:val="001D4BB5"/>
    <w:rsid w:val="001E2588"/>
    <w:rsid w:val="001F145C"/>
    <w:rsid w:val="0020064B"/>
    <w:rsid w:val="00203325"/>
    <w:rsid w:val="00215D87"/>
    <w:rsid w:val="00230AD6"/>
    <w:rsid w:val="00231EA2"/>
    <w:rsid w:val="00234DCC"/>
    <w:rsid w:val="00245DB9"/>
    <w:rsid w:val="00260AC9"/>
    <w:rsid w:val="00263013"/>
    <w:rsid w:val="00272189"/>
    <w:rsid w:val="00272698"/>
    <w:rsid w:val="00274427"/>
    <w:rsid w:val="00276728"/>
    <w:rsid w:val="0028347F"/>
    <w:rsid w:val="0029131F"/>
    <w:rsid w:val="0029490B"/>
    <w:rsid w:val="00295815"/>
    <w:rsid w:val="002A1BC3"/>
    <w:rsid w:val="002B725C"/>
    <w:rsid w:val="002C202F"/>
    <w:rsid w:val="002C2F13"/>
    <w:rsid w:val="002C5750"/>
    <w:rsid w:val="002D51EA"/>
    <w:rsid w:val="002D74FB"/>
    <w:rsid w:val="002E0C77"/>
    <w:rsid w:val="002F09EE"/>
    <w:rsid w:val="002F415E"/>
    <w:rsid w:val="00301B8E"/>
    <w:rsid w:val="00303843"/>
    <w:rsid w:val="00314B63"/>
    <w:rsid w:val="00315393"/>
    <w:rsid w:val="0032343C"/>
    <w:rsid w:val="003263C1"/>
    <w:rsid w:val="003266D5"/>
    <w:rsid w:val="00341DA3"/>
    <w:rsid w:val="003456DD"/>
    <w:rsid w:val="00351CDD"/>
    <w:rsid w:val="0035607F"/>
    <w:rsid w:val="00356712"/>
    <w:rsid w:val="003614DA"/>
    <w:rsid w:val="00362F42"/>
    <w:rsid w:val="00364670"/>
    <w:rsid w:val="00370F3D"/>
    <w:rsid w:val="00371C0C"/>
    <w:rsid w:val="00377864"/>
    <w:rsid w:val="00383209"/>
    <w:rsid w:val="003845EB"/>
    <w:rsid w:val="00386A43"/>
    <w:rsid w:val="003A13AF"/>
    <w:rsid w:val="003A1C5F"/>
    <w:rsid w:val="003A292C"/>
    <w:rsid w:val="003A3698"/>
    <w:rsid w:val="003A3E62"/>
    <w:rsid w:val="003A5F46"/>
    <w:rsid w:val="003B0299"/>
    <w:rsid w:val="003B0B7C"/>
    <w:rsid w:val="003B1E20"/>
    <w:rsid w:val="003B34FF"/>
    <w:rsid w:val="003B3F03"/>
    <w:rsid w:val="003B5C50"/>
    <w:rsid w:val="003B734C"/>
    <w:rsid w:val="003B7392"/>
    <w:rsid w:val="003C186E"/>
    <w:rsid w:val="003C2367"/>
    <w:rsid w:val="003C4537"/>
    <w:rsid w:val="003C5C6D"/>
    <w:rsid w:val="003D0D2F"/>
    <w:rsid w:val="003D12F1"/>
    <w:rsid w:val="003D417B"/>
    <w:rsid w:val="003D6EBC"/>
    <w:rsid w:val="003D7A48"/>
    <w:rsid w:val="003E6A0B"/>
    <w:rsid w:val="003F3E90"/>
    <w:rsid w:val="004019A0"/>
    <w:rsid w:val="00404B5F"/>
    <w:rsid w:val="00410C65"/>
    <w:rsid w:val="004111F3"/>
    <w:rsid w:val="00414333"/>
    <w:rsid w:val="004155E1"/>
    <w:rsid w:val="00416CE1"/>
    <w:rsid w:val="004248F4"/>
    <w:rsid w:val="00424FD2"/>
    <w:rsid w:val="004272FC"/>
    <w:rsid w:val="004321C0"/>
    <w:rsid w:val="00433265"/>
    <w:rsid w:val="004371C7"/>
    <w:rsid w:val="00444603"/>
    <w:rsid w:val="00450EE9"/>
    <w:rsid w:val="0045111A"/>
    <w:rsid w:val="004519DF"/>
    <w:rsid w:val="00454D83"/>
    <w:rsid w:val="00461B91"/>
    <w:rsid w:val="004766F3"/>
    <w:rsid w:val="00483C51"/>
    <w:rsid w:val="00487C71"/>
    <w:rsid w:val="00490F02"/>
    <w:rsid w:val="0049133C"/>
    <w:rsid w:val="00495343"/>
    <w:rsid w:val="00495FC7"/>
    <w:rsid w:val="004A0CE5"/>
    <w:rsid w:val="004A6851"/>
    <w:rsid w:val="004B1B3E"/>
    <w:rsid w:val="004D1111"/>
    <w:rsid w:val="004D3D0B"/>
    <w:rsid w:val="004D6E7E"/>
    <w:rsid w:val="004E1DBD"/>
    <w:rsid w:val="004E520B"/>
    <w:rsid w:val="004E5E91"/>
    <w:rsid w:val="004E6DE3"/>
    <w:rsid w:val="004E7B99"/>
    <w:rsid w:val="004E7F52"/>
    <w:rsid w:val="004F498F"/>
    <w:rsid w:val="004F6A2D"/>
    <w:rsid w:val="004F7E9B"/>
    <w:rsid w:val="00505A52"/>
    <w:rsid w:val="005118AA"/>
    <w:rsid w:val="005122B4"/>
    <w:rsid w:val="00521268"/>
    <w:rsid w:val="005242A7"/>
    <w:rsid w:val="005254DA"/>
    <w:rsid w:val="00533093"/>
    <w:rsid w:val="00536A3C"/>
    <w:rsid w:val="005403FA"/>
    <w:rsid w:val="005446E5"/>
    <w:rsid w:val="00544B12"/>
    <w:rsid w:val="005473CD"/>
    <w:rsid w:val="00552D0E"/>
    <w:rsid w:val="0055395B"/>
    <w:rsid w:val="00555978"/>
    <w:rsid w:val="00556748"/>
    <w:rsid w:val="005719FB"/>
    <w:rsid w:val="00581785"/>
    <w:rsid w:val="00584974"/>
    <w:rsid w:val="00593A33"/>
    <w:rsid w:val="005A1AD9"/>
    <w:rsid w:val="005A3A1A"/>
    <w:rsid w:val="005A42B2"/>
    <w:rsid w:val="005A51F6"/>
    <w:rsid w:val="005B67A4"/>
    <w:rsid w:val="005C57ED"/>
    <w:rsid w:val="005D1C33"/>
    <w:rsid w:val="005D27A2"/>
    <w:rsid w:val="005D5910"/>
    <w:rsid w:val="005D62D0"/>
    <w:rsid w:val="005E5133"/>
    <w:rsid w:val="0060178B"/>
    <w:rsid w:val="00601B06"/>
    <w:rsid w:val="00601B15"/>
    <w:rsid w:val="00614398"/>
    <w:rsid w:val="00615783"/>
    <w:rsid w:val="006170D8"/>
    <w:rsid w:val="0062060B"/>
    <w:rsid w:val="00623F39"/>
    <w:rsid w:val="00624A4F"/>
    <w:rsid w:val="0062717D"/>
    <w:rsid w:val="00630D71"/>
    <w:rsid w:val="00634A55"/>
    <w:rsid w:val="006355B5"/>
    <w:rsid w:val="00636733"/>
    <w:rsid w:val="00637949"/>
    <w:rsid w:val="00640271"/>
    <w:rsid w:val="00641736"/>
    <w:rsid w:val="00644F78"/>
    <w:rsid w:val="006477F2"/>
    <w:rsid w:val="00650878"/>
    <w:rsid w:val="00652B54"/>
    <w:rsid w:val="00654709"/>
    <w:rsid w:val="00655163"/>
    <w:rsid w:val="0066042F"/>
    <w:rsid w:val="00671A97"/>
    <w:rsid w:val="0067281A"/>
    <w:rsid w:val="00681579"/>
    <w:rsid w:val="0068200B"/>
    <w:rsid w:val="006846DC"/>
    <w:rsid w:val="006940CB"/>
    <w:rsid w:val="00694803"/>
    <w:rsid w:val="0069592D"/>
    <w:rsid w:val="00696174"/>
    <w:rsid w:val="006A3627"/>
    <w:rsid w:val="006A39D5"/>
    <w:rsid w:val="006A5894"/>
    <w:rsid w:val="006A70F4"/>
    <w:rsid w:val="006A7D9E"/>
    <w:rsid w:val="006B2BBA"/>
    <w:rsid w:val="006B58B5"/>
    <w:rsid w:val="006D3DD1"/>
    <w:rsid w:val="006D7466"/>
    <w:rsid w:val="006D7F97"/>
    <w:rsid w:val="006E359D"/>
    <w:rsid w:val="006E3A85"/>
    <w:rsid w:val="00700763"/>
    <w:rsid w:val="0070264D"/>
    <w:rsid w:val="0070394C"/>
    <w:rsid w:val="00710A46"/>
    <w:rsid w:val="007136F7"/>
    <w:rsid w:val="00714497"/>
    <w:rsid w:val="007146E0"/>
    <w:rsid w:val="007226F3"/>
    <w:rsid w:val="0072322D"/>
    <w:rsid w:val="00726400"/>
    <w:rsid w:val="00726E30"/>
    <w:rsid w:val="00727F63"/>
    <w:rsid w:val="00737639"/>
    <w:rsid w:val="00737733"/>
    <w:rsid w:val="00741E4B"/>
    <w:rsid w:val="00742272"/>
    <w:rsid w:val="00746491"/>
    <w:rsid w:val="007478E1"/>
    <w:rsid w:val="007518B8"/>
    <w:rsid w:val="007611D7"/>
    <w:rsid w:val="00767AA2"/>
    <w:rsid w:val="00770EEB"/>
    <w:rsid w:val="00782CC2"/>
    <w:rsid w:val="007877C5"/>
    <w:rsid w:val="0079238D"/>
    <w:rsid w:val="007930B8"/>
    <w:rsid w:val="007969DA"/>
    <w:rsid w:val="007A71B3"/>
    <w:rsid w:val="007B1C3D"/>
    <w:rsid w:val="007B3DE2"/>
    <w:rsid w:val="007B5868"/>
    <w:rsid w:val="007C20F7"/>
    <w:rsid w:val="007C348B"/>
    <w:rsid w:val="007C42A8"/>
    <w:rsid w:val="007C626C"/>
    <w:rsid w:val="007D35A9"/>
    <w:rsid w:val="007E1FF5"/>
    <w:rsid w:val="007E3114"/>
    <w:rsid w:val="007E59F2"/>
    <w:rsid w:val="007E73CE"/>
    <w:rsid w:val="007F1650"/>
    <w:rsid w:val="007F39AF"/>
    <w:rsid w:val="007F41ED"/>
    <w:rsid w:val="007F45C3"/>
    <w:rsid w:val="007F5089"/>
    <w:rsid w:val="00800E8F"/>
    <w:rsid w:val="00800FFB"/>
    <w:rsid w:val="00802A31"/>
    <w:rsid w:val="00813B80"/>
    <w:rsid w:val="00816892"/>
    <w:rsid w:val="00820CD0"/>
    <w:rsid w:val="00832341"/>
    <w:rsid w:val="00833F16"/>
    <w:rsid w:val="00835DCF"/>
    <w:rsid w:val="008501E0"/>
    <w:rsid w:val="00857AE7"/>
    <w:rsid w:val="00862513"/>
    <w:rsid w:val="00864E73"/>
    <w:rsid w:val="00876C31"/>
    <w:rsid w:val="008802EE"/>
    <w:rsid w:val="00880493"/>
    <w:rsid w:val="00887497"/>
    <w:rsid w:val="00893216"/>
    <w:rsid w:val="00893510"/>
    <w:rsid w:val="00893FE0"/>
    <w:rsid w:val="0089423F"/>
    <w:rsid w:val="00897CF6"/>
    <w:rsid w:val="008A061C"/>
    <w:rsid w:val="008A2DFD"/>
    <w:rsid w:val="008A3219"/>
    <w:rsid w:val="008C2F76"/>
    <w:rsid w:val="008C3AC2"/>
    <w:rsid w:val="008C5783"/>
    <w:rsid w:val="008E36C0"/>
    <w:rsid w:val="008E60B5"/>
    <w:rsid w:val="008F1994"/>
    <w:rsid w:val="008F50F2"/>
    <w:rsid w:val="0090041A"/>
    <w:rsid w:val="00906EAB"/>
    <w:rsid w:val="009078DA"/>
    <w:rsid w:val="00923D5E"/>
    <w:rsid w:val="00924AE9"/>
    <w:rsid w:val="00932D1E"/>
    <w:rsid w:val="00941447"/>
    <w:rsid w:val="00943AD9"/>
    <w:rsid w:val="00944074"/>
    <w:rsid w:val="00944C92"/>
    <w:rsid w:val="0094612E"/>
    <w:rsid w:val="00953B92"/>
    <w:rsid w:val="00956E6E"/>
    <w:rsid w:val="00966F0E"/>
    <w:rsid w:val="00967543"/>
    <w:rsid w:val="00972EC0"/>
    <w:rsid w:val="00973D5B"/>
    <w:rsid w:val="00975CCF"/>
    <w:rsid w:val="0097680B"/>
    <w:rsid w:val="00980578"/>
    <w:rsid w:val="00980F92"/>
    <w:rsid w:val="009817ED"/>
    <w:rsid w:val="00987957"/>
    <w:rsid w:val="00993CB9"/>
    <w:rsid w:val="009941E4"/>
    <w:rsid w:val="009A0BB7"/>
    <w:rsid w:val="009A6FDF"/>
    <w:rsid w:val="009B0D24"/>
    <w:rsid w:val="009B0DFF"/>
    <w:rsid w:val="009B5B6B"/>
    <w:rsid w:val="009B5DAE"/>
    <w:rsid w:val="009C59AE"/>
    <w:rsid w:val="009C7857"/>
    <w:rsid w:val="009D2226"/>
    <w:rsid w:val="009D5AE8"/>
    <w:rsid w:val="009F1C24"/>
    <w:rsid w:val="009F53A0"/>
    <w:rsid w:val="009F70D3"/>
    <w:rsid w:val="00A000F2"/>
    <w:rsid w:val="00A1231A"/>
    <w:rsid w:val="00A15291"/>
    <w:rsid w:val="00A15F53"/>
    <w:rsid w:val="00A207EE"/>
    <w:rsid w:val="00A25241"/>
    <w:rsid w:val="00A30ACC"/>
    <w:rsid w:val="00A3589A"/>
    <w:rsid w:val="00A43EEE"/>
    <w:rsid w:val="00A502C9"/>
    <w:rsid w:val="00A51465"/>
    <w:rsid w:val="00A51EBE"/>
    <w:rsid w:val="00A55744"/>
    <w:rsid w:val="00A570A9"/>
    <w:rsid w:val="00A60FB9"/>
    <w:rsid w:val="00A71512"/>
    <w:rsid w:val="00A75364"/>
    <w:rsid w:val="00A842A7"/>
    <w:rsid w:val="00A86CE2"/>
    <w:rsid w:val="00A87D4A"/>
    <w:rsid w:val="00A94EFF"/>
    <w:rsid w:val="00AA05FF"/>
    <w:rsid w:val="00AA3FDD"/>
    <w:rsid w:val="00AA4CDA"/>
    <w:rsid w:val="00AC1ABE"/>
    <w:rsid w:val="00AC540F"/>
    <w:rsid w:val="00AC6EEF"/>
    <w:rsid w:val="00AD4776"/>
    <w:rsid w:val="00AD477D"/>
    <w:rsid w:val="00AD50CA"/>
    <w:rsid w:val="00AE310A"/>
    <w:rsid w:val="00AF10DC"/>
    <w:rsid w:val="00AF7C47"/>
    <w:rsid w:val="00B01ADB"/>
    <w:rsid w:val="00B04E81"/>
    <w:rsid w:val="00B12339"/>
    <w:rsid w:val="00B151CC"/>
    <w:rsid w:val="00B153E7"/>
    <w:rsid w:val="00B15461"/>
    <w:rsid w:val="00B229C9"/>
    <w:rsid w:val="00B234B9"/>
    <w:rsid w:val="00B24C88"/>
    <w:rsid w:val="00B25E13"/>
    <w:rsid w:val="00B34950"/>
    <w:rsid w:val="00B43DBD"/>
    <w:rsid w:val="00B4598A"/>
    <w:rsid w:val="00B47B91"/>
    <w:rsid w:val="00B51C98"/>
    <w:rsid w:val="00B5547B"/>
    <w:rsid w:val="00B62290"/>
    <w:rsid w:val="00B67E21"/>
    <w:rsid w:val="00B75159"/>
    <w:rsid w:val="00B764AD"/>
    <w:rsid w:val="00B803B1"/>
    <w:rsid w:val="00B80414"/>
    <w:rsid w:val="00B810C6"/>
    <w:rsid w:val="00B827A6"/>
    <w:rsid w:val="00B87679"/>
    <w:rsid w:val="00B90256"/>
    <w:rsid w:val="00B90480"/>
    <w:rsid w:val="00B949D2"/>
    <w:rsid w:val="00BA2224"/>
    <w:rsid w:val="00BA2702"/>
    <w:rsid w:val="00BB4F8E"/>
    <w:rsid w:val="00BB6A4A"/>
    <w:rsid w:val="00BC3365"/>
    <w:rsid w:val="00BD07EF"/>
    <w:rsid w:val="00BD163C"/>
    <w:rsid w:val="00BD1B6C"/>
    <w:rsid w:val="00BD6BFD"/>
    <w:rsid w:val="00BE0435"/>
    <w:rsid w:val="00BE129F"/>
    <w:rsid w:val="00BE2971"/>
    <w:rsid w:val="00BE3D29"/>
    <w:rsid w:val="00BE6283"/>
    <w:rsid w:val="00BE71A6"/>
    <w:rsid w:val="00BF4FD4"/>
    <w:rsid w:val="00BF5721"/>
    <w:rsid w:val="00C02200"/>
    <w:rsid w:val="00C04D87"/>
    <w:rsid w:val="00C12995"/>
    <w:rsid w:val="00C2096C"/>
    <w:rsid w:val="00C215B3"/>
    <w:rsid w:val="00C21E82"/>
    <w:rsid w:val="00C23DCE"/>
    <w:rsid w:val="00C36376"/>
    <w:rsid w:val="00C423BE"/>
    <w:rsid w:val="00C431D3"/>
    <w:rsid w:val="00C43E42"/>
    <w:rsid w:val="00C44D05"/>
    <w:rsid w:val="00C466CA"/>
    <w:rsid w:val="00C47B5B"/>
    <w:rsid w:val="00C61D38"/>
    <w:rsid w:val="00C630EF"/>
    <w:rsid w:val="00C6615F"/>
    <w:rsid w:val="00C67ABC"/>
    <w:rsid w:val="00C71214"/>
    <w:rsid w:val="00C75176"/>
    <w:rsid w:val="00C751A5"/>
    <w:rsid w:val="00C914B5"/>
    <w:rsid w:val="00C9723E"/>
    <w:rsid w:val="00CA1F7B"/>
    <w:rsid w:val="00CB088D"/>
    <w:rsid w:val="00CB15E4"/>
    <w:rsid w:val="00CB225D"/>
    <w:rsid w:val="00CC4B5C"/>
    <w:rsid w:val="00CD3EBB"/>
    <w:rsid w:val="00CD5D85"/>
    <w:rsid w:val="00CD73AF"/>
    <w:rsid w:val="00CD7800"/>
    <w:rsid w:val="00CD7BC2"/>
    <w:rsid w:val="00CE1031"/>
    <w:rsid w:val="00CE1A47"/>
    <w:rsid w:val="00CE5931"/>
    <w:rsid w:val="00CF2199"/>
    <w:rsid w:val="00CF2A29"/>
    <w:rsid w:val="00CF7558"/>
    <w:rsid w:val="00CF7A28"/>
    <w:rsid w:val="00D01DDC"/>
    <w:rsid w:val="00D0376D"/>
    <w:rsid w:val="00D1005D"/>
    <w:rsid w:val="00D16924"/>
    <w:rsid w:val="00D20F36"/>
    <w:rsid w:val="00D24DFC"/>
    <w:rsid w:val="00D32488"/>
    <w:rsid w:val="00D40C93"/>
    <w:rsid w:val="00D430F3"/>
    <w:rsid w:val="00D440E7"/>
    <w:rsid w:val="00D4474D"/>
    <w:rsid w:val="00D4584F"/>
    <w:rsid w:val="00D517A7"/>
    <w:rsid w:val="00D61048"/>
    <w:rsid w:val="00D6383D"/>
    <w:rsid w:val="00D66082"/>
    <w:rsid w:val="00D7140F"/>
    <w:rsid w:val="00D74D2A"/>
    <w:rsid w:val="00D74F27"/>
    <w:rsid w:val="00D77D33"/>
    <w:rsid w:val="00D91BE0"/>
    <w:rsid w:val="00DA0070"/>
    <w:rsid w:val="00DA66A9"/>
    <w:rsid w:val="00DA7AF7"/>
    <w:rsid w:val="00DB5E72"/>
    <w:rsid w:val="00DB744F"/>
    <w:rsid w:val="00DB7867"/>
    <w:rsid w:val="00DC0D5A"/>
    <w:rsid w:val="00DD218E"/>
    <w:rsid w:val="00DD32D4"/>
    <w:rsid w:val="00DD3CFF"/>
    <w:rsid w:val="00DD4235"/>
    <w:rsid w:val="00DF1915"/>
    <w:rsid w:val="00DF2194"/>
    <w:rsid w:val="00DF6F45"/>
    <w:rsid w:val="00DF7364"/>
    <w:rsid w:val="00E00B4B"/>
    <w:rsid w:val="00E06170"/>
    <w:rsid w:val="00E07DF3"/>
    <w:rsid w:val="00E15472"/>
    <w:rsid w:val="00E216FB"/>
    <w:rsid w:val="00E3144C"/>
    <w:rsid w:val="00E31FE5"/>
    <w:rsid w:val="00E333AF"/>
    <w:rsid w:val="00E33D14"/>
    <w:rsid w:val="00E4012D"/>
    <w:rsid w:val="00E4127F"/>
    <w:rsid w:val="00E47CB7"/>
    <w:rsid w:val="00E50C2B"/>
    <w:rsid w:val="00E51E82"/>
    <w:rsid w:val="00E56ABA"/>
    <w:rsid w:val="00E60824"/>
    <w:rsid w:val="00E638D6"/>
    <w:rsid w:val="00E639BC"/>
    <w:rsid w:val="00E75B71"/>
    <w:rsid w:val="00E8154F"/>
    <w:rsid w:val="00E82F9B"/>
    <w:rsid w:val="00E83475"/>
    <w:rsid w:val="00E92555"/>
    <w:rsid w:val="00E937A3"/>
    <w:rsid w:val="00EA35B0"/>
    <w:rsid w:val="00EC123A"/>
    <w:rsid w:val="00EC37FF"/>
    <w:rsid w:val="00ED0ACE"/>
    <w:rsid w:val="00EE08D2"/>
    <w:rsid w:val="00EE649D"/>
    <w:rsid w:val="00EF6AE2"/>
    <w:rsid w:val="00EF7206"/>
    <w:rsid w:val="00F01435"/>
    <w:rsid w:val="00F12DEB"/>
    <w:rsid w:val="00F208B5"/>
    <w:rsid w:val="00F214FC"/>
    <w:rsid w:val="00F2192F"/>
    <w:rsid w:val="00F25918"/>
    <w:rsid w:val="00F312C0"/>
    <w:rsid w:val="00F34961"/>
    <w:rsid w:val="00F434DA"/>
    <w:rsid w:val="00F530EF"/>
    <w:rsid w:val="00F53502"/>
    <w:rsid w:val="00F54997"/>
    <w:rsid w:val="00F561A9"/>
    <w:rsid w:val="00F637B6"/>
    <w:rsid w:val="00F64B41"/>
    <w:rsid w:val="00F721F8"/>
    <w:rsid w:val="00F72F1A"/>
    <w:rsid w:val="00F73B25"/>
    <w:rsid w:val="00F775D0"/>
    <w:rsid w:val="00F823A6"/>
    <w:rsid w:val="00F84AE5"/>
    <w:rsid w:val="00F86ADE"/>
    <w:rsid w:val="00F91032"/>
    <w:rsid w:val="00F93BD4"/>
    <w:rsid w:val="00FA5D4D"/>
    <w:rsid w:val="00FB0ECF"/>
    <w:rsid w:val="00FB2593"/>
    <w:rsid w:val="00FB3C69"/>
    <w:rsid w:val="00FB544A"/>
    <w:rsid w:val="00FC209C"/>
    <w:rsid w:val="00FC2A48"/>
    <w:rsid w:val="00FC306E"/>
    <w:rsid w:val="00FC6701"/>
    <w:rsid w:val="00FC7969"/>
    <w:rsid w:val="00FD037C"/>
    <w:rsid w:val="00FD5CCA"/>
    <w:rsid w:val="00FE0651"/>
    <w:rsid w:val="00FE2EE1"/>
    <w:rsid w:val="00FE3AF8"/>
    <w:rsid w:val="00FF33C4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192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D19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FB0EC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Carpredefinitoparagrafo"/>
    <w:rsid w:val="00FB0ECF"/>
  </w:style>
  <w:style w:type="paragraph" w:styleId="Nessunaspaziatura">
    <w:name w:val="No Spacing"/>
    <w:uiPriority w:val="1"/>
    <w:qFormat/>
    <w:rsid w:val="00FB0ECF"/>
    <w:pPr>
      <w:spacing w:after="0" w:line="240" w:lineRule="auto"/>
    </w:pPr>
  </w:style>
  <w:style w:type="character" w:customStyle="1" w:styleId="apple-tab-span">
    <w:name w:val="apple-tab-span"/>
    <w:basedOn w:val="Carpredefinitoparagrafo"/>
    <w:rsid w:val="00A25241"/>
  </w:style>
  <w:style w:type="character" w:styleId="Collegamentoipertestuale">
    <w:name w:val="Hyperlink"/>
    <w:rsid w:val="00C466CA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C23DCE"/>
  </w:style>
  <w:style w:type="paragraph" w:styleId="NormaleWeb">
    <w:name w:val="Normal (Web)"/>
    <w:basedOn w:val="Normale"/>
    <w:uiPriority w:val="99"/>
    <w:unhideWhenUsed/>
    <w:rsid w:val="006E35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192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D19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FB0EC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Carpredefinitoparagrafo"/>
    <w:rsid w:val="00FB0ECF"/>
  </w:style>
  <w:style w:type="paragraph" w:styleId="Nessunaspaziatura">
    <w:name w:val="No Spacing"/>
    <w:uiPriority w:val="1"/>
    <w:qFormat/>
    <w:rsid w:val="00FB0ECF"/>
    <w:pPr>
      <w:spacing w:after="0" w:line="240" w:lineRule="auto"/>
    </w:pPr>
  </w:style>
  <w:style w:type="character" w:customStyle="1" w:styleId="apple-tab-span">
    <w:name w:val="apple-tab-span"/>
    <w:basedOn w:val="Carpredefinitoparagrafo"/>
    <w:rsid w:val="00A25241"/>
  </w:style>
  <w:style w:type="character" w:styleId="Collegamentoipertestuale">
    <w:name w:val="Hyperlink"/>
    <w:rsid w:val="00C466CA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C23DCE"/>
  </w:style>
  <w:style w:type="paragraph" w:styleId="NormaleWeb">
    <w:name w:val="Normal (Web)"/>
    <w:basedOn w:val="Normale"/>
    <w:uiPriority w:val="99"/>
    <w:unhideWhenUsed/>
    <w:rsid w:val="006E35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102</cp:revision>
  <cp:lastPrinted>2018-07-09T11:05:00Z</cp:lastPrinted>
  <dcterms:created xsi:type="dcterms:W3CDTF">2018-07-06T10:23:00Z</dcterms:created>
  <dcterms:modified xsi:type="dcterms:W3CDTF">2018-07-09T13:29:00Z</dcterms:modified>
</cp:coreProperties>
</file>