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6D" w:rsidRPr="00103883" w:rsidRDefault="005E636D" w:rsidP="00F74EF8">
      <w:pPr>
        <w:spacing w:after="0" w:line="320" w:lineRule="atLeast"/>
        <w:jc w:val="both"/>
        <w:rPr>
          <w:rFonts w:ascii="Verdana" w:hAnsi="Verdana"/>
          <w:sz w:val="20"/>
          <w:szCs w:val="20"/>
        </w:rPr>
      </w:pPr>
      <w:r w:rsidRPr="00103883">
        <w:rPr>
          <w:rFonts w:ascii="Verdana" w:hAnsi="Verdana"/>
          <w:sz w:val="20"/>
          <w:szCs w:val="20"/>
        </w:rPr>
        <w:t>COMUNE DI MACERATA | AMAT</w:t>
      </w:r>
    </w:p>
    <w:p w:rsidR="005E636D" w:rsidRPr="00103883" w:rsidRDefault="005E636D" w:rsidP="00F74EF8">
      <w:pPr>
        <w:spacing w:after="0" w:line="320" w:lineRule="atLeast"/>
        <w:jc w:val="both"/>
        <w:rPr>
          <w:rFonts w:ascii="Verdana" w:hAnsi="Verdana"/>
          <w:i/>
          <w:sz w:val="20"/>
          <w:szCs w:val="20"/>
        </w:rPr>
      </w:pPr>
      <w:r w:rsidRPr="00103883">
        <w:rPr>
          <w:rFonts w:ascii="Verdana" w:hAnsi="Verdana"/>
          <w:i/>
          <w:sz w:val="20"/>
          <w:szCs w:val="20"/>
        </w:rPr>
        <w:t>con il contributo di</w:t>
      </w:r>
    </w:p>
    <w:p w:rsidR="005E636D" w:rsidRPr="00103883" w:rsidRDefault="005E636D" w:rsidP="00F74EF8">
      <w:pPr>
        <w:spacing w:after="0" w:line="320" w:lineRule="atLeast"/>
        <w:jc w:val="both"/>
        <w:rPr>
          <w:rFonts w:ascii="Verdana" w:hAnsi="Verdana"/>
          <w:sz w:val="20"/>
          <w:szCs w:val="20"/>
        </w:rPr>
      </w:pPr>
      <w:r w:rsidRPr="00103883">
        <w:rPr>
          <w:rFonts w:ascii="Verdana" w:hAnsi="Verdana"/>
          <w:sz w:val="20"/>
          <w:szCs w:val="20"/>
        </w:rPr>
        <w:t>REGIONE MARCHE</w:t>
      </w:r>
    </w:p>
    <w:p w:rsidR="005E636D" w:rsidRPr="00103883" w:rsidRDefault="005E636D" w:rsidP="00F74EF8">
      <w:pPr>
        <w:spacing w:after="0" w:line="320" w:lineRule="atLeast"/>
        <w:jc w:val="both"/>
        <w:rPr>
          <w:rFonts w:ascii="Verdana" w:hAnsi="Verdana"/>
          <w:sz w:val="20"/>
          <w:szCs w:val="20"/>
        </w:rPr>
      </w:pPr>
      <w:r w:rsidRPr="00103883">
        <w:rPr>
          <w:rFonts w:ascii="Verdana" w:hAnsi="Verdana"/>
          <w:sz w:val="20"/>
          <w:szCs w:val="20"/>
        </w:rPr>
        <w:t>MINISTERO PER I BENI</w:t>
      </w:r>
    </w:p>
    <w:p w:rsidR="005E636D" w:rsidRPr="00103883" w:rsidRDefault="005E636D" w:rsidP="00F74EF8">
      <w:pPr>
        <w:spacing w:after="0" w:line="320" w:lineRule="atLeast"/>
        <w:jc w:val="both"/>
        <w:rPr>
          <w:rFonts w:ascii="Verdana" w:hAnsi="Verdana"/>
          <w:sz w:val="20"/>
          <w:szCs w:val="20"/>
        </w:rPr>
      </w:pPr>
      <w:r w:rsidRPr="00103883">
        <w:rPr>
          <w:rFonts w:ascii="Verdana" w:hAnsi="Verdana"/>
          <w:sz w:val="20"/>
          <w:szCs w:val="20"/>
        </w:rPr>
        <w:t>E LE ATTIVITÀ CULTURALI</w:t>
      </w:r>
    </w:p>
    <w:p w:rsidR="005E636D" w:rsidRPr="00103883" w:rsidRDefault="005E636D" w:rsidP="00F74EF8">
      <w:pPr>
        <w:spacing w:after="0" w:line="320" w:lineRule="atLeast"/>
        <w:jc w:val="both"/>
        <w:rPr>
          <w:rFonts w:ascii="Verdana" w:hAnsi="Verdana"/>
          <w:i/>
          <w:sz w:val="20"/>
          <w:szCs w:val="20"/>
        </w:rPr>
      </w:pPr>
      <w:r w:rsidRPr="00103883">
        <w:rPr>
          <w:rFonts w:ascii="Verdana" w:hAnsi="Verdana"/>
          <w:i/>
          <w:sz w:val="20"/>
          <w:szCs w:val="20"/>
        </w:rPr>
        <w:t>con il sostegno di</w:t>
      </w:r>
    </w:p>
    <w:p w:rsidR="005E636D" w:rsidRPr="00103883" w:rsidRDefault="005E636D" w:rsidP="00F74EF8">
      <w:pPr>
        <w:spacing w:after="0" w:line="320" w:lineRule="atLeast"/>
        <w:jc w:val="both"/>
        <w:rPr>
          <w:rFonts w:ascii="Verdana" w:hAnsi="Verdana"/>
          <w:sz w:val="20"/>
          <w:szCs w:val="20"/>
        </w:rPr>
      </w:pPr>
      <w:r w:rsidRPr="00103883">
        <w:rPr>
          <w:rFonts w:ascii="Verdana" w:hAnsi="Verdana"/>
          <w:sz w:val="20"/>
          <w:szCs w:val="20"/>
        </w:rPr>
        <w:t>APM</w:t>
      </w:r>
    </w:p>
    <w:p w:rsidR="005E636D" w:rsidRPr="00F737DA" w:rsidRDefault="005E636D" w:rsidP="00F74EF8">
      <w:pPr>
        <w:spacing w:after="0" w:line="320" w:lineRule="atLeast"/>
        <w:jc w:val="both"/>
        <w:rPr>
          <w:rFonts w:ascii="Verdana" w:hAnsi="Verdana"/>
          <w:sz w:val="18"/>
          <w:szCs w:val="18"/>
        </w:rPr>
      </w:pPr>
    </w:p>
    <w:p w:rsidR="005E636D" w:rsidRDefault="005E636D" w:rsidP="00F74EF8">
      <w:pPr>
        <w:spacing w:after="0" w:line="320" w:lineRule="atLeast"/>
        <w:jc w:val="both"/>
        <w:rPr>
          <w:rFonts w:ascii="Verdana" w:hAnsi="Verdana"/>
          <w:sz w:val="18"/>
          <w:szCs w:val="18"/>
        </w:rPr>
      </w:pPr>
    </w:p>
    <w:p w:rsidR="005E636D" w:rsidRDefault="005E636D" w:rsidP="00F74EF8">
      <w:pPr>
        <w:spacing w:after="0" w:line="320" w:lineRule="atLeast"/>
        <w:jc w:val="both"/>
        <w:rPr>
          <w:rFonts w:ascii="Verdana" w:hAnsi="Verdana"/>
          <w:sz w:val="18"/>
          <w:szCs w:val="18"/>
        </w:rPr>
      </w:pPr>
    </w:p>
    <w:p w:rsidR="005E636D" w:rsidRDefault="005E636D" w:rsidP="00F74EF8">
      <w:pPr>
        <w:spacing w:after="0" w:line="320" w:lineRule="atLeast"/>
        <w:jc w:val="both"/>
        <w:rPr>
          <w:rFonts w:ascii="Verdana" w:hAnsi="Verdana"/>
          <w:sz w:val="18"/>
          <w:szCs w:val="18"/>
        </w:rPr>
      </w:pPr>
    </w:p>
    <w:p w:rsidR="005E636D" w:rsidRDefault="005E636D" w:rsidP="00F74EF8">
      <w:pPr>
        <w:spacing w:after="0" w:line="320" w:lineRule="atLeast"/>
        <w:jc w:val="both"/>
        <w:rPr>
          <w:rFonts w:ascii="Verdana" w:hAnsi="Verdana"/>
          <w:sz w:val="18"/>
          <w:szCs w:val="18"/>
        </w:rPr>
      </w:pPr>
    </w:p>
    <w:p w:rsidR="005E636D" w:rsidRDefault="005E636D" w:rsidP="00F74EF8">
      <w:pPr>
        <w:spacing w:after="0" w:line="320" w:lineRule="atLeast"/>
        <w:jc w:val="both"/>
        <w:rPr>
          <w:rFonts w:ascii="Verdana" w:hAnsi="Verdana"/>
          <w:sz w:val="18"/>
          <w:szCs w:val="18"/>
        </w:rPr>
      </w:pPr>
    </w:p>
    <w:p w:rsidR="005E636D" w:rsidRPr="00F737DA" w:rsidRDefault="005E636D" w:rsidP="00F74EF8">
      <w:pPr>
        <w:spacing w:after="0" w:line="320" w:lineRule="atLeast"/>
        <w:jc w:val="both"/>
        <w:rPr>
          <w:rFonts w:ascii="Verdana" w:hAnsi="Verdana"/>
          <w:sz w:val="18"/>
          <w:szCs w:val="18"/>
        </w:rPr>
      </w:pPr>
    </w:p>
    <w:p w:rsidR="005E636D" w:rsidRPr="00F737DA" w:rsidRDefault="005E636D" w:rsidP="00F74EF8">
      <w:pPr>
        <w:spacing w:after="0" w:line="320" w:lineRule="atLeast"/>
        <w:jc w:val="both"/>
        <w:rPr>
          <w:rFonts w:ascii="Verdana" w:hAnsi="Verdana"/>
          <w:sz w:val="18"/>
          <w:szCs w:val="18"/>
        </w:rPr>
      </w:pPr>
    </w:p>
    <w:p w:rsidR="005E636D" w:rsidRPr="00C06E28" w:rsidRDefault="005E636D" w:rsidP="00F74EF8">
      <w:pPr>
        <w:spacing w:after="0" w:line="320" w:lineRule="atLeast"/>
        <w:jc w:val="both"/>
        <w:rPr>
          <w:rFonts w:ascii="Verdana" w:hAnsi="Verdana"/>
          <w:sz w:val="36"/>
          <w:szCs w:val="36"/>
        </w:rPr>
      </w:pPr>
      <w:r w:rsidRPr="00C06E28">
        <w:rPr>
          <w:rFonts w:ascii="Verdana" w:hAnsi="Verdana"/>
          <w:sz w:val="36"/>
          <w:szCs w:val="36"/>
        </w:rPr>
        <w:t>MACERATA</w:t>
      </w:r>
    </w:p>
    <w:p w:rsidR="005E636D" w:rsidRPr="00E77BC9" w:rsidRDefault="005E636D" w:rsidP="00F74EF8">
      <w:pPr>
        <w:spacing w:after="0" w:line="320" w:lineRule="atLeast"/>
        <w:jc w:val="both"/>
        <w:rPr>
          <w:rFonts w:ascii="Verdana" w:hAnsi="Verdana"/>
          <w:color w:val="C00000"/>
          <w:sz w:val="36"/>
          <w:szCs w:val="36"/>
        </w:rPr>
      </w:pPr>
      <w:r w:rsidRPr="00E77BC9">
        <w:rPr>
          <w:rFonts w:ascii="Verdana" w:hAnsi="Verdana"/>
          <w:color w:val="C00000"/>
          <w:sz w:val="36"/>
          <w:szCs w:val="36"/>
        </w:rPr>
        <w:t>TEATRO LAURO ROSSI</w:t>
      </w:r>
    </w:p>
    <w:p w:rsidR="005E636D" w:rsidRDefault="005E636D" w:rsidP="00F74EF8">
      <w:pPr>
        <w:spacing w:after="0" w:line="320" w:lineRule="atLeast"/>
        <w:jc w:val="both"/>
        <w:rPr>
          <w:rFonts w:ascii="Verdana" w:hAnsi="Verdana"/>
          <w:color w:val="808080"/>
          <w:sz w:val="36"/>
          <w:szCs w:val="36"/>
        </w:rPr>
      </w:pPr>
      <w:r w:rsidRPr="00ED6EBF">
        <w:rPr>
          <w:rFonts w:ascii="Verdana" w:hAnsi="Verdana"/>
          <w:color w:val="808080"/>
          <w:sz w:val="36"/>
          <w:szCs w:val="36"/>
        </w:rPr>
        <w:t xml:space="preserve">STAGIONE </w:t>
      </w:r>
      <w:r>
        <w:rPr>
          <w:rFonts w:ascii="Verdana" w:hAnsi="Verdana"/>
          <w:color w:val="A6A6A6"/>
          <w:sz w:val="36"/>
          <w:szCs w:val="36"/>
        </w:rPr>
        <w:t>2019.</w:t>
      </w:r>
      <w:r>
        <w:rPr>
          <w:rFonts w:ascii="Verdana" w:hAnsi="Verdana"/>
          <w:color w:val="808080"/>
          <w:sz w:val="36"/>
          <w:szCs w:val="36"/>
        </w:rPr>
        <w:t>20</w:t>
      </w:r>
    </w:p>
    <w:p w:rsidR="005E636D" w:rsidRPr="007B48CE" w:rsidRDefault="005E636D" w:rsidP="00F74EF8">
      <w:pPr>
        <w:spacing w:after="0" w:line="320" w:lineRule="atLeast"/>
        <w:jc w:val="both"/>
        <w:rPr>
          <w:rFonts w:ascii="Verdana" w:hAnsi="Verdana"/>
          <w:color w:val="A6A6A6"/>
          <w:sz w:val="36"/>
          <w:szCs w:val="36"/>
        </w:rPr>
      </w:pPr>
      <w:r w:rsidRPr="007B48CE">
        <w:rPr>
          <w:rFonts w:ascii="Verdana" w:hAnsi="Verdana"/>
          <w:color w:val="A6A6A6"/>
          <w:sz w:val="36"/>
          <w:szCs w:val="36"/>
        </w:rPr>
        <w:t>ANTEPRIMA</w:t>
      </w:r>
    </w:p>
    <w:p w:rsidR="005E636D" w:rsidRDefault="005E636D">
      <w:pPr>
        <w:rPr>
          <w:rFonts w:ascii="Verdana" w:hAnsi="Verdana" w:cs="Calibri Light"/>
          <w:sz w:val="18"/>
          <w:szCs w:val="18"/>
        </w:rPr>
      </w:pPr>
      <w:r>
        <w:rPr>
          <w:rFonts w:ascii="Verdana" w:hAnsi="Verdana" w:cs="Calibri Light"/>
          <w:sz w:val="18"/>
          <w:szCs w:val="18"/>
        </w:rPr>
        <w:br w:type="page"/>
      </w:r>
    </w:p>
    <w:p w:rsidR="005E636D" w:rsidRPr="00D152E9" w:rsidRDefault="005E636D" w:rsidP="00820CB0">
      <w:pPr>
        <w:pStyle w:val="Testonormale"/>
        <w:tabs>
          <w:tab w:val="left" w:pos="3435"/>
        </w:tabs>
        <w:spacing w:line="360" w:lineRule="auto"/>
        <w:rPr>
          <w:rFonts w:ascii="Verdana" w:hAnsi="Verdana" w:cs="Calibri Light"/>
          <w:szCs w:val="22"/>
        </w:rPr>
      </w:pPr>
      <w:r w:rsidRPr="00D152E9">
        <w:rPr>
          <w:rFonts w:ascii="Verdana" w:hAnsi="Verdana" w:cs="Calibri Light"/>
          <w:szCs w:val="22"/>
        </w:rPr>
        <w:t>PROGRAMMA</w:t>
      </w:r>
    </w:p>
    <w:p w:rsidR="005E636D" w:rsidRPr="00D152E9" w:rsidRDefault="005E636D" w:rsidP="00C3377A">
      <w:pPr>
        <w:pStyle w:val="Testonormale"/>
        <w:tabs>
          <w:tab w:val="left" w:pos="3435"/>
        </w:tabs>
        <w:spacing w:line="320" w:lineRule="atLeast"/>
        <w:jc w:val="both"/>
        <w:rPr>
          <w:rFonts w:ascii="Verdana" w:hAnsi="Verdana" w:cs="Calibri Light"/>
          <w:sz w:val="18"/>
          <w:szCs w:val="18"/>
        </w:rPr>
      </w:pPr>
    </w:p>
    <w:p w:rsidR="005E636D" w:rsidRPr="00D152E9" w:rsidRDefault="005E636D" w:rsidP="004D2C07">
      <w:pPr>
        <w:pStyle w:val="Testonormale"/>
        <w:tabs>
          <w:tab w:val="left" w:pos="3435"/>
        </w:tabs>
        <w:spacing w:line="360" w:lineRule="atLeast"/>
        <w:rPr>
          <w:rFonts w:ascii="Verdana" w:hAnsi="Verdana" w:cs="Calibri Light"/>
          <w:b/>
          <w:sz w:val="18"/>
          <w:szCs w:val="18"/>
        </w:rPr>
      </w:pPr>
      <w:r w:rsidRPr="00D152E9">
        <w:rPr>
          <w:rFonts w:ascii="Verdana" w:hAnsi="Verdana" w:cs="Calibri Light"/>
          <w:b/>
          <w:sz w:val="18"/>
          <w:szCs w:val="18"/>
        </w:rPr>
        <w:t>24 E 25 OTTOBRE</w:t>
      </w:r>
    </w:p>
    <w:p w:rsidR="005E636D" w:rsidRDefault="005E636D" w:rsidP="004D2C07">
      <w:pPr>
        <w:pStyle w:val="Testonormale"/>
        <w:tabs>
          <w:tab w:val="left" w:pos="3435"/>
        </w:tabs>
        <w:spacing w:line="360" w:lineRule="atLeast"/>
        <w:rPr>
          <w:rFonts w:ascii="Verdana" w:hAnsi="Verdana" w:cs="Calibri Light"/>
          <w:sz w:val="18"/>
          <w:szCs w:val="18"/>
        </w:rPr>
      </w:pPr>
      <w:r w:rsidRPr="00461B3B">
        <w:rPr>
          <w:rFonts w:ascii="Verdana" w:hAnsi="Verdana" w:cs="Calibri Light"/>
          <w:sz w:val="18"/>
          <w:szCs w:val="18"/>
        </w:rPr>
        <w:t>Cardellino srl – Teatro Stabile dell’Umbria</w:t>
      </w:r>
    </w:p>
    <w:p w:rsidR="005E636D" w:rsidRPr="00461B3B" w:rsidRDefault="005E636D" w:rsidP="004D2C07">
      <w:pPr>
        <w:pStyle w:val="Testonormale"/>
        <w:tabs>
          <w:tab w:val="left" w:pos="3435"/>
        </w:tabs>
        <w:spacing w:line="360" w:lineRule="atLeast"/>
        <w:rPr>
          <w:rFonts w:ascii="Verdana" w:hAnsi="Verdana" w:cs="Calibri Light"/>
          <w:sz w:val="18"/>
          <w:szCs w:val="18"/>
        </w:rPr>
      </w:pPr>
      <w:r>
        <w:rPr>
          <w:rFonts w:ascii="Verdana" w:hAnsi="Verdana" w:cs="Calibri Light"/>
          <w:sz w:val="18"/>
          <w:szCs w:val="18"/>
        </w:rPr>
        <w:t>Napoli Teatro F</w:t>
      </w:r>
      <w:r w:rsidRPr="00461B3B">
        <w:rPr>
          <w:rFonts w:ascii="Verdana" w:hAnsi="Verdana" w:cs="Calibri Light"/>
          <w:sz w:val="18"/>
          <w:szCs w:val="18"/>
        </w:rPr>
        <w:t>estival</w:t>
      </w:r>
      <w:r>
        <w:rPr>
          <w:rFonts w:ascii="Verdana" w:hAnsi="Verdana" w:cs="Calibri Light"/>
          <w:sz w:val="18"/>
          <w:szCs w:val="18"/>
        </w:rPr>
        <w:t xml:space="preserve"> Italia</w:t>
      </w:r>
    </w:p>
    <w:p w:rsidR="005E636D" w:rsidRPr="00FB779D" w:rsidRDefault="005E636D" w:rsidP="004D2C07">
      <w:pPr>
        <w:pStyle w:val="Testonormale"/>
        <w:tabs>
          <w:tab w:val="left" w:pos="3435"/>
        </w:tabs>
        <w:spacing w:line="360" w:lineRule="atLeast"/>
        <w:rPr>
          <w:rFonts w:ascii="Verdana" w:hAnsi="Verdana" w:cs="Calibri Light"/>
          <w:b/>
          <w:color w:val="C00000"/>
          <w:sz w:val="18"/>
          <w:szCs w:val="18"/>
        </w:rPr>
      </w:pPr>
      <w:r w:rsidRPr="00FB779D">
        <w:rPr>
          <w:rFonts w:ascii="Verdana" w:hAnsi="Verdana" w:cs="Calibri Light"/>
          <w:b/>
          <w:color w:val="C00000"/>
          <w:sz w:val="18"/>
          <w:szCs w:val="18"/>
        </w:rPr>
        <w:t>SI NOTA ALL’IMBRUNIRE</w:t>
      </w:r>
    </w:p>
    <w:p w:rsidR="005E636D" w:rsidRPr="00FB779D" w:rsidRDefault="005E636D" w:rsidP="004D2C07">
      <w:pPr>
        <w:pStyle w:val="Testonormale"/>
        <w:tabs>
          <w:tab w:val="left" w:pos="3435"/>
        </w:tabs>
        <w:spacing w:line="360" w:lineRule="atLeast"/>
        <w:rPr>
          <w:rFonts w:ascii="Verdana" w:hAnsi="Verdana" w:cs="Calibri Light"/>
          <w:b/>
          <w:color w:val="C00000"/>
          <w:sz w:val="18"/>
          <w:szCs w:val="18"/>
        </w:rPr>
      </w:pPr>
      <w:r w:rsidRPr="00FB779D">
        <w:rPr>
          <w:rFonts w:ascii="Verdana" w:hAnsi="Verdana" w:cs="Calibri Light"/>
          <w:b/>
          <w:color w:val="C00000"/>
          <w:sz w:val="18"/>
          <w:szCs w:val="18"/>
        </w:rPr>
        <w:t>(solitudine da paese spopolato)</w:t>
      </w:r>
    </w:p>
    <w:p w:rsidR="005E636D" w:rsidRPr="00D152E9" w:rsidRDefault="005E636D" w:rsidP="004D2C07">
      <w:pPr>
        <w:pStyle w:val="Testonormale"/>
        <w:tabs>
          <w:tab w:val="left" w:pos="3435"/>
        </w:tabs>
        <w:spacing w:line="360" w:lineRule="atLeast"/>
        <w:rPr>
          <w:rFonts w:ascii="Verdana" w:hAnsi="Verdana" w:cs="Calibri Light"/>
          <w:sz w:val="18"/>
          <w:szCs w:val="18"/>
        </w:rPr>
      </w:pPr>
      <w:r>
        <w:rPr>
          <w:rFonts w:ascii="Verdana" w:hAnsi="Verdana" w:cs="Calibri Light"/>
          <w:i/>
          <w:sz w:val="18"/>
          <w:szCs w:val="18"/>
        </w:rPr>
        <w:t xml:space="preserve">scritto e diretto da </w:t>
      </w:r>
      <w:r w:rsidRPr="00D152E9">
        <w:rPr>
          <w:rFonts w:ascii="Verdana" w:hAnsi="Verdana" w:cs="Calibri Light"/>
          <w:sz w:val="18"/>
          <w:szCs w:val="18"/>
        </w:rPr>
        <w:t xml:space="preserve">Lucia Calamaro </w:t>
      </w:r>
    </w:p>
    <w:p w:rsidR="005E636D" w:rsidRPr="00D152E9" w:rsidRDefault="005E636D" w:rsidP="004D2C07">
      <w:pPr>
        <w:pStyle w:val="Testonormale"/>
        <w:tabs>
          <w:tab w:val="left" w:pos="3435"/>
        </w:tabs>
        <w:spacing w:line="360" w:lineRule="atLeast"/>
        <w:rPr>
          <w:rFonts w:ascii="Verdana" w:hAnsi="Verdana" w:cs="Calibri Light"/>
          <w:sz w:val="18"/>
          <w:szCs w:val="18"/>
        </w:rPr>
      </w:pPr>
      <w:r w:rsidRPr="00461B3B">
        <w:rPr>
          <w:rFonts w:ascii="Verdana" w:hAnsi="Verdana" w:cs="Calibri Light"/>
          <w:i/>
          <w:sz w:val="18"/>
          <w:szCs w:val="18"/>
        </w:rPr>
        <w:t xml:space="preserve">con </w:t>
      </w:r>
      <w:r>
        <w:rPr>
          <w:rFonts w:ascii="Verdana" w:hAnsi="Verdana" w:cs="Calibri Light"/>
          <w:sz w:val="18"/>
          <w:szCs w:val="18"/>
        </w:rPr>
        <w:t>Silvio Orlando</w:t>
      </w:r>
    </w:p>
    <w:p w:rsidR="005E636D" w:rsidRPr="00D152E9" w:rsidRDefault="005E636D" w:rsidP="004D2C07">
      <w:pPr>
        <w:pStyle w:val="Testonormale"/>
        <w:tabs>
          <w:tab w:val="left" w:pos="3435"/>
        </w:tabs>
        <w:spacing w:line="360" w:lineRule="atLeast"/>
        <w:rPr>
          <w:rFonts w:ascii="Verdana" w:hAnsi="Verdana" w:cs="Calibri Light"/>
          <w:sz w:val="18"/>
          <w:szCs w:val="18"/>
        </w:rPr>
      </w:pPr>
    </w:p>
    <w:p w:rsidR="005E636D" w:rsidRPr="00D152E9" w:rsidRDefault="005E636D" w:rsidP="004D2C07">
      <w:pPr>
        <w:pStyle w:val="Testonormale"/>
        <w:tabs>
          <w:tab w:val="left" w:pos="3435"/>
        </w:tabs>
        <w:spacing w:line="360" w:lineRule="atLeast"/>
        <w:rPr>
          <w:rFonts w:ascii="Verdana" w:hAnsi="Verdana" w:cs="Calibri Light"/>
          <w:b/>
          <w:sz w:val="18"/>
          <w:szCs w:val="18"/>
        </w:rPr>
      </w:pPr>
      <w:r w:rsidRPr="00D152E9">
        <w:rPr>
          <w:rFonts w:ascii="Verdana" w:hAnsi="Verdana" w:cs="Calibri Light"/>
          <w:b/>
          <w:sz w:val="18"/>
          <w:szCs w:val="18"/>
        </w:rPr>
        <w:t>5 E 6 NOVEMBRE</w:t>
      </w:r>
    </w:p>
    <w:p w:rsidR="005E636D" w:rsidRDefault="005E636D" w:rsidP="004D2C07">
      <w:pPr>
        <w:spacing w:after="0" w:line="360" w:lineRule="atLeast"/>
        <w:rPr>
          <w:rFonts w:ascii="Verdana" w:hAnsi="Verdana" w:cs="Calibri Light"/>
          <w:sz w:val="18"/>
          <w:szCs w:val="18"/>
        </w:rPr>
      </w:pPr>
      <w:r>
        <w:rPr>
          <w:rFonts w:ascii="Verdana" w:hAnsi="Verdana" w:cs="Calibri Light"/>
          <w:sz w:val="18"/>
          <w:szCs w:val="18"/>
        </w:rPr>
        <w:t>Compagnia dell’</w:t>
      </w:r>
      <w:r w:rsidRPr="004C3CDD">
        <w:rPr>
          <w:rFonts w:ascii="Verdana" w:hAnsi="Verdana" w:cs="Calibri Light"/>
          <w:sz w:val="18"/>
          <w:szCs w:val="18"/>
        </w:rPr>
        <w:t>Accademia Nazi</w:t>
      </w:r>
      <w:r>
        <w:rPr>
          <w:rFonts w:ascii="Verdana" w:hAnsi="Verdana" w:cs="Calibri Light"/>
          <w:sz w:val="18"/>
          <w:szCs w:val="18"/>
        </w:rPr>
        <w:t>onale</w:t>
      </w:r>
    </w:p>
    <w:p w:rsidR="005E636D" w:rsidRPr="004C3CDD" w:rsidRDefault="005E636D" w:rsidP="004D2C07">
      <w:pPr>
        <w:spacing w:after="0" w:line="360" w:lineRule="atLeast"/>
        <w:rPr>
          <w:rFonts w:ascii="Verdana" w:hAnsi="Verdana" w:cs="Calibri Light"/>
          <w:sz w:val="18"/>
          <w:szCs w:val="18"/>
        </w:rPr>
      </w:pPr>
      <w:r>
        <w:rPr>
          <w:rFonts w:ascii="Verdana" w:hAnsi="Verdana" w:cs="Calibri Light"/>
          <w:sz w:val="18"/>
          <w:szCs w:val="18"/>
        </w:rPr>
        <w:t>d’Arte Drammatica Silvio d</w:t>
      </w:r>
      <w:r w:rsidRPr="004C3CDD">
        <w:rPr>
          <w:rFonts w:ascii="Verdana" w:hAnsi="Verdana" w:cs="Calibri Light"/>
          <w:sz w:val="18"/>
          <w:szCs w:val="18"/>
        </w:rPr>
        <w:t>’Amico</w:t>
      </w:r>
    </w:p>
    <w:p w:rsidR="005E636D" w:rsidRPr="00FB779D" w:rsidRDefault="005E636D" w:rsidP="004D2C07">
      <w:pPr>
        <w:spacing w:after="0" w:line="360" w:lineRule="atLeast"/>
        <w:rPr>
          <w:rFonts w:ascii="Verdana" w:hAnsi="Verdana" w:cs="Calibri Light"/>
          <w:b/>
          <w:color w:val="C00000"/>
          <w:sz w:val="18"/>
          <w:szCs w:val="18"/>
        </w:rPr>
      </w:pPr>
      <w:r w:rsidRPr="00FB779D">
        <w:rPr>
          <w:rFonts w:ascii="Verdana" w:hAnsi="Verdana" w:cs="Calibri Light"/>
          <w:b/>
          <w:color w:val="C00000"/>
          <w:sz w:val="18"/>
          <w:szCs w:val="18"/>
        </w:rPr>
        <w:t>LE BACCANTI</w:t>
      </w:r>
    </w:p>
    <w:p w:rsidR="005E636D" w:rsidRPr="00D152E9" w:rsidRDefault="005E636D" w:rsidP="004D2C07">
      <w:pPr>
        <w:spacing w:after="0" w:line="360" w:lineRule="atLeast"/>
        <w:rPr>
          <w:rFonts w:ascii="Verdana" w:hAnsi="Verdana" w:cs="Calibri Light"/>
          <w:sz w:val="18"/>
          <w:szCs w:val="18"/>
        </w:rPr>
      </w:pPr>
      <w:r w:rsidRPr="006B2B5C">
        <w:rPr>
          <w:rFonts w:ascii="Verdana" w:hAnsi="Verdana" w:cs="Calibri Light"/>
          <w:i/>
          <w:sz w:val="18"/>
          <w:szCs w:val="18"/>
        </w:rPr>
        <w:t xml:space="preserve">di </w:t>
      </w:r>
      <w:r w:rsidRPr="00D152E9">
        <w:rPr>
          <w:rFonts w:ascii="Verdana" w:hAnsi="Verdana" w:cs="Calibri Light"/>
          <w:sz w:val="18"/>
          <w:szCs w:val="18"/>
        </w:rPr>
        <w:t>Euripide</w:t>
      </w:r>
    </w:p>
    <w:p w:rsidR="005E636D" w:rsidRPr="00D152E9" w:rsidRDefault="005E636D" w:rsidP="004D2C07">
      <w:pPr>
        <w:spacing w:after="0" w:line="360" w:lineRule="atLeast"/>
        <w:rPr>
          <w:rFonts w:ascii="Verdana" w:hAnsi="Verdana" w:cs="Calibri Light"/>
          <w:sz w:val="18"/>
          <w:szCs w:val="18"/>
        </w:rPr>
      </w:pPr>
      <w:r w:rsidRPr="006B2B5C">
        <w:rPr>
          <w:rFonts w:ascii="Verdana" w:hAnsi="Verdana" w:cs="Calibri Light"/>
          <w:i/>
          <w:sz w:val="18"/>
          <w:szCs w:val="18"/>
        </w:rPr>
        <w:t>regia</w:t>
      </w:r>
      <w:r>
        <w:rPr>
          <w:rFonts w:ascii="Verdana" w:hAnsi="Verdana" w:cs="Calibri Light"/>
          <w:sz w:val="18"/>
          <w:szCs w:val="18"/>
        </w:rPr>
        <w:t xml:space="preserve"> </w:t>
      </w:r>
      <w:r w:rsidRPr="00D152E9">
        <w:rPr>
          <w:rFonts w:ascii="Verdana" w:hAnsi="Verdana" w:cs="Calibri Light"/>
          <w:sz w:val="18"/>
          <w:szCs w:val="18"/>
        </w:rPr>
        <w:t>Emma Dante</w:t>
      </w:r>
    </w:p>
    <w:p w:rsidR="005E636D" w:rsidRPr="00D152E9" w:rsidRDefault="005E636D" w:rsidP="004D2C07">
      <w:pPr>
        <w:spacing w:after="0" w:line="360" w:lineRule="atLeast"/>
        <w:rPr>
          <w:rFonts w:ascii="Verdana" w:hAnsi="Verdana" w:cs="Calibri Light"/>
          <w:sz w:val="18"/>
          <w:szCs w:val="18"/>
        </w:rPr>
      </w:pPr>
    </w:p>
    <w:p w:rsidR="005E636D" w:rsidRPr="00D152E9" w:rsidRDefault="005E636D" w:rsidP="004D2C07">
      <w:pPr>
        <w:spacing w:after="0" w:line="360" w:lineRule="atLeast"/>
        <w:rPr>
          <w:rFonts w:ascii="Verdana" w:hAnsi="Verdana" w:cs="Calibri Light"/>
          <w:b/>
          <w:sz w:val="18"/>
          <w:szCs w:val="18"/>
        </w:rPr>
      </w:pPr>
      <w:r w:rsidRPr="00D152E9">
        <w:rPr>
          <w:rFonts w:ascii="Verdana" w:hAnsi="Verdana" w:cs="Calibri Light"/>
          <w:b/>
          <w:sz w:val="18"/>
          <w:szCs w:val="18"/>
        </w:rPr>
        <w:t>3 E 4 DICEMBRE</w:t>
      </w:r>
    </w:p>
    <w:p w:rsidR="005E636D" w:rsidRPr="006B2B5C" w:rsidRDefault="005E636D" w:rsidP="004D2C07">
      <w:pPr>
        <w:pStyle w:val="Testonormale"/>
        <w:tabs>
          <w:tab w:val="center" w:pos="4819"/>
          <w:tab w:val="left" w:pos="6570"/>
        </w:tabs>
        <w:spacing w:line="360" w:lineRule="atLeast"/>
        <w:rPr>
          <w:rFonts w:ascii="Verdana" w:hAnsi="Verdana" w:cs="Calibri Light"/>
          <w:sz w:val="18"/>
          <w:szCs w:val="18"/>
        </w:rPr>
      </w:pPr>
      <w:r>
        <w:rPr>
          <w:rFonts w:ascii="Verdana" w:hAnsi="Verdana" w:cs="Calibri Light"/>
          <w:sz w:val="18"/>
          <w:szCs w:val="18"/>
        </w:rPr>
        <w:t>ErretiTeatro</w:t>
      </w:r>
      <w:r w:rsidRPr="006B2B5C">
        <w:rPr>
          <w:rFonts w:ascii="Verdana" w:hAnsi="Verdana" w:cs="Calibri Light"/>
          <w:sz w:val="18"/>
          <w:szCs w:val="18"/>
        </w:rPr>
        <w:t>30</w:t>
      </w:r>
    </w:p>
    <w:p w:rsidR="005E636D" w:rsidRPr="000856F9" w:rsidRDefault="005E636D" w:rsidP="004D2C07">
      <w:pPr>
        <w:pStyle w:val="Testonormale"/>
        <w:tabs>
          <w:tab w:val="center" w:pos="4819"/>
          <w:tab w:val="left" w:pos="6570"/>
        </w:tabs>
        <w:spacing w:line="360" w:lineRule="atLeast"/>
        <w:rPr>
          <w:rFonts w:ascii="Verdana" w:hAnsi="Verdana" w:cs="Calibri Light"/>
          <w:b/>
          <w:color w:val="C00000"/>
          <w:sz w:val="18"/>
          <w:szCs w:val="18"/>
        </w:rPr>
      </w:pPr>
      <w:r w:rsidRPr="000856F9">
        <w:rPr>
          <w:rFonts w:ascii="Verdana" w:hAnsi="Verdana" w:cs="Calibri Light"/>
          <w:b/>
          <w:color w:val="C00000"/>
          <w:sz w:val="18"/>
          <w:szCs w:val="18"/>
        </w:rPr>
        <w:t>A TESTA IN GIÙ</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r w:rsidRPr="006B2B5C">
        <w:rPr>
          <w:rFonts w:ascii="Verdana" w:hAnsi="Verdana" w:cs="Calibri Light"/>
          <w:i/>
          <w:sz w:val="18"/>
          <w:szCs w:val="18"/>
        </w:rPr>
        <w:t>di</w:t>
      </w:r>
      <w:r w:rsidRPr="00D152E9">
        <w:rPr>
          <w:rFonts w:ascii="Verdana" w:hAnsi="Verdana" w:cs="Calibri Light"/>
          <w:sz w:val="18"/>
          <w:szCs w:val="18"/>
        </w:rPr>
        <w:t xml:space="preserve"> Florian Zeller</w:t>
      </w:r>
    </w:p>
    <w:p w:rsidR="005E636D" w:rsidRDefault="005E636D" w:rsidP="004D2C07">
      <w:pPr>
        <w:pStyle w:val="Testonormale"/>
        <w:tabs>
          <w:tab w:val="center" w:pos="4819"/>
          <w:tab w:val="left" w:pos="6570"/>
        </w:tabs>
        <w:spacing w:line="360" w:lineRule="atLeast"/>
        <w:rPr>
          <w:rFonts w:ascii="Verdana" w:hAnsi="Verdana" w:cs="Calibri Light"/>
          <w:sz w:val="18"/>
          <w:szCs w:val="18"/>
        </w:rPr>
      </w:pPr>
      <w:r w:rsidRPr="006B2B5C">
        <w:rPr>
          <w:rFonts w:ascii="Verdana" w:hAnsi="Verdana" w:cs="Calibri Light"/>
          <w:i/>
          <w:sz w:val="18"/>
          <w:szCs w:val="18"/>
        </w:rPr>
        <w:t>con</w:t>
      </w:r>
      <w:r>
        <w:rPr>
          <w:rFonts w:ascii="Verdana" w:hAnsi="Verdana" w:cs="Calibri Light"/>
          <w:sz w:val="18"/>
          <w:szCs w:val="18"/>
        </w:rPr>
        <w:t xml:space="preserve"> </w:t>
      </w:r>
      <w:r w:rsidRPr="006B2B5C">
        <w:rPr>
          <w:rFonts w:ascii="Verdana" w:hAnsi="Verdana" w:cs="Calibri Light"/>
          <w:sz w:val="18"/>
          <w:szCs w:val="18"/>
        </w:rPr>
        <w:t>Emilio Solfrizzi</w:t>
      </w:r>
      <w:r>
        <w:rPr>
          <w:rFonts w:ascii="Verdana" w:hAnsi="Verdana" w:cs="Calibri Light"/>
          <w:sz w:val="18"/>
          <w:szCs w:val="18"/>
        </w:rPr>
        <w:t>, Elisa Galantini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r w:rsidRPr="006B2B5C">
        <w:rPr>
          <w:rFonts w:ascii="Verdana" w:hAnsi="Verdana" w:cs="Calibri Light"/>
          <w:i/>
          <w:sz w:val="18"/>
          <w:szCs w:val="18"/>
        </w:rPr>
        <w:t>regia</w:t>
      </w:r>
      <w:r>
        <w:rPr>
          <w:rFonts w:ascii="Verdana" w:hAnsi="Verdana" w:cs="Calibri Light"/>
          <w:sz w:val="18"/>
          <w:szCs w:val="18"/>
        </w:rPr>
        <w:t xml:space="preserve"> </w:t>
      </w:r>
      <w:r w:rsidRPr="00D152E9">
        <w:rPr>
          <w:rFonts w:ascii="Verdana" w:hAnsi="Verdana" w:cs="Calibri Light"/>
          <w:sz w:val="18"/>
          <w:szCs w:val="18"/>
        </w:rPr>
        <w:t>Gioele Dix</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p>
    <w:p w:rsidR="005E636D" w:rsidRPr="00D152E9" w:rsidRDefault="005E636D" w:rsidP="004D2C07">
      <w:pPr>
        <w:pStyle w:val="Testonormale"/>
        <w:tabs>
          <w:tab w:val="center" w:pos="4819"/>
          <w:tab w:val="left" w:pos="6570"/>
        </w:tabs>
        <w:spacing w:line="360" w:lineRule="atLeast"/>
        <w:rPr>
          <w:rFonts w:ascii="Verdana" w:hAnsi="Verdana" w:cs="Calibri Light"/>
          <w:b/>
          <w:sz w:val="18"/>
          <w:szCs w:val="18"/>
        </w:rPr>
      </w:pPr>
      <w:r w:rsidRPr="00D152E9">
        <w:rPr>
          <w:rFonts w:ascii="Verdana" w:hAnsi="Verdana" w:cs="Calibri Light"/>
          <w:b/>
          <w:sz w:val="18"/>
          <w:szCs w:val="18"/>
        </w:rPr>
        <w:t>12 E 13 DICEMBRE</w:t>
      </w:r>
    </w:p>
    <w:p w:rsidR="005E636D" w:rsidRPr="00C30104" w:rsidRDefault="005E636D" w:rsidP="004D2C07">
      <w:pPr>
        <w:pStyle w:val="Testonormale"/>
        <w:tabs>
          <w:tab w:val="center" w:pos="4819"/>
          <w:tab w:val="left" w:pos="6570"/>
        </w:tabs>
        <w:spacing w:line="360" w:lineRule="atLeast"/>
        <w:rPr>
          <w:rFonts w:ascii="Verdana" w:hAnsi="Verdana" w:cs="Calibri Light"/>
          <w:sz w:val="18"/>
          <w:szCs w:val="18"/>
        </w:rPr>
      </w:pPr>
      <w:r w:rsidRPr="00C30104">
        <w:rPr>
          <w:rFonts w:ascii="Verdana" w:hAnsi="Verdana" w:cs="Calibri Light"/>
          <w:sz w:val="18"/>
          <w:szCs w:val="18"/>
        </w:rPr>
        <w:t>Khora</w:t>
      </w:r>
      <w:r>
        <w:rPr>
          <w:rFonts w:ascii="Verdana" w:hAnsi="Verdana" w:cs="Calibri Light"/>
          <w:sz w:val="18"/>
          <w:szCs w:val="18"/>
        </w:rPr>
        <w:t>.</w:t>
      </w:r>
      <w:r w:rsidRPr="00C30104">
        <w:rPr>
          <w:rFonts w:ascii="Verdana" w:hAnsi="Verdana" w:cs="Calibri Light"/>
          <w:sz w:val="18"/>
          <w:szCs w:val="18"/>
        </w:rPr>
        <w:t xml:space="preserve"> Teatro</w:t>
      </w:r>
      <w:r>
        <w:rPr>
          <w:rFonts w:ascii="Verdana" w:hAnsi="Verdana" w:cs="Calibri Light"/>
          <w:sz w:val="18"/>
          <w:szCs w:val="18"/>
        </w:rPr>
        <w:t xml:space="preserve"> - TSA Teatro Stabile d’Abruzzo</w:t>
      </w:r>
    </w:p>
    <w:p w:rsidR="005E636D" w:rsidRPr="000856F9" w:rsidRDefault="005E636D" w:rsidP="004D2C07">
      <w:pPr>
        <w:pStyle w:val="Testonormale"/>
        <w:tabs>
          <w:tab w:val="center" w:pos="4819"/>
          <w:tab w:val="left" w:pos="6570"/>
        </w:tabs>
        <w:spacing w:line="360" w:lineRule="atLeast"/>
        <w:rPr>
          <w:rFonts w:ascii="Verdana" w:hAnsi="Verdana" w:cs="Calibri Light"/>
          <w:b/>
          <w:color w:val="C00000"/>
          <w:sz w:val="18"/>
          <w:szCs w:val="18"/>
        </w:rPr>
      </w:pPr>
      <w:r w:rsidRPr="000856F9">
        <w:rPr>
          <w:rFonts w:ascii="Verdana" w:hAnsi="Verdana" w:cs="Calibri Light"/>
          <w:b/>
          <w:color w:val="C00000"/>
          <w:sz w:val="18"/>
          <w:szCs w:val="18"/>
        </w:rPr>
        <w:t>VINCENT VAN GOGH</w:t>
      </w:r>
    </w:p>
    <w:p w:rsidR="005E636D" w:rsidRPr="000856F9" w:rsidRDefault="005E636D" w:rsidP="004D2C07">
      <w:pPr>
        <w:pStyle w:val="Testonormale"/>
        <w:tabs>
          <w:tab w:val="center" w:pos="4819"/>
          <w:tab w:val="left" w:pos="6570"/>
        </w:tabs>
        <w:spacing w:line="360" w:lineRule="atLeast"/>
        <w:rPr>
          <w:rFonts w:ascii="Verdana" w:hAnsi="Verdana" w:cs="Calibri Light"/>
          <w:b/>
          <w:color w:val="C00000"/>
          <w:sz w:val="18"/>
          <w:szCs w:val="18"/>
        </w:rPr>
      </w:pPr>
      <w:r w:rsidRPr="000856F9">
        <w:rPr>
          <w:rFonts w:ascii="Verdana" w:hAnsi="Verdana" w:cs="Calibri Light"/>
          <w:b/>
          <w:color w:val="C00000"/>
          <w:sz w:val="18"/>
          <w:szCs w:val="18"/>
        </w:rPr>
        <w:t>l’odore assordante del bianco</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r w:rsidRPr="003B7E8B">
        <w:rPr>
          <w:rFonts w:ascii="Verdana" w:hAnsi="Verdana" w:cs="Calibri Light"/>
          <w:i/>
          <w:sz w:val="18"/>
          <w:szCs w:val="18"/>
        </w:rPr>
        <w:t xml:space="preserve">di </w:t>
      </w:r>
      <w:r w:rsidRPr="00D152E9">
        <w:rPr>
          <w:rFonts w:ascii="Verdana" w:hAnsi="Verdana" w:cs="Calibri Light"/>
          <w:sz w:val="18"/>
          <w:szCs w:val="18"/>
        </w:rPr>
        <w:t>Stefano Massini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r w:rsidRPr="003B7E8B">
        <w:rPr>
          <w:rFonts w:ascii="Verdana" w:hAnsi="Verdana" w:cs="Calibri Light"/>
          <w:i/>
          <w:sz w:val="18"/>
          <w:szCs w:val="18"/>
        </w:rPr>
        <w:t xml:space="preserve">con </w:t>
      </w:r>
      <w:r>
        <w:rPr>
          <w:rFonts w:ascii="Verdana" w:hAnsi="Verdana" w:cs="Calibri Light"/>
          <w:sz w:val="18"/>
          <w:szCs w:val="18"/>
        </w:rPr>
        <w:t>Alessandro Preziosi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r w:rsidRPr="003B7E8B">
        <w:rPr>
          <w:rFonts w:ascii="Verdana" w:hAnsi="Verdana" w:cs="Calibri Light"/>
          <w:i/>
          <w:sz w:val="18"/>
          <w:szCs w:val="18"/>
        </w:rPr>
        <w:t xml:space="preserve">regia </w:t>
      </w:r>
      <w:r w:rsidRPr="00D152E9">
        <w:rPr>
          <w:rFonts w:ascii="Verdana" w:hAnsi="Verdana" w:cs="Calibri Light"/>
          <w:sz w:val="18"/>
          <w:szCs w:val="18"/>
        </w:rPr>
        <w:t>Alessandro Maggi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p>
    <w:p w:rsidR="005E636D" w:rsidRPr="00BF7875" w:rsidRDefault="005E636D" w:rsidP="004D2C07">
      <w:pPr>
        <w:pStyle w:val="Testonormale"/>
        <w:tabs>
          <w:tab w:val="left" w:pos="3435"/>
        </w:tabs>
        <w:spacing w:line="360" w:lineRule="atLeast"/>
        <w:rPr>
          <w:rFonts w:ascii="Verdana" w:hAnsi="Verdana" w:cs="Calibri Light"/>
          <w:sz w:val="18"/>
          <w:szCs w:val="18"/>
        </w:rPr>
      </w:pPr>
      <w:r w:rsidRPr="00BF7875">
        <w:rPr>
          <w:rFonts w:ascii="Verdana" w:hAnsi="Verdana" w:cs="Calibri Light"/>
          <w:sz w:val="18"/>
          <w:szCs w:val="18"/>
        </w:rPr>
        <w:t>RESIDENZA DI ALLESTIMENTO</w:t>
      </w:r>
    </w:p>
    <w:p w:rsidR="005E636D" w:rsidRPr="00BF7875" w:rsidRDefault="005E636D" w:rsidP="004D2C07">
      <w:pPr>
        <w:pStyle w:val="Testonormale"/>
        <w:tabs>
          <w:tab w:val="left" w:pos="3435"/>
        </w:tabs>
        <w:spacing w:line="360" w:lineRule="atLeast"/>
        <w:rPr>
          <w:rFonts w:ascii="Verdana" w:hAnsi="Verdana" w:cs="Calibri Light"/>
          <w:b/>
          <w:sz w:val="18"/>
          <w:szCs w:val="18"/>
        </w:rPr>
      </w:pPr>
      <w:r w:rsidRPr="00BF7875">
        <w:rPr>
          <w:rFonts w:ascii="Verdana" w:hAnsi="Verdana" w:cs="Calibri Light"/>
          <w:b/>
          <w:sz w:val="18"/>
          <w:szCs w:val="18"/>
        </w:rPr>
        <w:t>25 E 26 GENNAIO</w:t>
      </w:r>
    </w:p>
    <w:p w:rsidR="005E636D" w:rsidRPr="00BF7875" w:rsidRDefault="005E636D" w:rsidP="004D2C07">
      <w:pPr>
        <w:pStyle w:val="Testonormale"/>
        <w:tabs>
          <w:tab w:val="left" w:pos="3435"/>
        </w:tabs>
        <w:spacing w:line="360" w:lineRule="atLeast"/>
        <w:rPr>
          <w:rFonts w:ascii="Verdana" w:hAnsi="Verdana" w:cs="Calibri Light"/>
          <w:sz w:val="18"/>
          <w:szCs w:val="18"/>
        </w:rPr>
      </w:pPr>
      <w:r>
        <w:rPr>
          <w:rFonts w:ascii="Verdana" w:hAnsi="Verdana" w:cs="Calibri Light"/>
          <w:sz w:val="18"/>
          <w:szCs w:val="18"/>
        </w:rPr>
        <w:t>Argot Produzioni</w:t>
      </w:r>
    </w:p>
    <w:p w:rsidR="005E636D" w:rsidRPr="000856F9" w:rsidRDefault="005E636D" w:rsidP="004D2C07">
      <w:pPr>
        <w:pStyle w:val="Testonormale"/>
        <w:tabs>
          <w:tab w:val="left" w:pos="3435"/>
        </w:tabs>
        <w:spacing w:line="360" w:lineRule="atLeast"/>
        <w:rPr>
          <w:rFonts w:ascii="Verdana" w:hAnsi="Verdana" w:cs="Calibri Light"/>
          <w:b/>
          <w:color w:val="C00000"/>
          <w:sz w:val="18"/>
          <w:szCs w:val="18"/>
        </w:rPr>
      </w:pPr>
      <w:r w:rsidRPr="000856F9">
        <w:rPr>
          <w:rFonts w:ascii="Verdana" w:hAnsi="Verdana" w:cs="Calibri Light"/>
          <w:b/>
          <w:color w:val="C00000"/>
          <w:sz w:val="18"/>
          <w:szCs w:val="18"/>
        </w:rPr>
        <w:t>GIUSTO LA FINE DEL MONDO</w:t>
      </w:r>
    </w:p>
    <w:p w:rsidR="005E636D" w:rsidRPr="00BF7875" w:rsidRDefault="005E636D" w:rsidP="004D2C07">
      <w:pPr>
        <w:pStyle w:val="Testonormale"/>
        <w:tabs>
          <w:tab w:val="left" w:pos="3435"/>
        </w:tabs>
        <w:spacing w:line="360" w:lineRule="atLeast"/>
        <w:rPr>
          <w:rFonts w:ascii="Verdana" w:hAnsi="Verdana" w:cs="Calibri Light"/>
          <w:sz w:val="18"/>
          <w:szCs w:val="18"/>
        </w:rPr>
      </w:pPr>
      <w:r w:rsidRPr="00737D2B">
        <w:rPr>
          <w:rFonts w:ascii="Verdana" w:hAnsi="Verdana" w:cs="Calibri Light"/>
          <w:i/>
          <w:sz w:val="18"/>
          <w:szCs w:val="18"/>
        </w:rPr>
        <w:t>di</w:t>
      </w:r>
      <w:r w:rsidRPr="00BF7875">
        <w:rPr>
          <w:rFonts w:ascii="Verdana" w:hAnsi="Verdana" w:cs="Calibri Light"/>
          <w:sz w:val="18"/>
          <w:szCs w:val="18"/>
        </w:rPr>
        <w:t xml:space="preserve"> Jean-Luc Lagarce</w:t>
      </w:r>
    </w:p>
    <w:p w:rsidR="005E636D" w:rsidRPr="00BF7875" w:rsidRDefault="005E636D" w:rsidP="004D2C07">
      <w:pPr>
        <w:pStyle w:val="Testonormale"/>
        <w:tabs>
          <w:tab w:val="left" w:pos="3435"/>
        </w:tabs>
        <w:spacing w:line="360" w:lineRule="atLeast"/>
        <w:rPr>
          <w:rFonts w:ascii="Verdana" w:hAnsi="Verdana" w:cs="Calibri Light"/>
          <w:sz w:val="18"/>
          <w:szCs w:val="18"/>
        </w:rPr>
      </w:pPr>
      <w:r w:rsidRPr="00737D2B">
        <w:rPr>
          <w:rFonts w:ascii="Verdana" w:hAnsi="Verdana" w:cs="Calibri Light"/>
          <w:i/>
          <w:sz w:val="18"/>
          <w:szCs w:val="18"/>
        </w:rPr>
        <w:t xml:space="preserve">con </w:t>
      </w:r>
      <w:r w:rsidRPr="00BF7875">
        <w:rPr>
          <w:rFonts w:ascii="Verdana" w:hAnsi="Verdana" w:cs="Calibri Light"/>
          <w:sz w:val="18"/>
          <w:szCs w:val="18"/>
        </w:rPr>
        <w:t>Anna Bonaiuto, Al</w:t>
      </w:r>
      <w:r>
        <w:rPr>
          <w:rFonts w:ascii="Verdana" w:hAnsi="Verdana" w:cs="Calibri Light"/>
          <w:sz w:val="18"/>
          <w:szCs w:val="18"/>
        </w:rPr>
        <w:t>essandro Tedeschi</w:t>
      </w:r>
    </w:p>
    <w:p w:rsidR="005E636D" w:rsidRPr="00BF7875" w:rsidRDefault="005E636D" w:rsidP="004D2C07">
      <w:pPr>
        <w:pStyle w:val="Testonormale"/>
        <w:tabs>
          <w:tab w:val="left" w:pos="3435"/>
        </w:tabs>
        <w:spacing w:line="360" w:lineRule="atLeast"/>
        <w:rPr>
          <w:rFonts w:ascii="Verdana" w:hAnsi="Verdana" w:cs="Calibri Light"/>
          <w:sz w:val="18"/>
          <w:szCs w:val="18"/>
        </w:rPr>
      </w:pPr>
      <w:r>
        <w:rPr>
          <w:rFonts w:ascii="Verdana" w:hAnsi="Verdana" w:cs="Calibri Light"/>
          <w:sz w:val="18"/>
          <w:szCs w:val="18"/>
        </w:rPr>
        <w:t>Vanessa Scalera, Barbara Ronchi</w:t>
      </w:r>
    </w:p>
    <w:p w:rsidR="005E636D" w:rsidRPr="00BF7875" w:rsidRDefault="005E636D" w:rsidP="004D2C07">
      <w:pPr>
        <w:pStyle w:val="Testonormale"/>
        <w:tabs>
          <w:tab w:val="left" w:pos="3435"/>
        </w:tabs>
        <w:spacing w:line="360" w:lineRule="atLeast"/>
        <w:rPr>
          <w:rFonts w:ascii="Verdana" w:hAnsi="Verdana" w:cs="Calibri Light"/>
          <w:sz w:val="18"/>
          <w:szCs w:val="18"/>
        </w:rPr>
      </w:pPr>
      <w:r w:rsidRPr="00BF7875">
        <w:rPr>
          <w:rFonts w:ascii="Verdana" w:hAnsi="Verdana" w:cs="Calibri Light"/>
          <w:sz w:val="18"/>
          <w:szCs w:val="18"/>
        </w:rPr>
        <w:t>Vincenzo De Michele</w:t>
      </w:r>
    </w:p>
    <w:p w:rsidR="005E636D" w:rsidRPr="00BF7875" w:rsidRDefault="005E636D" w:rsidP="004D2C07">
      <w:pPr>
        <w:pStyle w:val="Testonormale"/>
        <w:tabs>
          <w:tab w:val="left" w:pos="3435"/>
        </w:tabs>
        <w:spacing w:line="360" w:lineRule="atLeast"/>
        <w:rPr>
          <w:rFonts w:ascii="Verdana" w:hAnsi="Verdana" w:cs="Calibri Light"/>
          <w:sz w:val="18"/>
          <w:szCs w:val="18"/>
        </w:rPr>
      </w:pPr>
      <w:r w:rsidRPr="00737D2B">
        <w:rPr>
          <w:rFonts w:ascii="Verdana" w:hAnsi="Verdana" w:cs="Calibri Light"/>
          <w:i/>
          <w:sz w:val="18"/>
          <w:szCs w:val="18"/>
        </w:rPr>
        <w:lastRenderedPageBreak/>
        <w:t>regia</w:t>
      </w:r>
      <w:r w:rsidRPr="00BF7875">
        <w:rPr>
          <w:rFonts w:ascii="Verdana" w:hAnsi="Verdana" w:cs="Calibri Light"/>
          <w:sz w:val="18"/>
          <w:szCs w:val="18"/>
        </w:rPr>
        <w:t xml:space="preserve"> Francesco Frangipane</w:t>
      </w:r>
    </w:p>
    <w:p w:rsidR="005E636D" w:rsidRPr="00F04E03" w:rsidRDefault="005E636D" w:rsidP="004D2C07">
      <w:pPr>
        <w:pStyle w:val="Testonormale"/>
        <w:tabs>
          <w:tab w:val="left" w:pos="3435"/>
        </w:tabs>
        <w:spacing w:line="360" w:lineRule="atLeast"/>
        <w:rPr>
          <w:rFonts w:ascii="Verdana" w:hAnsi="Verdana" w:cs="Calibri Light"/>
          <w:sz w:val="18"/>
          <w:szCs w:val="18"/>
        </w:rPr>
      </w:pPr>
      <w:r w:rsidRPr="00F04E03">
        <w:rPr>
          <w:rFonts w:ascii="Verdana" w:hAnsi="Verdana" w:cs="Calibri Light"/>
          <w:sz w:val="18"/>
          <w:szCs w:val="18"/>
        </w:rPr>
        <w:t>PRIMA ITALIANA</w:t>
      </w:r>
    </w:p>
    <w:p w:rsidR="005E636D" w:rsidRPr="00D152E9" w:rsidRDefault="005E636D" w:rsidP="004D2C07">
      <w:pPr>
        <w:pStyle w:val="Testonormale"/>
        <w:tabs>
          <w:tab w:val="center" w:pos="4819"/>
          <w:tab w:val="left" w:pos="6570"/>
        </w:tabs>
        <w:spacing w:line="360" w:lineRule="atLeast"/>
        <w:rPr>
          <w:rFonts w:ascii="Verdana" w:hAnsi="Verdana" w:cs="Calibri Light"/>
          <w:b/>
          <w:sz w:val="18"/>
          <w:szCs w:val="18"/>
        </w:rPr>
      </w:pPr>
      <w:r w:rsidRPr="00D152E9">
        <w:rPr>
          <w:rFonts w:ascii="Verdana" w:hAnsi="Verdana" w:cs="Calibri Light"/>
          <w:b/>
          <w:sz w:val="18"/>
          <w:szCs w:val="18"/>
        </w:rPr>
        <w:t>14 E 15 FEBBRAIO</w:t>
      </w:r>
    </w:p>
    <w:p w:rsidR="005E636D" w:rsidRPr="0004695C" w:rsidRDefault="005E636D" w:rsidP="004D2C07">
      <w:pPr>
        <w:tabs>
          <w:tab w:val="left" w:pos="3435"/>
        </w:tabs>
        <w:spacing w:after="0" w:line="360" w:lineRule="atLeast"/>
        <w:rPr>
          <w:rFonts w:ascii="Verdana" w:hAnsi="Verdana" w:cs="Calibri Light"/>
          <w:sz w:val="18"/>
          <w:szCs w:val="18"/>
        </w:rPr>
      </w:pPr>
      <w:bookmarkStart w:id="0" w:name="_Hlk5787087"/>
      <w:r w:rsidRPr="0004695C">
        <w:rPr>
          <w:rFonts w:ascii="Verdana" w:hAnsi="Verdana" w:cs="Calibri Light"/>
          <w:sz w:val="18"/>
          <w:szCs w:val="18"/>
        </w:rPr>
        <w:t>Nuovo Teatro</w:t>
      </w:r>
      <w:r>
        <w:rPr>
          <w:rFonts w:ascii="Verdana" w:hAnsi="Verdana" w:cs="Calibri Light"/>
          <w:sz w:val="18"/>
          <w:szCs w:val="18"/>
        </w:rPr>
        <w:t xml:space="preserve"> – Fondazione Teatro della Toscana</w:t>
      </w:r>
    </w:p>
    <w:p w:rsidR="005E636D" w:rsidRPr="000856F9" w:rsidRDefault="005E636D" w:rsidP="004D2C07">
      <w:pPr>
        <w:tabs>
          <w:tab w:val="left" w:pos="5017"/>
        </w:tabs>
        <w:spacing w:after="0" w:line="360" w:lineRule="atLeast"/>
        <w:rPr>
          <w:rFonts w:ascii="Verdana" w:hAnsi="Verdana" w:cs="Calibri Light"/>
          <w:b/>
          <w:color w:val="C00000"/>
          <w:sz w:val="18"/>
          <w:szCs w:val="18"/>
        </w:rPr>
      </w:pPr>
      <w:r w:rsidRPr="000856F9">
        <w:rPr>
          <w:rFonts w:ascii="Verdana" w:hAnsi="Verdana" w:cs="Calibri Light"/>
          <w:b/>
          <w:color w:val="C00000"/>
          <w:sz w:val="18"/>
          <w:szCs w:val="18"/>
        </w:rPr>
        <w:t>MINE VAGANTI</w:t>
      </w:r>
    </w:p>
    <w:p w:rsidR="005E636D" w:rsidRPr="00CD0B83" w:rsidRDefault="005E636D" w:rsidP="004D2C07">
      <w:pPr>
        <w:tabs>
          <w:tab w:val="left" w:pos="5017"/>
        </w:tabs>
        <w:spacing w:after="0" w:line="360" w:lineRule="atLeast"/>
        <w:rPr>
          <w:rFonts w:ascii="Verdana" w:hAnsi="Verdana" w:cs="Calibri Light"/>
          <w:sz w:val="18"/>
          <w:szCs w:val="18"/>
        </w:rPr>
      </w:pPr>
      <w:r>
        <w:rPr>
          <w:rFonts w:ascii="Verdana" w:hAnsi="Verdana" w:cs="Calibri Light"/>
          <w:i/>
          <w:sz w:val="18"/>
          <w:szCs w:val="18"/>
        </w:rPr>
        <w:t xml:space="preserve">uno spettacolo di </w:t>
      </w:r>
      <w:r>
        <w:rPr>
          <w:rFonts w:ascii="Verdana" w:hAnsi="Verdana" w:cs="Calibri Light"/>
          <w:sz w:val="18"/>
          <w:szCs w:val="18"/>
        </w:rPr>
        <w:t>Ferzan Ozpetek</w:t>
      </w:r>
    </w:p>
    <w:p w:rsidR="005E636D" w:rsidRDefault="005E636D" w:rsidP="004D2C07">
      <w:pPr>
        <w:tabs>
          <w:tab w:val="left" w:pos="5017"/>
        </w:tabs>
        <w:spacing w:after="0" w:line="360" w:lineRule="atLeast"/>
        <w:rPr>
          <w:rFonts w:ascii="Verdana" w:hAnsi="Verdana" w:cs="Calibri Light"/>
          <w:sz w:val="18"/>
          <w:szCs w:val="18"/>
        </w:rPr>
      </w:pPr>
      <w:r w:rsidRPr="00532BCB">
        <w:rPr>
          <w:rFonts w:ascii="Verdana" w:hAnsi="Verdana" w:cs="Calibri Light"/>
          <w:i/>
          <w:sz w:val="18"/>
          <w:szCs w:val="18"/>
        </w:rPr>
        <w:t xml:space="preserve">con </w:t>
      </w:r>
      <w:r>
        <w:rPr>
          <w:rFonts w:ascii="Verdana" w:hAnsi="Verdana" w:cs="Calibri Light"/>
          <w:sz w:val="18"/>
          <w:szCs w:val="18"/>
        </w:rPr>
        <w:t>Arturo Muselli, Francesco Pannofino</w:t>
      </w:r>
    </w:p>
    <w:p w:rsidR="005E636D" w:rsidRPr="00CD0B83" w:rsidRDefault="005E636D" w:rsidP="004D2C07">
      <w:pPr>
        <w:tabs>
          <w:tab w:val="left" w:pos="5017"/>
        </w:tabs>
        <w:spacing w:after="0" w:line="360" w:lineRule="atLeast"/>
        <w:rPr>
          <w:rFonts w:ascii="Verdana" w:hAnsi="Verdana" w:cs="Calibri Light"/>
          <w:sz w:val="18"/>
          <w:szCs w:val="18"/>
        </w:rPr>
      </w:pPr>
      <w:r>
        <w:rPr>
          <w:rFonts w:ascii="Verdana" w:hAnsi="Verdana" w:cs="Calibri Light"/>
          <w:sz w:val="18"/>
          <w:szCs w:val="18"/>
        </w:rPr>
        <w:t>Paola Minaccioni, Giorgio Marchesi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p>
    <w:p w:rsidR="005E636D" w:rsidRPr="00677278" w:rsidRDefault="005E636D" w:rsidP="004D2C07">
      <w:pPr>
        <w:pStyle w:val="Testonormale"/>
        <w:tabs>
          <w:tab w:val="left" w:pos="3435"/>
        </w:tabs>
        <w:spacing w:line="360" w:lineRule="atLeast"/>
        <w:rPr>
          <w:rFonts w:ascii="Verdana" w:hAnsi="Verdana" w:cs="Calibri Light"/>
          <w:b/>
          <w:sz w:val="18"/>
          <w:szCs w:val="18"/>
        </w:rPr>
      </w:pPr>
      <w:r w:rsidRPr="00677278">
        <w:rPr>
          <w:rFonts w:ascii="Verdana" w:hAnsi="Verdana" w:cs="Calibri Light"/>
          <w:b/>
          <w:sz w:val="18"/>
          <w:szCs w:val="18"/>
        </w:rPr>
        <w:t>19 E 20 MARZO</w:t>
      </w:r>
    </w:p>
    <w:p w:rsidR="005E636D" w:rsidRPr="00026302" w:rsidRDefault="005E636D" w:rsidP="004D2C07">
      <w:pPr>
        <w:tabs>
          <w:tab w:val="left" w:pos="5017"/>
        </w:tabs>
        <w:spacing w:after="0" w:line="360" w:lineRule="atLeast"/>
        <w:rPr>
          <w:rFonts w:ascii="Verdana" w:hAnsi="Verdana" w:cs="Calibri Light"/>
          <w:sz w:val="18"/>
          <w:szCs w:val="18"/>
        </w:rPr>
      </w:pPr>
      <w:r w:rsidRPr="00026302">
        <w:rPr>
          <w:rFonts w:ascii="Verdana" w:hAnsi="Verdana" w:cs="Calibri Light"/>
          <w:sz w:val="18"/>
          <w:szCs w:val="18"/>
        </w:rPr>
        <w:t>Fattore K.</w:t>
      </w:r>
    </w:p>
    <w:p w:rsidR="005E636D" w:rsidRPr="000856F9" w:rsidRDefault="005E636D" w:rsidP="004D2C07">
      <w:pPr>
        <w:tabs>
          <w:tab w:val="left" w:pos="5017"/>
        </w:tabs>
        <w:spacing w:after="0" w:line="360" w:lineRule="atLeast"/>
        <w:rPr>
          <w:rFonts w:ascii="Verdana" w:hAnsi="Verdana" w:cs="Calibri Light"/>
          <w:b/>
          <w:color w:val="C00000"/>
          <w:sz w:val="18"/>
          <w:szCs w:val="18"/>
        </w:rPr>
      </w:pPr>
      <w:r w:rsidRPr="000856F9">
        <w:rPr>
          <w:rFonts w:ascii="Verdana" w:hAnsi="Verdana" w:cs="Calibri Light"/>
          <w:b/>
          <w:color w:val="C00000"/>
          <w:sz w:val="18"/>
          <w:szCs w:val="18"/>
        </w:rPr>
        <w:t>MI SA CHE FUORI È PRIMAVERA</w:t>
      </w:r>
    </w:p>
    <w:p w:rsidR="005E636D" w:rsidRDefault="005E636D" w:rsidP="004D2C07">
      <w:pPr>
        <w:pStyle w:val="Testonormale"/>
        <w:tabs>
          <w:tab w:val="center" w:pos="4819"/>
          <w:tab w:val="left" w:pos="6570"/>
        </w:tabs>
        <w:spacing w:line="360" w:lineRule="atLeast"/>
        <w:rPr>
          <w:rFonts w:ascii="Verdana" w:hAnsi="Verdana" w:cs="Calibri Light"/>
          <w:sz w:val="18"/>
          <w:szCs w:val="18"/>
        </w:rPr>
      </w:pPr>
      <w:r w:rsidRPr="00561044">
        <w:rPr>
          <w:rFonts w:ascii="Verdana" w:hAnsi="Verdana" w:cs="Calibri Light"/>
          <w:i/>
          <w:sz w:val="18"/>
          <w:szCs w:val="18"/>
        </w:rPr>
        <w:t>un progetto di</w:t>
      </w:r>
      <w:r w:rsidRPr="00026302">
        <w:rPr>
          <w:rFonts w:ascii="Verdana" w:hAnsi="Verdana" w:cs="Calibri Light"/>
          <w:sz w:val="18"/>
          <w:szCs w:val="18"/>
        </w:rPr>
        <w:t xml:space="preserve"> Giorgio Barberio Corse</w:t>
      </w:r>
      <w:r>
        <w:rPr>
          <w:rFonts w:ascii="Verdana" w:hAnsi="Verdana" w:cs="Calibri Light"/>
          <w:sz w:val="18"/>
          <w:szCs w:val="18"/>
        </w:rPr>
        <w:t>t</w:t>
      </w:r>
      <w:r w:rsidRPr="00026302">
        <w:rPr>
          <w:rFonts w:ascii="Verdana" w:hAnsi="Verdana" w:cs="Calibri Light"/>
          <w:sz w:val="18"/>
          <w:szCs w:val="18"/>
        </w:rPr>
        <w:t>t</w:t>
      </w:r>
      <w:r>
        <w:rPr>
          <w:rFonts w:ascii="Verdana" w:hAnsi="Verdana" w:cs="Calibri Light"/>
          <w:sz w:val="18"/>
          <w:szCs w:val="18"/>
        </w:rPr>
        <w:t>i</w:t>
      </w:r>
      <w:r w:rsidRPr="00026302">
        <w:rPr>
          <w:rFonts w:ascii="Verdana" w:hAnsi="Verdana" w:cs="Calibri Light"/>
          <w:sz w:val="18"/>
          <w:szCs w:val="18"/>
        </w:rPr>
        <w:t xml:space="preserve"> </w:t>
      </w:r>
      <w:r w:rsidRPr="00287BC4">
        <w:rPr>
          <w:rFonts w:ascii="Verdana" w:hAnsi="Verdana" w:cs="Calibri Light"/>
          <w:i/>
          <w:sz w:val="18"/>
          <w:szCs w:val="18"/>
        </w:rPr>
        <w:t>e</w:t>
      </w:r>
      <w:r w:rsidRPr="00026302">
        <w:rPr>
          <w:rFonts w:ascii="Verdana" w:hAnsi="Verdana" w:cs="Calibri Light"/>
          <w:sz w:val="18"/>
          <w:szCs w:val="18"/>
        </w:rPr>
        <w:t xml:space="preserve"> Gaia Sait</w:t>
      </w:r>
      <w:r>
        <w:rPr>
          <w:rFonts w:ascii="Verdana" w:hAnsi="Verdana" w:cs="Calibri Light"/>
          <w:sz w:val="18"/>
          <w:szCs w:val="18"/>
        </w:rPr>
        <w:t>t</w:t>
      </w:r>
      <w:r w:rsidRPr="00026302">
        <w:rPr>
          <w:rFonts w:ascii="Verdana" w:hAnsi="Verdana" w:cs="Calibri Light"/>
          <w:sz w:val="18"/>
          <w:szCs w:val="18"/>
        </w:rPr>
        <w:t>a</w:t>
      </w:r>
    </w:p>
    <w:p w:rsidR="005E636D" w:rsidRDefault="005E636D" w:rsidP="004D2C07">
      <w:pPr>
        <w:pStyle w:val="Testonormale"/>
        <w:tabs>
          <w:tab w:val="center" w:pos="4819"/>
          <w:tab w:val="left" w:pos="6570"/>
        </w:tabs>
        <w:spacing w:line="360" w:lineRule="atLeast"/>
        <w:rPr>
          <w:rFonts w:ascii="Verdana" w:hAnsi="Verdana" w:cs="Calibri Light"/>
          <w:sz w:val="18"/>
          <w:szCs w:val="18"/>
        </w:rPr>
      </w:pPr>
      <w:r w:rsidRPr="00287BC4">
        <w:rPr>
          <w:rFonts w:ascii="Verdana" w:hAnsi="Verdana" w:cs="Calibri Light"/>
          <w:i/>
          <w:sz w:val="18"/>
          <w:szCs w:val="18"/>
        </w:rPr>
        <w:t>testo</w:t>
      </w:r>
      <w:r w:rsidRPr="00026302">
        <w:rPr>
          <w:rFonts w:ascii="Verdana" w:hAnsi="Verdana" w:cs="Calibri Light"/>
          <w:sz w:val="18"/>
          <w:szCs w:val="18"/>
        </w:rPr>
        <w:t xml:space="preserve"> Concita </w:t>
      </w:r>
      <w:r>
        <w:rPr>
          <w:rFonts w:ascii="Verdana" w:hAnsi="Verdana" w:cs="Calibri Light"/>
          <w:sz w:val="18"/>
          <w:szCs w:val="18"/>
        </w:rPr>
        <w:t>d</w:t>
      </w:r>
      <w:r w:rsidRPr="00026302">
        <w:rPr>
          <w:rFonts w:ascii="Verdana" w:hAnsi="Verdana" w:cs="Calibri Light"/>
          <w:sz w:val="18"/>
          <w:szCs w:val="18"/>
        </w:rPr>
        <w:t>e Gregorio</w:t>
      </w:r>
    </w:p>
    <w:p w:rsidR="005E636D" w:rsidRDefault="005E636D" w:rsidP="004D2C07">
      <w:pPr>
        <w:pStyle w:val="Testonormale"/>
        <w:tabs>
          <w:tab w:val="center" w:pos="4819"/>
          <w:tab w:val="left" w:pos="6570"/>
        </w:tabs>
        <w:spacing w:line="360" w:lineRule="atLeast"/>
        <w:rPr>
          <w:rFonts w:ascii="Verdana" w:hAnsi="Verdana" w:cs="Calibri Light"/>
          <w:sz w:val="18"/>
          <w:szCs w:val="18"/>
        </w:rPr>
      </w:pPr>
      <w:r w:rsidRPr="00287BC4">
        <w:rPr>
          <w:rFonts w:ascii="Verdana" w:hAnsi="Verdana" w:cs="Calibri Light"/>
          <w:i/>
          <w:sz w:val="18"/>
          <w:szCs w:val="18"/>
        </w:rPr>
        <w:t>con</w:t>
      </w:r>
      <w:r w:rsidRPr="00026302">
        <w:rPr>
          <w:rFonts w:ascii="Verdana" w:hAnsi="Verdana" w:cs="Calibri Light"/>
          <w:sz w:val="18"/>
          <w:szCs w:val="18"/>
        </w:rPr>
        <w:t xml:space="preserve"> Gaia Sait</w:t>
      </w:r>
      <w:r>
        <w:rPr>
          <w:rFonts w:ascii="Verdana" w:hAnsi="Verdana" w:cs="Calibri Light"/>
          <w:sz w:val="18"/>
          <w:szCs w:val="18"/>
        </w:rPr>
        <w:t>t</w:t>
      </w:r>
      <w:r w:rsidRPr="00026302">
        <w:rPr>
          <w:rFonts w:ascii="Verdana" w:hAnsi="Verdana" w:cs="Calibri Light"/>
          <w:sz w:val="18"/>
          <w:szCs w:val="18"/>
        </w:rPr>
        <w:t>a</w:t>
      </w:r>
    </w:p>
    <w:p w:rsidR="005E636D" w:rsidRPr="00026302" w:rsidRDefault="005E636D" w:rsidP="004D2C07">
      <w:pPr>
        <w:pStyle w:val="Testonormale"/>
        <w:tabs>
          <w:tab w:val="center" w:pos="4819"/>
          <w:tab w:val="left" w:pos="6570"/>
        </w:tabs>
        <w:spacing w:line="360" w:lineRule="atLeast"/>
        <w:rPr>
          <w:rFonts w:ascii="Verdana" w:hAnsi="Verdana" w:cs="Calibri Light"/>
          <w:sz w:val="18"/>
          <w:szCs w:val="18"/>
        </w:rPr>
      </w:pPr>
      <w:r w:rsidRPr="00287BC4">
        <w:rPr>
          <w:rFonts w:ascii="Verdana" w:hAnsi="Verdana" w:cs="Calibri Light"/>
          <w:i/>
          <w:sz w:val="18"/>
          <w:szCs w:val="18"/>
        </w:rPr>
        <w:t>regia</w:t>
      </w:r>
      <w:r w:rsidRPr="00026302">
        <w:rPr>
          <w:rFonts w:ascii="Verdana" w:hAnsi="Verdana" w:cs="Calibri Light"/>
          <w:sz w:val="18"/>
          <w:szCs w:val="18"/>
        </w:rPr>
        <w:t xml:space="preserve"> Giorgio Barberio Corset</w:t>
      </w:r>
      <w:r>
        <w:rPr>
          <w:rFonts w:ascii="Verdana" w:hAnsi="Verdana" w:cs="Calibri Light"/>
          <w:sz w:val="18"/>
          <w:szCs w:val="18"/>
        </w:rPr>
        <w:t>ti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p>
    <w:bookmarkEnd w:id="0"/>
    <w:p w:rsidR="005E636D" w:rsidRPr="00677278" w:rsidRDefault="005E636D" w:rsidP="004D2C07">
      <w:pPr>
        <w:pStyle w:val="Testonormale"/>
        <w:tabs>
          <w:tab w:val="left" w:pos="3435"/>
        </w:tabs>
        <w:spacing w:line="360" w:lineRule="atLeast"/>
        <w:rPr>
          <w:rFonts w:ascii="Verdana" w:hAnsi="Verdana" w:cs="Calibri Light"/>
          <w:b/>
          <w:sz w:val="18"/>
          <w:szCs w:val="18"/>
        </w:rPr>
      </w:pPr>
      <w:r w:rsidRPr="00677278">
        <w:rPr>
          <w:rFonts w:ascii="Verdana" w:hAnsi="Verdana" w:cs="Calibri Light"/>
          <w:b/>
          <w:sz w:val="18"/>
          <w:szCs w:val="18"/>
        </w:rPr>
        <w:t>17 E 18 APRILE</w:t>
      </w:r>
    </w:p>
    <w:p w:rsidR="005E636D" w:rsidRDefault="005E636D" w:rsidP="004D2C07">
      <w:pPr>
        <w:tabs>
          <w:tab w:val="left" w:pos="5017"/>
        </w:tabs>
        <w:spacing w:after="0" w:line="360" w:lineRule="atLeast"/>
        <w:rPr>
          <w:rFonts w:ascii="Verdana" w:hAnsi="Verdana" w:cs="Calibri Light"/>
          <w:sz w:val="18"/>
          <w:szCs w:val="18"/>
        </w:rPr>
      </w:pPr>
      <w:r>
        <w:rPr>
          <w:rFonts w:ascii="Verdana" w:hAnsi="Verdana" w:cs="Calibri Light"/>
          <w:sz w:val="18"/>
          <w:szCs w:val="18"/>
        </w:rPr>
        <w:t>Nuovo Balletto d</w:t>
      </w:r>
      <w:r w:rsidRPr="00D152E9">
        <w:rPr>
          <w:rFonts w:ascii="Verdana" w:hAnsi="Verdana" w:cs="Calibri Light"/>
          <w:sz w:val="18"/>
          <w:szCs w:val="18"/>
        </w:rPr>
        <w:t>i Toscana</w:t>
      </w:r>
    </w:p>
    <w:p w:rsidR="005E636D" w:rsidRPr="00D152E9" w:rsidRDefault="005E636D" w:rsidP="004D2C07">
      <w:pPr>
        <w:tabs>
          <w:tab w:val="left" w:pos="5017"/>
        </w:tabs>
        <w:spacing w:after="0" w:line="360" w:lineRule="atLeast"/>
        <w:rPr>
          <w:rFonts w:ascii="Verdana" w:hAnsi="Verdana" w:cs="Calibri Light"/>
          <w:sz w:val="18"/>
          <w:szCs w:val="18"/>
        </w:rPr>
      </w:pPr>
      <w:r w:rsidRPr="003A0D4E">
        <w:rPr>
          <w:rFonts w:ascii="Verdana" w:hAnsi="Verdana" w:cs="Calibri Light"/>
          <w:i/>
          <w:sz w:val="18"/>
          <w:szCs w:val="18"/>
        </w:rPr>
        <w:t>direttore artistico</w:t>
      </w:r>
      <w:r>
        <w:rPr>
          <w:rFonts w:ascii="Verdana" w:hAnsi="Verdana" w:cs="Calibri Light"/>
          <w:sz w:val="18"/>
          <w:szCs w:val="18"/>
        </w:rPr>
        <w:t xml:space="preserve"> Cristina Bozzolini</w:t>
      </w:r>
    </w:p>
    <w:p w:rsidR="005E636D" w:rsidRPr="000856F9" w:rsidRDefault="005E636D" w:rsidP="004D2C07">
      <w:pPr>
        <w:tabs>
          <w:tab w:val="left" w:pos="5017"/>
        </w:tabs>
        <w:spacing w:after="0" w:line="360" w:lineRule="atLeast"/>
        <w:rPr>
          <w:rFonts w:ascii="Verdana" w:hAnsi="Verdana" w:cs="Calibri Light"/>
          <w:b/>
          <w:color w:val="C00000"/>
          <w:sz w:val="18"/>
          <w:szCs w:val="18"/>
        </w:rPr>
      </w:pPr>
      <w:r w:rsidRPr="000856F9">
        <w:rPr>
          <w:rFonts w:ascii="Verdana" w:hAnsi="Verdana" w:cs="Calibri Light"/>
          <w:b/>
          <w:color w:val="C00000"/>
          <w:sz w:val="18"/>
          <w:szCs w:val="18"/>
        </w:rPr>
        <w:t>PULCINELLA, UNO DI NOI</w:t>
      </w:r>
    </w:p>
    <w:p w:rsidR="005E636D" w:rsidRPr="00D152E9" w:rsidRDefault="005E636D" w:rsidP="004D2C07">
      <w:pPr>
        <w:tabs>
          <w:tab w:val="left" w:pos="5017"/>
        </w:tabs>
        <w:spacing w:after="0" w:line="360" w:lineRule="atLeast"/>
        <w:rPr>
          <w:rFonts w:ascii="Verdana" w:hAnsi="Verdana" w:cs="Calibri Light"/>
          <w:sz w:val="18"/>
          <w:szCs w:val="18"/>
        </w:rPr>
      </w:pPr>
      <w:r w:rsidRPr="003A0D4E">
        <w:rPr>
          <w:rFonts w:ascii="Verdana" w:hAnsi="Verdana" w:cs="Calibri Light"/>
          <w:i/>
          <w:sz w:val="18"/>
          <w:szCs w:val="18"/>
        </w:rPr>
        <w:t>coreografia</w:t>
      </w:r>
      <w:r>
        <w:rPr>
          <w:rFonts w:ascii="Verdana" w:hAnsi="Verdana" w:cs="Calibri Light"/>
          <w:sz w:val="18"/>
          <w:szCs w:val="18"/>
        </w:rPr>
        <w:t xml:space="preserve"> </w:t>
      </w:r>
      <w:r w:rsidRPr="00D152E9">
        <w:rPr>
          <w:rFonts w:ascii="Verdana" w:hAnsi="Verdana" w:cs="Calibri Light"/>
          <w:sz w:val="18"/>
          <w:szCs w:val="18"/>
        </w:rPr>
        <w:t>Arianna Benedetti</w:t>
      </w:r>
    </w:p>
    <w:p w:rsidR="005E636D" w:rsidRPr="003A0D4E" w:rsidRDefault="005E636D" w:rsidP="004D2C07">
      <w:pPr>
        <w:pStyle w:val="Testonormale"/>
        <w:tabs>
          <w:tab w:val="center" w:pos="4819"/>
          <w:tab w:val="left" w:pos="6570"/>
        </w:tabs>
        <w:spacing w:line="360" w:lineRule="atLeast"/>
        <w:rPr>
          <w:rFonts w:ascii="Verdana" w:hAnsi="Verdana" w:cs="Calibri Light"/>
          <w:sz w:val="18"/>
          <w:szCs w:val="18"/>
        </w:rPr>
      </w:pPr>
      <w:r w:rsidRPr="003A0D4E">
        <w:rPr>
          <w:rFonts w:ascii="Verdana" w:hAnsi="Verdana" w:cs="Calibri Light"/>
          <w:i/>
          <w:sz w:val="18"/>
          <w:szCs w:val="18"/>
        </w:rPr>
        <w:t>musica</w:t>
      </w:r>
      <w:r w:rsidRPr="003A0D4E">
        <w:rPr>
          <w:rFonts w:ascii="Verdana" w:hAnsi="Verdana" w:cs="Calibri Light"/>
          <w:sz w:val="18"/>
          <w:szCs w:val="18"/>
        </w:rPr>
        <w:t xml:space="preserve"> Igor Stravin</w:t>
      </w:r>
      <w:r>
        <w:rPr>
          <w:rFonts w:ascii="Verdana" w:hAnsi="Verdana" w:cs="Calibri Light"/>
          <w:sz w:val="18"/>
          <w:szCs w:val="18"/>
        </w:rPr>
        <w:t>s</w:t>
      </w:r>
      <w:r w:rsidRPr="003A0D4E">
        <w:rPr>
          <w:rFonts w:ascii="Verdana" w:hAnsi="Verdana" w:cs="Calibri Light"/>
          <w:sz w:val="18"/>
          <w:szCs w:val="18"/>
        </w:rPr>
        <w:t xml:space="preserve">kij </w:t>
      </w:r>
      <w:r w:rsidRPr="003A0D4E">
        <w:rPr>
          <w:rFonts w:ascii="Verdana" w:hAnsi="Verdana" w:cs="Calibri Light"/>
          <w:i/>
          <w:sz w:val="18"/>
          <w:szCs w:val="18"/>
        </w:rPr>
        <w:t>e</w:t>
      </w:r>
      <w:r w:rsidRPr="003A0D4E">
        <w:rPr>
          <w:rFonts w:ascii="Verdana" w:hAnsi="Verdana" w:cs="Calibri Light"/>
          <w:sz w:val="18"/>
          <w:szCs w:val="18"/>
        </w:rPr>
        <w:t xml:space="preserve"> G. B. Pergolesi</w:t>
      </w:r>
    </w:p>
    <w:p w:rsidR="005E636D" w:rsidRPr="008266A1" w:rsidRDefault="005E636D" w:rsidP="004D2C07">
      <w:pPr>
        <w:pStyle w:val="Testonormale"/>
        <w:tabs>
          <w:tab w:val="center" w:pos="4819"/>
          <w:tab w:val="left" w:pos="6570"/>
        </w:tabs>
        <w:spacing w:line="360" w:lineRule="atLeast"/>
        <w:rPr>
          <w:rFonts w:ascii="Verdana" w:hAnsi="Verdana" w:cs="Calibri Light"/>
          <w:sz w:val="18"/>
          <w:szCs w:val="18"/>
        </w:rPr>
      </w:pPr>
      <w:r w:rsidRPr="008266A1">
        <w:rPr>
          <w:rFonts w:ascii="Verdana" w:hAnsi="Verdana" w:cs="Calibri Light"/>
          <w:i/>
          <w:sz w:val="18"/>
          <w:szCs w:val="18"/>
        </w:rPr>
        <w:t xml:space="preserve">con </w:t>
      </w:r>
      <w:r>
        <w:rPr>
          <w:rFonts w:ascii="Verdana" w:hAnsi="Verdana" w:cs="Calibri Light"/>
          <w:sz w:val="18"/>
          <w:szCs w:val="18"/>
        </w:rPr>
        <w:t>undici ballerini</w:t>
      </w:r>
    </w:p>
    <w:p w:rsidR="005E636D" w:rsidRPr="008266A1" w:rsidRDefault="005E636D" w:rsidP="004D2C07">
      <w:pPr>
        <w:pStyle w:val="Testonormale"/>
        <w:tabs>
          <w:tab w:val="center" w:pos="4819"/>
          <w:tab w:val="left" w:pos="6570"/>
        </w:tabs>
        <w:spacing w:line="360" w:lineRule="atLeast"/>
        <w:rPr>
          <w:rFonts w:ascii="Verdana" w:hAnsi="Verdana" w:cs="Calibri Light"/>
          <w:sz w:val="18"/>
          <w:szCs w:val="18"/>
        </w:rPr>
      </w:pPr>
    </w:p>
    <w:p w:rsidR="005E636D" w:rsidRPr="00677278" w:rsidRDefault="005E636D" w:rsidP="004D2C07">
      <w:pPr>
        <w:pStyle w:val="Testonormale"/>
        <w:tabs>
          <w:tab w:val="center" w:pos="4819"/>
          <w:tab w:val="left" w:pos="6570"/>
        </w:tabs>
        <w:spacing w:line="360" w:lineRule="atLeast"/>
        <w:rPr>
          <w:rFonts w:ascii="Verdana" w:hAnsi="Verdana" w:cs="Calibri Light"/>
          <w:b/>
          <w:color w:val="808080"/>
          <w:sz w:val="18"/>
          <w:szCs w:val="18"/>
        </w:rPr>
      </w:pPr>
      <w:r w:rsidRPr="00677278">
        <w:rPr>
          <w:rFonts w:ascii="Verdana" w:hAnsi="Verdana" w:cs="Calibri Light"/>
          <w:b/>
          <w:color w:val="808080"/>
          <w:sz w:val="18"/>
          <w:szCs w:val="18"/>
        </w:rPr>
        <w:t>FUORI ABBONAMENTO</w:t>
      </w:r>
    </w:p>
    <w:p w:rsidR="005E636D" w:rsidRDefault="005E636D" w:rsidP="004D2C07">
      <w:pPr>
        <w:pStyle w:val="Testonormale"/>
        <w:tabs>
          <w:tab w:val="center" w:pos="4819"/>
          <w:tab w:val="left" w:pos="6570"/>
        </w:tabs>
        <w:spacing w:line="360" w:lineRule="atLeast"/>
        <w:rPr>
          <w:rFonts w:ascii="Verdana" w:hAnsi="Verdana" w:cs="Calibri Light"/>
          <w:sz w:val="18"/>
          <w:szCs w:val="18"/>
        </w:rPr>
      </w:pPr>
    </w:p>
    <w:p w:rsidR="005E636D" w:rsidRPr="00677278" w:rsidRDefault="005E636D" w:rsidP="00E862D9">
      <w:pPr>
        <w:pStyle w:val="Testonormale"/>
        <w:tabs>
          <w:tab w:val="center" w:pos="4819"/>
          <w:tab w:val="left" w:pos="6570"/>
        </w:tabs>
        <w:spacing w:line="360" w:lineRule="atLeast"/>
        <w:rPr>
          <w:rFonts w:ascii="Verdana" w:hAnsi="Verdana" w:cs="Calibri Light"/>
          <w:b/>
          <w:sz w:val="18"/>
          <w:szCs w:val="18"/>
        </w:rPr>
      </w:pPr>
      <w:r>
        <w:rPr>
          <w:rFonts w:ascii="Verdana" w:hAnsi="Verdana" w:cs="Calibri Light"/>
          <w:b/>
          <w:sz w:val="18"/>
          <w:szCs w:val="18"/>
        </w:rPr>
        <w:t>30 OTTOBRE</w:t>
      </w:r>
    </w:p>
    <w:p w:rsidR="005E636D" w:rsidRDefault="005E636D" w:rsidP="00E862D9">
      <w:pPr>
        <w:pStyle w:val="Testonormale"/>
        <w:tabs>
          <w:tab w:val="left" w:pos="3435"/>
        </w:tabs>
        <w:spacing w:line="360" w:lineRule="atLeast"/>
        <w:rPr>
          <w:rFonts w:ascii="Verdana" w:hAnsi="Verdana" w:cs="Calibri Light"/>
          <w:sz w:val="18"/>
          <w:szCs w:val="18"/>
        </w:rPr>
      </w:pPr>
      <w:r>
        <w:rPr>
          <w:rFonts w:ascii="Verdana" w:hAnsi="Verdana" w:cs="Calibri Light"/>
          <w:sz w:val="18"/>
          <w:szCs w:val="18"/>
        </w:rPr>
        <w:t>EstEuropaOvest</w:t>
      </w:r>
    </w:p>
    <w:p w:rsidR="005E636D" w:rsidRDefault="005E636D" w:rsidP="00665145">
      <w:pPr>
        <w:pStyle w:val="Testonormale"/>
        <w:tabs>
          <w:tab w:val="left" w:pos="3435"/>
        </w:tabs>
        <w:spacing w:line="360" w:lineRule="atLeast"/>
        <w:rPr>
          <w:rFonts w:ascii="Verdana" w:hAnsi="Verdana" w:cs="Calibri Light"/>
          <w:b/>
          <w:color w:val="C00000"/>
          <w:sz w:val="18"/>
          <w:szCs w:val="18"/>
        </w:rPr>
      </w:pPr>
      <w:r>
        <w:rPr>
          <w:rFonts w:ascii="Verdana" w:hAnsi="Verdana" w:cs="Calibri Light"/>
          <w:b/>
          <w:color w:val="C00000"/>
          <w:sz w:val="18"/>
          <w:szCs w:val="18"/>
        </w:rPr>
        <w:t>LA TERRA TREMANO</w:t>
      </w:r>
    </w:p>
    <w:p w:rsidR="005E636D" w:rsidRPr="00665145" w:rsidRDefault="005E636D" w:rsidP="00665145">
      <w:pPr>
        <w:pStyle w:val="Testonormale"/>
        <w:tabs>
          <w:tab w:val="left" w:pos="3435"/>
        </w:tabs>
        <w:spacing w:line="360" w:lineRule="atLeast"/>
        <w:rPr>
          <w:rFonts w:ascii="Verdana" w:hAnsi="Verdana" w:cs="Calibri Light"/>
          <w:b/>
          <w:color w:val="C00000"/>
          <w:sz w:val="18"/>
          <w:szCs w:val="18"/>
        </w:rPr>
      </w:pPr>
      <w:r w:rsidRPr="00665145">
        <w:rPr>
          <w:rFonts w:ascii="Verdana" w:hAnsi="Verdana" w:cs="Calibri Light"/>
          <w:i/>
          <w:sz w:val="18"/>
          <w:szCs w:val="18"/>
        </w:rPr>
        <w:t>uno spettacolo di e con</w:t>
      </w:r>
      <w:r w:rsidRPr="00665145">
        <w:rPr>
          <w:rFonts w:ascii="Verdana" w:hAnsi="Verdana" w:cs="Calibri Light"/>
          <w:b/>
          <w:sz w:val="18"/>
          <w:szCs w:val="18"/>
        </w:rPr>
        <w:t xml:space="preserve"> </w:t>
      </w:r>
      <w:r>
        <w:rPr>
          <w:rFonts w:ascii="Verdana" w:hAnsi="Verdana" w:cs="Calibri Light"/>
          <w:sz w:val="18"/>
          <w:szCs w:val="18"/>
        </w:rPr>
        <w:t>Giorgio Felicetti</w:t>
      </w:r>
    </w:p>
    <w:p w:rsidR="005E636D" w:rsidRPr="00D152E9" w:rsidRDefault="005E636D" w:rsidP="004D2C07">
      <w:pPr>
        <w:pStyle w:val="Testonormale"/>
        <w:tabs>
          <w:tab w:val="center" w:pos="4819"/>
          <w:tab w:val="left" w:pos="6570"/>
        </w:tabs>
        <w:spacing w:line="360" w:lineRule="atLeast"/>
        <w:rPr>
          <w:rFonts w:ascii="Verdana" w:hAnsi="Verdana" w:cs="Calibri Light"/>
          <w:sz w:val="18"/>
          <w:szCs w:val="18"/>
        </w:rPr>
      </w:pPr>
    </w:p>
    <w:p w:rsidR="005E636D" w:rsidRPr="00677278" w:rsidRDefault="005E636D" w:rsidP="004D2C07">
      <w:pPr>
        <w:pStyle w:val="Testonormale"/>
        <w:tabs>
          <w:tab w:val="center" w:pos="4819"/>
          <w:tab w:val="left" w:pos="6570"/>
        </w:tabs>
        <w:spacing w:line="360" w:lineRule="atLeast"/>
        <w:rPr>
          <w:rFonts w:ascii="Verdana" w:hAnsi="Verdana" w:cs="Calibri Light"/>
          <w:b/>
          <w:sz w:val="18"/>
          <w:szCs w:val="18"/>
        </w:rPr>
      </w:pPr>
      <w:r w:rsidRPr="00677278">
        <w:rPr>
          <w:rFonts w:ascii="Verdana" w:hAnsi="Verdana" w:cs="Calibri Light"/>
          <w:b/>
          <w:sz w:val="18"/>
          <w:szCs w:val="18"/>
        </w:rPr>
        <w:t>28 DICEMBRE</w:t>
      </w:r>
    </w:p>
    <w:p w:rsidR="005E636D" w:rsidRDefault="005E636D" w:rsidP="004D2C07">
      <w:pPr>
        <w:pStyle w:val="Testonormale"/>
        <w:tabs>
          <w:tab w:val="left" w:pos="3435"/>
        </w:tabs>
        <w:spacing w:line="360" w:lineRule="atLeast"/>
        <w:rPr>
          <w:rFonts w:ascii="Verdana" w:hAnsi="Verdana" w:cs="Calibri Light"/>
          <w:sz w:val="18"/>
          <w:szCs w:val="18"/>
        </w:rPr>
      </w:pPr>
      <w:r w:rsidRPr="00D152E9">
        <w:rPr>
          <w:rFonts w:ascii="Verdana" w:hAnsi="Verdana" w:cs="Calibri Light"/>
          <w:sz w:val="18"/>
          <w:szCs w:val="18"/>
        </w:rPr>
        <w:t>Russian Classical Ballet</w:t>
      </w:r>
    </w:p>
    <w:p w:rsidR="005E636D" w:rsidRPr="00D152E9" w:rsidRDefault="005E636D" w:rsidP="004D2C07">
      <w:pPr>
        <w:pStyle w:val="Testonormale"/>
        <w:tabs>
          <w:tab w:val="left" w:pos="3435"/>
        </w:tabs>
        <w:spacing w:line="360" w:lineRule="atLeast"/>
        <w:rPr>
          <w:rFonts w:ascii="Verdana" w:hAnsi="Verdana" w:cs="Calibri Light"/>
          <w:sz w:val="18"/>
          <w:szCs w:val="18"/>
        </w:rPr>
      </w:pPr>
      <w:r w:rsidRPr="00CF73E8">
        <w:rPr>
          <w:rFonts w:ascii="Verdana" w:hAnsi="Verdana" w:cs="Calibri Light"/>
          <w:i/>
          <w:sz w:val="18"/>
          <w:szCs w:val="18"/>
        </w:rPr>
        <w:t>diretto da</w:t>
      </w:r>
      <w:r w:rsidRPr="00CF73E8">
        <w:rPr>
          <w:rFonts w:ascii="Verdana" w:hAnsi="Verdana" w:cs="Calibri Light"/>
          <w:sz w:val="18"/>
          <w:szCs w:val="18"/>
        </w:rPr>
        <w:t xml:space="preserve"> Evgeniya Bespalova</w:t>
      </w:r>
    </w:p>
    <w:p w:rsidR="005E636D" w:rsidRPr="000856F9" w:rsidRDefault="005E636D" w:rsidP="004D2C07">
      <w:pPr>
        <w:pStyle w:val="Testonormale"/>
        <w:tabs>
          <w:tab w:val="left" w:pos="3435"/>
        </w:tabs>
        <w:spacing w:line="360" w:lineRule="atLeast"/>
        <w:rPr>
          <w:rFonts w:ascii="Verdana" w:hAnsi="Verdana" w:cs="Calibri Light"/>
          <w:b/>
          <w:color w:val="C00000"/>
          <w:sz w:val="18"/>
          <w:szCs w:val="18"/>
        </w:rPr>
      </w:pPr>
      <w:r w:rsidRPr="000856F9">
        <w:rPr>
          <w:rFonts w:ascii="Verdana" w:hAnsi="Verdana" w:cs="Calibri Light"/>
          <w:b/>
          <w:color w:val="C00000"/>
          <w:sz w:val="18"/>
          <w:szCs w:val="18"/>
        </w:rPr>
        <w:t>IL LAGO DEI CIGNI</w:t>
      </w:r>
    </w:p>
    <w:p w:rsidR="005E636D" w:rsidRDefault="005E636D" w:rsidP="004D2C07">
      <w:pPr>
        <w:spacing w:after="0" w:line="360" w:lineRule="atLeast"/>
        <w:rPr>
          <w:rFonts w:ascii="Verdana" w:hAnsi="Verdana" w:cs="Calibri Light"/>
          <w:sz w:val="18"/>
          <w:szCs w:val="18"/>
        </w:rPr>
      </w:pPr>
      <w:r w:rsidRPr="008B70DD">
        <w:rPr>
          <w:rFonts w:ascii="Verdana" w:hAnsi="Verdana" w:cs="Calibri Light"/>
          <w:i/>
          <w:sz w:val="18"/>
          <w:szCs w:val="18"/>
        </w:rPr>
        <w:t>coreografie</w:t>
      </w:r>
      <w:r w:rsidRPr="00CF73E8">
        <w:rPr>
          <w:rFonts w:ascii="Verdana" w:hAnsi="Verdana" w:cs="Calibri Light"/>
          <w:sz w:val="18"/>
          <w:szCs w:val="18"/>
        </w:rPr>
        <w:t xml:space="preserve"> Marius Petipa </w:t>
      </w:r>
      <w:r w:rsidRPr="008B70DD">
        <w:rPr>
          <w:rFonts w:ascii="Verdana" w:hAnsi="Verdana" w:cs="Calibri Light"/>
          <w:i/>
          <w:sz w:val="18"/>
          <w:szCs w:val="18"/>
        </w:rPr>
        <w:t>e</w:t>
      </w:r>
      <w:r w:rsidRPr="00CF73E8">
        <w:rPr>
          <w:rFonts w:ascii="Verdana" w:hAnsi="Verdana" w:cs="Calibri Light"/>
          <w:sz w:val="18"/>
          <w:szCs w:val="18"/>
        </w:rPr>
        <w:t xml:space="preserve"> Lev Ivanov</w:t>
      </w:r>
    </w:p>
    <w:p w:rsidR="005E636D" w:rsidRDefault="005E636D" w:rsidP="004D2C07">
      <w:pPr>
        <w:spacing w:after="0" w:line="360" w:lineRule="atLeast"/>
        <w:rPr>
          <w:rFonts w:ascii="Verdana" w:hAnsi="Verdana" w:cs="Calibri Light"/>
          <w:sz w:val="18"/>
          <w:szCs w:val="18"/>
        </w:rPr>
      </w:pPr>
      <w:r w:rsidRPr="008B70DD">
        <w:rPr>
          <w:rFonts w:ascii="Verdana" w:hAnsi="Verdana" w:cs="Calibri Light"/>
          <w:i/>
          <w:sz w:val="18"/>
          <w:szCs w:val="18"/>
        </w:rPr>
        <w:t>musica</w:t>
      </w:r>
      <w:r>
        <w:rPr>
          <w:rFonts w:ascii="Verdana" w:hAnsi="Verdana" w:cs="Calibri Light"/>
          <w:sz w:val="18"/>
          <w:szCs w:val="18"/>
        </w:rPr>
        <w:t xml:space="preserve"> </w:t>
      </w:r>
      <w:r w:rsidRPr="008B70DD">
        <w:rPr>
          <w:rFonts w:ascii="Verdana" w:hAnsi="Verdana" w:cs="Calibri Light"/>
          <w:sz w:val="18"/>
          <w:szCs w:val="18"/>
        </w:rPr>
        <w:t>Pëtr Il'ič Čajkovskij</w:t>
      </w:r>
    </w:p>
    <w:p w:rsidR="005E636D" w:rsidRPr="006B6661" w:rsidRDefault="005E636D" w:rsidP="00D30BF5">
      <w:pPr>
        <w:spacing w:after="0" w:line="320" w:lineRule="atLeast"/>
        <w:jc w:val="center"/>
        <w:rPr>
          <w:rFonts w:ascii="Verdana" w:hAnsi="Verdana" w:cs="Calibri Light"/>
          <w:sz w:val="24"/>
          <w:szCs w:val="24"/>
        </w:rPr>
      </w:pPr>
      <w:r>
        <w:rPr>
          <w:rFonts w:ascii="Verdana" w:hAnsi="Verdana" w:cs="Calibri Light"/>
          <w:sz w:val="18"/>
          <w:szCs w:val="18"/>
        </w:rPr>
        <w:br w:type="page"/>
      </w:r>
      <w:r w:rsidRPr="006B6661">
        <w:rPr>
          <w:rFonts w:ascii="Verdana" w:hAnsi="Verdana" w:cs="Calibri Light"/>
          <w:sz w:val="24"/>
          <w:szCs w:val="24"/>
        </w:rPr>
        <w:t>COMUNICATO STAMPA</w:t>
      </w:r>
    </w:p>
    <w:p w:rsidR="005E636D" w:rsidRPr="003846DB" w:rsidRDefault="005E636D" w:rsidP="009C0FD7">
      <w:pPr>
        <w:pStyle w:val="Testonormale"/>
        <w:tabs>
          <w:tab w:val="left" w:pos="3435"/>
        </w:tabs>
        <w:spacing w:line="280" w:lineRule="atLeast"/>
        <w:jc w:val="both"/>
        <w:rPr>
          <w:rFonts w:ascii="Verdana" w:hAnsi="Verdana" w:cs="Calibri Light"/>
          <w:sz w:val="18"/>
          <w:szCs w:val="18"/>
        </w:rPr>
      </w:pPr>
    </w:p>
    <w:p w:rsidR="005E636D" w:rsidRPr="00820CB0" w:rsidRDefault="005E636D" w:rsidP="009C0FD7">
      <w:pPr>
        <w:pStyle w:val="Testonormale"/>
        <w:tabs>
          <w:tab w:val="left" w:pos="3435"/>
        </w:tabs>
        <w:spacing w:line="280" w:lineRule="atLeast"/>
        <w:jc w:val="both"/>
        <w:rPr>
          <w:rFonts w:ascii="Verdana" w:hAnsi="Verdana" w:cs="Calibri Light"/>
          <w:sz w:val="18"/>
          <w:szCs w:val="18"/>
        </w:rPr>
      </w:pPr>
    </w:p>
    <w:p w:rsidR="005E636D" w:rsidRPr="00820CB0" w:rsidRDefault="005E636D" w:rsidP="009C0FD7">
      <w:pPr>
        <w:pStyle w:val="Testonormale"/>
        <w:tabs>
          <w:tab w:val="left" w:pos="3435"/>
        </w:tabs>
        <w:spacing w:line="280" w:lineRule="atLeast"/>
        <w:jc w:val="both"/>
        <w:rPr>
          <w:rFonts w:ascii="Verdana" w:hAnsi="Verdana"/>
          <w:sz w:val="18"/>
          <w:szCs w:val="18"/>
        </w:rPr>
      </w:pPr>
      <w:r w:rsidRPr="00820CB0">
        <w:rPr>
          <w:rFonts w:ascii="Verdana" w:hAnsi="Verdana"/>
          <w:sz w:val="18"/>
          <w:szCs w:val="18"/>
        </w:rPr>
        <w:t xml:space="preserve">Il </w:t>
      </w:r>
      <w:r w:rsidRPr="00820CB0">
        <w:rPr>
          <w:rFonts w:ascii="Verdana" w:hAnsi="Verdana"/>
          <w:b/>
          <w:sz w:val="18"/>
          <w:szCs w:val="18"/>
        </w:rPr>
        <w:t>Teatro Lauro Rossi di Macerata</w:t>
      </w:r>
      <w:r w:rsidRPr="00820CB0">
        <w:rPr>
          <w:rFonts w:ascii="Verdana" w:hAnsi="Verdana"/>
          <w:sz w:val="18"/>
          <w:szCs w:val="18"/>
        </w:rPr>
        <w:t xml:space="preserve"> annuncia con largo anticipo la nuova, importante stagione di spettacolo, un disegno culturale di ampio respiro, in cui il cartellone – promosso dal </w:t>
      </w:r>
      <w:r w:rsidRPr="00820CB0">
        <w:rPr>
          <w:rFonts w:ascii="Verdana" w:hAnsi="Verdana"/>
          <w:b/>
          <w:sz w:val="18"/>
          <w:szCs w:val="18"/>
        </w:rPr>
        <w:t>Comune di Macerata</w:t>
      </w:r>
      <w:r w:rsidRPr="00820CB0">
        <w:rPr>
          <w:rFonts w:ascii="Verdana" w:hAnsi="Verdana"/>
          <w:sz w:val="18"/>
          <w:szCs w:val="18"/>
        </w:rPr>
        <w:t xml:space="preserve"> con l’</w:t>
      </w:r>
      <w:r w:rsidRPr="00820CB0">
        <w:rPr>
          <w:rFonts w:ascii="Verdana" w:hAnsi="Verdana"/>
          <w:b/>
          <w:sz w:val="18"/>
          <w:szCs w:val="18"/>
        </w:rPr>
        <w:t>AMAT</w:t>
      </w:r>
      <w:r w:rsidRPr="00820CB0">
        <w:rPr>
          <w:rFonts w:ascii="Verdana" w:hAnsi="Verdana"/>
          <w:sz w:val="18"/>
          <w:szCs w:val="18"/>
        </w:rPr>
        <w:t xml:space="preserve"> e in collaborazione con </w:t>
      </w:r>
      <w:r w:rsidRPr="00820CB0">
        <w:rPr>
          <w:rFonts w:ascii="Verdana" w:hAnsi="Verdana"/>
          <w:b/>
          <w:sz w:val="18"/>
          <w:szCs w:val="18"/>
        </w:rPr>
        <w:t>APM</w:t>
      </w:r>
      <w:r w:rsidRPr="00820CB0">
        <w:rPr>
          <w:rFonts w:ascii="Verdana" w:hAnsi="Verdana"/>
          <w:sz w:val="18"/>
          <w:szCs w:val="18"/>
        </w:rPr>
        <w:t xml:space="preserve"> - da ottobre ad aprile intreccia in diciassette appuntamenti per otto titoli, di cui </w:t>
      </w:r>
      <w:r w:rsidR="00C760DA">
        <w:rPr>
          <w:rFonts w:ascii="Verdana" w:hAnsi="Verdana"/>
          <w:sz w:val="18"/>
          <w:szCs w:val="18"/>
        </w:rPr>
        <w:t>due</w:t>
      </w:r>
      <w:r w:rsidRPr="00820CB0">
        <w:rPr>
          <w:rFonts w:ascii="Verdana" w:hAnsi="Verdana"/>
          <w:sz w:val="18"/>
          <w:szCs w:val="18"/>
        </w:rPr>
        <w:t xml:space="preserve"> fuori abbonamento, grandi compagnie, nuova drammaturgia e classici, maestri indiscussi della scena e spettacoli di danza.</w:t>
      </w:r>
    </w:p>
    <w:p w:rsidR="005E636D" w:rsidRPr="00820CB0" w:rsidRDefault="005E636D" w:rsidP="00820CB0">
      <w:pPr>
        <w:pStyle w:val="Testonormale"/>
        <w:tabs>
          <w:tab w:val="left" w:pos="3435"/>
        </w:tabs>
        <w:spacing w:line="280" w:lineRule="atLeast"/>
        <w:jc w:val="both"/>
        <w:rPr>
          <w:rFonts w:ascii="Verdana" w:hAnsi="Verdana"/>
          <w:sz w:val="18"/>
          <w:szCs w:val="18"/>
        </w:rPr>
      </w:pPr>
    </w:p>
    <w:p w:rsidR="005E636D" w:rsidRPr="00820CB0" w:rsidRDefault="005E636D" w:rsidP="00820CB0">
      <w:pPr>
        <w:pStyle w:val="Testonormale"/>
        <w:tabs>
          <w:tab w:val="left" w:pos="3435"/>
        </w:tabs>
        <w:spacing w:line="280" w:lineRule="atLeast"/>
        <w:jc w:val="both"/>
        <w:rPr>
          <w:rFonts w:ascii="Verdana" w:hAnsi="Verdana"/>
          <w:sz w:val="18"/>
          <w:szCs w:val="18"/>
        </w:rPr>
      </w:pPr>
      <w:r w:rsidRPr="00820CB0">
        <w:rPr>
          <w:rFonts w:ascii="Verdana" w:hAnsi="Verdana"/>
          <w:sz w:val="18"/>
          <w:szCs w:val="18"/>
        </w:rPr>
        <w:t xml:space="preserve">“Ci prepariamo a una stagione di teatro invernale molto intensa – afferma l’assessora alla Cultura </w:t>
      </w:r>
      <w:r w:rsidRPr="00820CB0">
        <w:rPr>
          <w:rFonts w:ascii="Verdana" w:hAnsi="Verdana"/>
          <w:b/>
          <w:sz w:val="18"/>
          <w:szCs w:val="18"/>
        </w:rPr>
        <w:t xml:space="preserve">Stefania Monteverde </w:t>
      </w:r>
      <w:r w:rsidRPr="00820CB0">
        <w:rPr>
          <w:rFonts w:ascii="Verdana" w:hAnsi="Verdana"/>
          <w:sz w:val="18"/>
          <w:szCs w:val="18"/>
        </w:rPr>
        <w:t xml:space="preserve">-. A Macerata al Teatro Lauro Rossi passeranno i grandi spettacoli di teatro dell’ultimo anno che ci faranno piangere, ridere, pensare. Anche quest’anno abbiamo a cuore il pubblico del teatro che ogni volta incontra le compagnie e gli attori con </w:t>
      </w:r>
      <w:r w:rsidRPr="00CA3932">
        <w:rPr>
          <w:rFonts w:ascii="Verdana" w:hAnsi="Verdana"/>
          <w:i/>
          <w:sz w:val="18"/>
          <w:szCs w:val="18"/>
        </w:rPr>
        <w:t>Gente di Teatro</w:t>
      </w:r>
      <w:r w:rsidRPr="00820CB0">
        <w:rPr>
          <w:rFonts w:ascii="Verdana" w:hAnsi="Verdana"/>
          <w:sz w:val="18"/>
          <w:szCs w:val="18"/>
        </w:rPr>
        <w:t xml:space="preserve"> e le scuole che coinvolge oltre 1</w:t>
      </w:r>
      <w:r w:rsidR="00CA3932">
        <w:rPr>
          <w:rFonts w:ascii="Verdana" w:hAnsi="Verdana"/>
          <w:sz w:val="18"/>
          <w:szCs w:val="18"/>
        </w:rPr>
        <w:t xml:space="preserve">00 studenti con i progetti di </w:t>
      </w:r>
      <w:r w:rsidR="00CA3932" w:rsidRPr="00CA3932">
        <w:rPr>
          <w:rFonts w:ascii="Verdana" w:hAnsi="Verdana"/>
          <w:i/>
          <w:sz w:val="18"/>
          <w:szCs w:val="18"/>
        </w:rPr>
        <w:t>S</w:t>
      </w:r>
      <w:r w:rsidRPr="00CA3932">
        <w:rPr>
          <w:rFonts w:ascii="Verdana" w:hAnsi="Verdana"/>
          <w:i/>
          <w:sz w:val="18"/>
          <w:szCs w:val="18"/>
        </w:rPr>
        <w:t>cuola di platea</w:t>
      </w:r>
      <w:r w:rsidR="00CA3932">
        <w:rPr>
          <w:rFonts w:ascii="Verdana" w:hAnsi="Verdana"/>
          <w:sz w:val="18"/>
          <w:szCs w:val="18"/>
        </w:rPr>
        <w:t xml:space="preserve">. </w:t>
      </w:r>
      <w:r w:rsidRPr="00820CB0">
        <w:rPr>
          <w:rFonts w:ascii="Verdana" w:hAnsi="Verdana"/>
          <w:sz w:val="18"/>
          <w:szCs w:val="18"/>
        </w:rPr>
        <w:t>Mi piace anticipare uno spettacolo speciale il 30 ottobre a</w:t>
      </w:r>
      <w:r w:rsidR="00CA3932">
        <w:rPr>
          <w:rFonts w:ascii="Verdana" w:hAnsi="Verdana"/>
          <w:sz w:val="18"/>
          <w:szCs w:val="18"/>
        </w:rPr>
        <w:t xml:space="preserve"> tre anni dalla grande scossa, </w:t>
      </w:r>
      <w:r w:rsidR="00CA3932" w:rsidRPr="00CA3932">
        <w:rPr>
          <w:rFonts w:ascii="Verdana" w:hAnsi="Verdana"/>
          <w:i/>
          <w:sz w:val="18"/>
          <w:szCs w:val="18"/>
        </w:rPr>
        <w:t>La terra tremano</w:t>
      </w:r>
      <w:r w:rsidRPr="00820CB0">
        <w:rPr>
          <w:rFonts w:ascii="Verdana" w:hAnsi="Verdana"/>
          <w:sz w:val="18"/>
          <w:szCs w:val="18"/>
        </w:rPr>
        <w:t xml:space="preserve"> con Giorgio Felicetti. Il teatro è una grande occasione per capire quello che siamo e quello che ci succede. Ma non finisce qui. Il teatro è un grande progetto: stiamo preparando altre sorprese che annunceremo a settembre”</w:t>
      </w:r>
      <w:r w:rsidR="00533DEC">
        <w:rPr>
          <w:rFonts w:ascii="Verdana" w:hAnsi="Verdana"/>
          <w:sz w:val="18"/>
          <w:szCs w:val="18"/>
        </w:rPr>
        <w:t>.</w:t>
      </w:r>
      <w:bookmarkStart w:id="1" w:name="_GoBack"/>
      <w:bookmarkEnd w:id="1"/>
    </w:p>
    <w:p w:rsidR="005E636D" w:rsidRPr="00820CB0" w:rsidRDefault="005E636D" w:rsidP="009C0FD7">
      <w:pPr>
        <w:pStyle w:val="Testonormale"/>
        <w:tabs>
          <w:tab w:val="left" w:pos="3435"/>
        </w:tabs>
        <w:spacing w:line="280" w:lineRule="atLeast"/>
        <w:jc w:val="both"/>
        <w:rPr>
          <w:rFonts w:ascii="Verdana" w:hAnsi="Verdana"/>
          <w:sz w:val="18"/>
          <w:szCs w:val="18"/>
        </w:rPr>
      </w:pPr>
    </w:p>
    <w:p w:rsidR="005E636D" w:rsidRPr="00820CB0" w:rsidRDefault="005E636D" w:rsidP="009C0FD7">
      <w:pPr>
        <w:pStyle w:val="Testonormale"/>
        <w:tabs>
          <w:tab w:val="left" w:pos="3435"/>
        </w:tabs>
        <w:spacing w:line="280" w:lineRule="atLeast"/>
        <w:jc w:val="both"/>
        <w:rPr>
          <w:rFonts w:ascii="Verdana" w:hAnsi="Verdana"/>
          <w:sz w:val="18"/>
          <w:szCs w:val="18"/>
        </w:rPr>
      </w:pPr>
      <w:r w:rsidRPr="00820CB0">
        <w:rPr>
          <w:rFonts w:ascii="Verdana" w:hAnsi="Verdana"/>
          <w:sz w:val="18"/>
          <w:szCs w:val="18"/>
        </w:rPr>
        <w:t xml:space="preserve">L’apertura di stagione il 24 e 25 ottobre è con </w:t>
      </w:r>
      <w:r w:rsidRPr="00820CB0">
        <w:rPr>
          <w:rFonts w:ascii="Verdana" w:hAnsi="Verdana"/>
          <w:b/>
          <w:i/>
          <w:sz w:val="18"/>
          <w:szCs w:val="18"/>
        </w:rPr>
        <w:t>Si nota all’imbrunire (solitudine da paese spopolato)</w:t>
      </w:r>
      <w:r w:rsidRPr="00820CB0">
        <w:rPr>
          <w:rFonts w:ascii="Verdana" w:hAnsi="Verdana"/>
          <w:i/>
          <w:sz w:val="18"/>
          <w:szCs w:val="18"/>
        </w:rPr>
        <w:t xml:space="preserve">, </w:t>
      </w:r>
      <w:r w:rsidRPr="00820CB0">
        <w:rPr>
          <w:rFonts w:ascii="Verdana" w:hAnsi="Verdana"/>
          <w:sz w:val="18"/>
          <w:szCs w:val="18"/>
        </w:rPr>
        <w:t xml:space="preserve">uno spettacolo scritto e diretto da </w:t>
      </w:r>
      <w:r w:rsidRPr="00820CB0">
        <w:rPr>
          <w:rFonts w:ascii="Verdana" w:hAnsi="Verdana"/>
          <w:b/>
          <w:sz w:val="18"/>
          <w:szCs w:val="18"/>
        </w:rPr>
        <w:t>Lucia Calamaro</w:t>
      </w:r>
      <w:r w:rsidRPr="00820CB0">
        <w:rPr>
          <w:rFonts w:ascii="Verdana" w:hAnsi="Verdana"/>
          <w:sz w:val="18"/>
          <w:szCs w:val="18"/>
        </w:rPr>
        <w:t>, drammaturga, regista e attrice, che affronta nella pièce un tema di grande attualità, la “solitudine sociale”, un male oscuro e insidioso, “un’epidemia di solitudine” diffusa non solo tra gli anziani, ma ormai anche tra i più giovani. Silvio Orlando è nel ruolo del protagonista, un uomo che, volontariamente, decide di vivere isolato in un paese spopolato. Ma la solitudine permette a desideri e realtà di confondersi e, senza nessuno che riconduca alla verità oggettiva, la vita può diventare esattamente come uno decide che sia... fino a un certo punto.</w:t>
      </w:r>
    </w:p>
    <w:p w:rsidR="005E636D" w:rsidRPr="00820CB0" w:rsidRDefault="005E636D" w:rsidP="009C0FD7">
      <w:pPr>
        <w:pStyle w:val="Testonormale"/>
        <w:tabs>
          <w:tab w:val="left" w:pos="3435"/>
        </w:tabs>
        <w:spacing w:line="280" w:lineRule="atLeast"/>
        <w:jc w:val="both"/>
        <w:rPr>
          <w:rFonts w:ascii="Verdana" w:hAnsi="Verdana"/>
          <w:sz w:val="18"/>
          <w:szCs w:val="18"/>
        </w:rPr>
      </w:pPr>
    </w:p>
    <w:p w:rsidR="005E636D" w:rsidRPr="00820CB0" w:rsidRDefault="005E636D" w:rsidP="009C0FD7">
      <w:pPr>
        <w:tabs>
          <w:tab w:val="left" w:pos="3435"/>
        </w:tabs>
        <w:spacing w:after="0" w:line="280" w:lineRule="atLeast"/>
        <w:jc w:val="both"/>
        <w:rPr>
          <w:rFonts w:ascii="Verdana" w:hAnsi="Verdana" w:cs="Calibri Light"/>
          <w:sz w:val="18"/>
          <w:szCs w:val="18"/>
        </w:rPr>
      </w:pPr>
      <w:r w:rsidRPr="00820CB0">
        <w:rPr>
          <w:rFonts w:ascii="Verdana" w:hAnsi="Verdana" w:cs="Calibri Light"/>
          <w:sz w:val="18"/>
          <w:szCs w:val="18"/>
        </w:rPr>
        <w:t xml:space="preserve">Una preziosa regia di </w:t>
      </w:r>
      <w:r w:rsidRPr="00820CB0">
        <w:rPr>
          <w:rFonts w:ascii="Verdana" w:hAnsi="Verdana" w:cs="Calibri Light"/>
          <w:b/>
          <w:sz w:val="18"/>
          <w:szCs w:val="18"/>
        </w:rPr>
        <w:t>Emma Dante</w:t>
      </w:r>
      <w:r w:rsidRPr="00820CB0">
        <w:rPr>
          <w:rFonts w:ascii="Verdana" w:hAnsi="Verdana" w:cs="Calibri Light"/>
          <w:sz w:val="18"/>
          <w:szCs w:val="18"/>
        </w:rPr>
        <w:t xml:space="preserve"> - indiscussa protagonista del teatro italiano di questi anni -, torna a Macerata, dopo l’atteso </w:t>
      </w:r>
      <w:r w:rsidRPr="00820CB0">
        <w:rPr>
          <w:rFonts w:ascii="Verdana" w:hAnsi="Verdana" w:cs="Calibri Light"/>
          <w:i/>
          <w:sz w:val="18"/>
          <w:szCs w:val="18"/>
        </w:rPr>
        <w:t xml:space="preserve">Macbeth </w:t>
      </w:r>
      <w:r w:rsidRPr="00820CB0">
        <w:rPr>
          <w:rFonts w:ascii="Verdana" w:hAnsi="Verdana" w:cs="Calibri Light"/>
          <w:sz w:val="18"/>
          <w:szCs w:val="18"/>
        </w:rPr>
        <w:t xml:space="preserve">al debutto in questi giorni al Macerata Opera Festival 2019, con </w:t>
      </w:r>
      <w:r w:rsidRPr="00820CB0">
        <w:rPr>
          <w:rFonts w:ascii="Verdana" w:hAnsi="Verdana" w:cs="Calibri Light"/>
          <w:b/>
          <w:i/>
          <w:sz w:val="18"/>
          <w:szCs w:val="18"/>
        </w:rPr>
        <w:t>Le Baccanti</w:t>
      </w:r>
      <w:r w:rsidRPr="00820CB0">
        <w:rPr>
          <w:rFonts w:ascii="Verdana" w:hAnsi="Verdana" w:cs="Calibri Light"/>
          <w:sz w:val="18"/>
          <w:szCs w:val="18"/>
        </w:rPr>
        <w:t xml:space="preserve"> di Euripide Lo spettacolo è realizzato in collaborazione con i giovani allievi dell’</w:t>
      </w:r>
      <w:r w:rsidRPr="00820CB0">
        <w:rPr>
          <w:rFonts w:ascii="Verdana" w:hAnsi="Verdana" w:cs="Calibri Light"/>
          <w:b/>
          <w:sz w:val="18"/>
          <w:szCs w:val="18"/>
        </w:rPr>
        <w:t xml:space="preserve">Accademia Nazionale d’Arte Drammatica Silvio d’Amico </w:t>
      </w:r>
      <w:r w:rsidRPr="00820CB0">
        <w:rPr>
          <w:rFonts w:ascii="Verdana" w:hAnsi="Verdana" w:cs="Calibri Light"/>
          <w:sz w:val="18"/>
          <w:szCs w:val="18"/>
        </w:rPr>
        <w:t>e mostra tutto lo splendore di una delle più grandi opere teatrali di tutti i tempi da cui attinge gran parte della nostra cultura, dalla religione alla letteratura. Il lavoro, potente e intenso in cui la fisicità e il ritmo dei giovanissimi protagonisti, mai banali o eccessivi, ognuno con una specifica identità espressiva, unici nel loro essere acerbi e veri, reca il marchio deciso e autorevole della regista siciliana.</w:t>
      </w:r>
    </w:p>
    <w:p w:rsidR="005E636D" w:rsidRPr="00820CB0" w:rsidRDefault="005E636D" w:rsidP="009C0FD7">
      <w:pPr>
        <w:spacing w:after="0" w:line="280" w:lineRule="atLeast"/>
        <w:jc w:val="both"/>
        <w:rPr>
          <w:rFonts w:ascii="Verdana" w:hAnsi="Verdana" w:cs="Calibri Light"/>
          <w:sz w:val="18"/>
          <w:szCs w:val="18"/>
        </w:rPr>
      </w:pPr>
    </w:p>
    <w:p w:rsidR="005E636D" w:rsidRPr="00820CB0" w:rsidRDefault="005E636D" w:rsidP="009C0FD7">
      <w:pPr>
        <w:spacing w:after="0" w:line="280" w:lineRule="atLeast"/>
        <w:jc w:val="both"/>
        <w:rPr>
          <w:rFonts w:ascii="Verdana" w:hAnsi="Verdana"/>
          <w:sz w:val="18"/>
          <w:szCs w:val="18"/>
        </w:rPr>
      </w:pPr>
      <w:r w:rsidRPr="00820CB0">
        <w:rPr>
          <w:rFonts w:ascii="Verdana" w:hAnsi="Verdana"/>
          <w:b/>
          <w:sz w:val="18"/>
          <w:szCs w:val="18"/>
        </w:rPr>
        <w:t>Emilio Solfrizzi</w:t>
      </w:r>
      <w:r w:rsidRPr="00820CB0">
        <w:rPr>
          <w:rFonts w:ascii="Verdana" w:hAnsi="Verdana"/>
          <w:sz w:val="18"/>
          <w:szCs w:val="18"/>
        </w:rPr>
        <w:t xml:space="preserve"> ed </w:t>
      </w:r>
      <w:r w:rsidRPr="00820CB0">
        <w:rPr>
          <w:rFonts w:ascii="Verdana" w:hAnsi="Verdana"/>
          <w:b/>
          <w:sz w:val="18"/>
          <w:szCs w:val="18"/>
        </w:rPr>
        <w:t>Elisa Galantini</w:t>
      </w:r>
      <w:r w:rsidRPr="00820CB0">
        <w:rPr>
          <w:rFonts w:ascii="Verdana" w:hAnsi="Verdana"/>
          <w:sz w:val="18"/>
          <w:szCs w:val="18"/>
        </w:rPr>
        <w:t xml:space="preserve"> diretti dalla regia di </w:t>
      </w:r>
      <w:r w:rsidRPr="00820CB0">
        <w:rPr>
          <w:rFonts w:ascii="Verdana" w:hAnsi="Verdana"/>
          <w:b/>
          <w:sz w:val="18"/>
          <w:szCs w:val="18"/>
        </w:rPr>
        <w:t>Gioele Dix</w:t>
      </w:r>
      <w:r w:rsidRPr="00820CB0">
        <w:rPr>
          <w:rFonts w:ascii="Verdana" w:hAnsi="Verdana"/>
          <w:sz w:val="18"/>
          <w:szCs w:val="18"/>
        </w:rPr>
        <w:t xml:space="preserve"> sono i protagonisti il 3 e 4 dicembre di </w:t>
      </w:r>
      <w:r w:rsidRPr="00820CB0">
        <w:rPr>
          <w:rFonts w:ascii="Verdana" w:hAnsi="Verdana"/>
          <w:b/>
          <w:i/>
          <w:sz w:val="18"/>
          <w:szCs w:val="18"/>
        </w:rPr>
        <w:t>A testa in giù</w:t>
      </w:r>
      <w:r w:rsidRPr="00820CB0">
        <w:rPr>
          <w:rFonts w:ascii="Verdana" w:hAnsi="Verdana"/>
          <w:sz w:val="18"/>
          <w:szCs w:val="18"/>
        </w:rPr>
        <w:t xml:space="preserve"> di Florian Zeller, un grande gioco di attori che svela con la tecnica del doppio linguaggio una verità comica, crudele e meravigliosamente patetica. Daniel invita a cena, contro il consiglio di sua moglie, Patrick suo migliore amico e la sua nuova partner Emma per la quale ha lasciato la moglie. Emma, giovane e carina provoca una tempesta negli animi dei commensali, scuotendo le loro certezze, risvegliando frustrazione, gelosia e invidia. </w:t>
      </w:r>
    </w:p>
    <w:p w:rsidR="005E636D" w:rsidRPr="00820CB0" w:rsidRDefault="005E636D" w:rsidP="009C0FD7">
      <w:pPr>
        <w:spacing w:after="0" w:line="280" w:lineRule="atLeast"/>
        <w:jc w:val="both"/>
        <w:rPr>
          <w:rFonts w:ascii="Verdana" w:hAnsi="Verdana" w:cs="Calibri Light"/>
          <w:sz w:val="18"/>
          <w:szCs w:val="18"/>
        </w:rPr>
      </w:pPr>
    </w:p>
    <w:p w:rsidR="005E636D" w:rsidRPr="00820CB0" w:rsidRDefault="005E636D" w:rsidP="009C0FD7">
      <w:pPr>
        <w:spacing w:after="0" w:line="280" w:lineRule="atLeast"/>
        <w:jc w:val="both"/>
        <w:rPr>
          <w:rFonts w:ascii="Verdana" w:hAnsi="Verdana" w:cs="Calibri Light"/>
          <w:sz w:val="18"/>
          <w:szCs w:val="18"/>
        </w:rPr>
      </w:pPr>
      <w:r>
        <w:rPr>
          <w:rFonts w:ascii="Verdana" w:hAnsi="Verdana" w:cs="Calibri Light"/>
          <w:sz w:val="18"/>
          <w:szCs w:val="18"/>
        </w:rPr>
        <w:t>La stagione prosegue il 12</w:t>
      </w:r>
      <w:r w:rsidRPr="00820CB0">
        <w:rPr>
          <w:rFonts w:ascii="Verdana" w:hAnsi="Verdana" w:cs="Calibri Light"/>
          <w:sz w:val="18"/>
          <w:szCs w:val="18"/>
        </w:rPr>
        <w:t xml:space="preserve"> e 13 dicembre con </w:t>
      </w:r>
      <w:r w:rsidRPr="00820CB0">
        <w:rPr>
          <w:rFonts w:ascii="Verdana" w:hAnsi="Verdana"/>
          <w:b/>
          <w:sz w:val="18"/>
          <w:szCs w:val="18"/>
        </w:rPr>
        <w:t>Alessandro Preziosi</w:t>
      </w:r>
      <w:r w:rsidRPr="00820CB0">
        <w:rPr>
          <w:rFonts w:ascii="Verdana" w:hAnsi="Verdana"/>
          <w:sz w:val="18"/>
          <w:szCs w:val="18"/>
        </w:rPr>
        <w:t xml:space="preserve"> nei panni di </w:t>
      </w:r>
      <w:r w:rsidRPr="00820CB0">
        <w:rPr>
          <w:rFonts w:ascii="Verdana" w:hAnsi="Verdana"/>
          <w:b/>
          <w:sz w:val="18"/>
          <w:szCs w:val="18"/>
        </w:rPr>
        <w:t>Vincent Van Gogh</w:t>
      </w:r>
      <w:r w:rsidRPr="00820CB0">
        <w:rPr>
          <w:rFonts w:ascii="Verdana" w:hAnsi="Verdana"/>
          <w:sz w:val="18"/>
          <w:szCs w:val="18"/>
        </w:rPr>
        <w:t xml:space="preserve">, costretto in manicomio, nell’omonimo spettacolo diretto da </w:t>
      </w:r>
      <w:r w:rsidRPr="00820CB0">
        <w:rPr>
          <w:rFonts w:ascii="Verdana" w:hAnsi="Verdana"/>
          <w:b/>
          <w:sz w:val="18"/>
          <w:szCs w:val="18"/>
        </w:rPr>
        <w:t>Alessandro Maggi</w:t>
      </w:r>
      <w:r w:rsidRPr="00820CB0">
        <w:rPr>
          <w:rFonts w:ascii="Verdana" w:hAnsi="Verdana"/>
          <w:sz w:val="18"/>
          <w:szCs w:val="18"/>
        </w:rPr>
        <w:t xml:space="preserve">. La pièce è una sorta di thriller psicologico attorno al tema della creatività artistica che lascia lo spettatore con il fiato sospeso dall’inizio alla fine. Il testo di </w:t>
      </w:r>
      <w:r w:rsidRPr="00820CB0">
        <w:rPr>
          <w:rFonts w:ascii="Verdana" w:hAnsi="Verdana"/>
          <w:b/>
          <w:sz w:val="18"/>
          <w:szCs w:val="18"/>
        </w:rPr>
        <w:t>Stefano Massini</w:t>
      </w:r>
      <w:r w:rsidRPr="00820CB0">
        <w:rPr>
          <w:rFonts w:ascii="Verdana" w:hAnsi="Verdana"/>
          <w:sz w:val="18"/>
          <w:szCs w:val="18"/>
        </w:rPr>
        <w:t xml:space="preserve"> è vincitore del Premio Tondelli a Riccione Teatro 2005 per la “scrittura limpida, tesa, di rara immediatezza drammatica, capace di restituire il tormento dei personaggi con feroce immediatezza espressiva”.</w:t>
      </w:r>
    </w:p>
    <w:p w:rsidR="005E636D" w:rsidRPr="00820CB0" w:rsidRDefault="005E636D" w:rsidP="009C0FD7">
      <w:pPr>
        <w:spacing w:after="0" w:line="280" w:lineRule="atLeast"/>
        <w:jc w:val="both"/>
        <w:rPr>
          <w:rFonts w:ascii="Verdana" w:hAnsi="Verdana" w:cs="Calibri Light"/>
          <w:sz w:val="18"/>
          <w:szCs w:val="18"/>
        </w:rPr>
      </w:pPr>
    </w:p>
    <w:p w:rsidR="005E636D" w:rsidRPr="00820CB0" w:rsidRDefault="005E636D" w:rsidP="00993268">
      <w:pPr>
        <w:pStyle w:val="Testonormale"/>
        <w:tabs>
          <w:tab w:val="left" w:pos="3435"/>
        </w:tabs>
        <w:spacing w:line="280" w:lineRule="atLeast"/>
        <w:jc w:val="both"/>
        <w:rPr>
          <w:rFonts w:ascii="Verdana" w:hAnsi="Verdana" w:cs="Calibri Light"/>
          <w:sz w:val="18"/>
          <w:szCs w:val="18"/>
        </w:rPr>
      </w:pPr>
      <w:r w:rsidRPr="00820CB0">
        <w:rPr>
          <w:rFonts w:ascii="Verdana" w:hAnsi="Verdana" w:cs="Calibri Light"/>
          <w:sz w:val="18"/>
          <w:szCs w:val="18"/>
        </w:rPr>
        <w:t xml:space="preserve">Il Teatro Lauro Rossi rinnova la sua vocazione di luogo dedicato alla creazione artistica ospitando la </w:t>
      </w:r>
      <w:r w:rsidRPr="00820CB0">
        <w:rPr>
          <w:rFonts w:ascii="Verdana" w:hAnsi="Verdana" w:cs="Calibri Light"/>
          <w:b/>
          <w:sz w:val="18"/>
          <w:szCs w:val="18"/>
        </w:rPr>
        <w:t>residenza di allestimento</w:t>
      </w:r>
      <w:r w:rsidRPr="00820CB0">
        <w:rPr>
          <w:rFonts w:ascii="Verdana" w:hAnsi="Verdana" w:cs="Calibri Light"/>
          <w:sz w:val="18"/>
          <w:szCs w:val="18"/>
        </w:rPr>
        <w:t xml:space="preserve"> di </w:t>
      </w:r>
      <w:r w:rsidRPr="00820CB0">
        <w:rPr>
          <w:rFonts w:ascii="Verdana" w:hAnsi="Verdana" w:cs="Calibri Light"/>
          <w:b/>
          <w:i/>
          <w:sz w:val="18"/>
          <w:szCs w:val="18"/>
        </w:rPr>
        <w:t>Giusto la fine del mondo</w:t>
      </w:r>
      <w:r w:rsidRPr="00820CB0">
        <w:rPr>
          <w:rFonts w:ascii="Verdana" w:hAnsi="Verdana" w:cs="Calibri Light"/>
          <w:sz w:val="18"/>
          <w:szCs w:val="18"/>
        </w:rPr>
        <w:t xml:space="preserve"> di Jean-Luc Lagarce su traduzione di Franco Quadri con </w:t>
      </w:r>
      <w:r w:rsidRPr="00820CB0">
        <w:rPr>
          <w:rFonts w:ascii="Verdana" w:hAnsi="Verdana" w:cs="Calibri Light"/>
          <w:b/>
          <w:sz w:val="18"/>
          <w:szCs w:val="18"/>
        </w:rPr>
        <w:t>Anna Bonaiuto</w:t>
      </w:r>
      <w:r w:rsidRPr="00820CB0">
        <w:rPr>
          <w:rFonts w:ascii="Verdana" w:hAnsi="Verdana" w:cs="Calibri Light"/>
          <w:sz w:val="18"/>
          <w:szCs w:val="18"/>
        </w:rPr>
        <w:t xml:space="preserve">, </w:t>
      </w:r>
      <w:r w:rsidRPr="00820CB0">
        <w:rPr>
          <w:rFonts w:ascii="Verdana" w:hAnsi="Verdana" w:cs="Calibri Light"/>
          <w:b/>
          <w:sz w:val="18"/>
          <w:szCs w:val="18"/>
        </w:rPr>
        <w:t>Alessandro Tedeschi</w:t>
      </w:r>
      <w:r w:rsidRPr="00820CB0">
        <w:rPr>
          <w:rFonts w:ascii="Verdana" w:hAnsi="Verdana" w:cs="Calibri Light"/>
          <w:sz w:val="18"/>
          <w:szCs w:val="18"/>
        </w:rPr>
        <w:t xml:space="preserve">, </w:t>
      </w:r>
      <w:r w:rsidRPr="00820CB0">
        <w:rPr>
          <w:rFonts w:ascii="Verdana" w:hAnsi="Verdana" w:cs="Calibri Light"/>
          <w:b/>
          <w:sz w:val="18"/>
          <w:szCs w:val="18"/>
        </w:rPr>
        <w:t>Vanessa Scalera</w:t>
      </w:r>
      <w:r w:rsidRPr="00820CB0">
        <w:rPr>
          <w:rFonts w:ascii="Verdana" w:hAnsi="Verdana" w:cs="Calibri Light"/>
          <w:sz w:val="18"/>
          <w:szCs w:val="18"/>
        </w:rPr>
        <w:t xml:space="preserve">, </w:t>
      </w:r>
      <w:r w:rsidRPr="00820CB0">
        <w:rPr>
          <w:rFonts w:ascii="Verdana" w:hAnsi="Verdana" w:cs="Calibri Light"/>
          <w:b/>
          <w:sz w:val="18"/>
          <w:szCs w:val="18"/>
        </w:rPr>
        <w:t>Barbara Ronchi</w:t>
      </w:r>
      <w:r w:rsidRPr="00820CB0">
        <w:rPr>
          <w:rFonts w:ascii="Verdana" w:hAnsi="Verdana" w:cs="Calibri Light"/>
          <w:sz w:val="18"/>
          <w:szCs w:val="18"/>
        </w:rPr>
        <w:t xml:space="preserve">, </w:t>
      </w:r>
      <w:r w:rsidRPr="00820CB0">
        <w:rPr>
          <w:rFonts w:ascii="Verdana" w:hAnsi="Verdana" w:cs="Calibri Light"/>
          <w:b/>
          <w:sz w:val="18"/>
          <w:szCs w:val="18"/>
        </w:rPr>
        <w:t>Vincenzo De Michele</w:t>
      </w:r>
      <w:r w:rsidRPr="00820CB0">
        <w:rPr>
          <w:rFonts w:ascii="Verdana" w:hAnsi="Verdana" w:cs="Calibri Light"/>
          <w:sz w:val="18"/>
          <w:szCs w:val="18"/>
        </w:rPr>
        <w:t xml:space="preserve"> per la regia di </w:t>
      </w:r>
      <w:r w:rsidRPr="00820CB0">
        <w:rPr>
          <w:rFonts w:ascii="Verdana" w:hAnsi="Verdana" w:cs="Calibri Light"/>
          <w:b/>
          <w:sz w:val="18"/>
          <w:szCs w:val="18"/>
        </w:rPr>
        <w:t>Francesco Frangipane</w:t>
      </w:r>
      <w:r w:rsidRPr="00820CB0">
        <w:rPr>
          <w:rFonts w:ascii="Verdana" w:hAnsi="Verdana" w:cs="Calibri Light"/>
          <w:sz w:val="18"/>
          <w:szCs w:val="18"/>
        </w:rPr>
        <w:t xml:space="preserve">. Lo spettacolo – in scena il 25 e 26 gennaio in </w:t>
      </w:r>
      <w:r w:rsidRPr="00820CB0">
        <w:rPr>
          <w:rFonts w:ascii="Verdana" w:hAnsi="Verdana" w:cs="Calibri Light"/>
          <w:b/>
          <w:sz w:val="18"/>
          <w:szCs w:val="18"/>
        </w:rPr>
        <w:t>prima italiana</w:t>
      </w:r>
      <w:r w:rsidRPr="00820CB0">
        <w:rPr>
          <w:rFonts w:ascii="Verdana" w:hAnsi="Verdana" w:cs="Calibri Light"/>
          <w:sz w:val="18"/>
          <w:szCs w:val="18"/>
        </w:rPr>
        <w:t xml:space="preserve"> – attraversa la storia di Louis, drammaticamente intrecciata con la vicenda personale dell’autore, morto di AIDS a 38 anni. Una storia dell’incomunicabilità nella quale né Louis né </w:t>
      </w:r>
      <w:r>
        <w:rPr>
          <w:rFonts w:ascii="Verdana" w:hAnsi="Verdana" w:cs="Calibri Light"/>
          <w:sz w:val="18"/>
          <w:szCs w:val="18"/>
        </w:rPr>
        <w:t>i suoi familiari riescono a</w:t>
      </w:r>
      <w:r w:rsidRPr="00820CB0">
        <w:rPr>
          <w:rFonts w:ascii="Verdana" w:hAnsi="Verdana" w:cs="Calibri Light"/>
          <w:sz w:val="18"/>
          <w:szCs w:val="18"/>
        </w:rPr>
        <w:t xml:space="preserve"> esprimere i propri sentimenti. Ogni dialogo si riduce a inutili tentativi di riempire il vuoto con le parole, senza che queste abbiano un senso. Un testo dalla poetica dirompente costruito su lunghi flussi emotivi in cui ogni personaggio grida la propria insoddisfazione e frustrazione.</w:t>
      </w:r>
    </w:p>
    <w:p w:rsidR="005E636D" w:rsidRPr="00820CB0" w:rsidRDefault="005E636D" w:rsidP="009C0FD7">
      <w:pPr>
        <w:pStyle w:val="Testonormale"/>
        <w:tabs>
          <w:tab w:val="center" w:pos="4819"/>
          <w:tab w:val="left" w:pos="6570"/>
        </w:tabs>
        <w:spacing w:line="280" w:lineRule="atLeast"/>
        <w:jc w:val="both"/>
        <w:rPr>
          <w:rFonts w:ascii="Verdana" w:hAnsi="Verdana" w:cs="Calibri Light"/>
          <w:sz w:val="18"/>
          <w:szCs w:val="18"/>
        </w:rPr>
      </w:pPr>
    </w:p>
    <w:p w:rsidR="005E636D" w:rsidRPr="00820CB0" w:rsidRDefault="005E636D" w:rsidP="009C0FD7">
      <w:pPr>
        <w:pStyle w:val="Testonormale"/>
        <w:tabs>
          <w:tab w:val="left" w:pos="3435"/>
        </w:tabs>
        <w:spacing w:line="280" w:lineRule="atLeast"/>
        <w:jc w:val="both"/>
        <w:rPr>
          <w:rFonts w:ascii="Verdana" w:hAnsi="Verdana" w:cs="Calibri Light"/>
          <w:sz w:val="18"/>
          <w:szCs w:val="18"/>
        </w:rPr>
      </w:pPr>
      <w:r w:rsidRPr="00820CB0">
        <w:rPr>
          <w:rFonts w:ascii="Verdana" w:hAnsi="Verdana" w:cs="Calibri Light"/>
          <w:b/>
          <w:i/>
          <w:sz w:val="18"/>
          <w:szCs w:val="18"/>
        </w:rPr>
        <w:t>Mine vaganti</w:t>
      </w:r>
      <w:r w:rsidRPr="00820CB0">
        <w:rPr>
          <w:rFonts w:ascii="Verdana" w:hAnsi="Verdana" w:cs="Calibri Light"/>
          <w:sz w:val="18"/>
          <w:szCs w:val="18"/>
        </w:rPr>
        <w:t xml:space="preserve">, il film del 2010 di </w:t>
      </w:r>
      <w:r w:rsidRPr="00820CB0">
        <w:rPr>
          <w:rFonts w:ascii="Verdana" w:hAnsi="Verdana" w:cs="Calibri Light"/>
          <w:b/>
          <w:sz w:val="18"/>
          <w:szCs w:val="18"/>
        </w:rPr>
        <w:t>Ferzan Ozpetek</w:t>
      </w:r>
      <w:r w:rsidRPr="00820CB0">
        <w:rPr>
          <w:rFonts w:ascii="Verdana" w:hAnsi="Verdana" w:cs="Calibri Light"/>
          <w:sz w:val="18"/>
          <w:szCs w:val="18"/>
        </w:rPr>
        <w:t xml:space="preserve">, grande successo di botteghino e critica (2 David, 5 Nastri d'argento, 4 Globi d'oro) arriva per la prima volta in teatro, diretto dallo stesso Ozpetek, al debutto nella prosa. Il Teatro Lauro Rossi ospita la commedia – interpretata da </w:t>
      </w:r>
      <w:r w:rsidRPr="00820CB0">
        <w:rPr>
          <w:rFonts w:ascii="Verdana" w:hAnsi="Verdana" w:cs="Calibri Light"/>
          <w:b/>
          <w:sz w:val="18"/>
          <w:szCs w:val="18"/>
        </w:rPr>
        <w:t>Arturo Muselli</w:t>
      </w:r>
      <w:r w:rsidRPr="00820CB0">
        <w:rPr>
          <w:rFonts w:ascii="Verdana" w:hAnsi="Verdana" w:cs="Calibri Light"/>
          <w:sz w:val="18"/>
          <w:szCs w:val="18"/>
        </w:rPr>
        <w:t>,</w:t>
      </w:r>
      <w:r w:rsidRPr="00820CB0">
        <w:rPr>
          <w:rFonts w:ascii="Verdana" w:hAnsi="Verdana" w:cs="Calibri Light"/>
          <w:b/>
          <w:sz w:val="18"/>
          <w:szCs w:val="18"/>
        </w:rPr>
        <w:t xml:space="preserve"> Francesco Pannofino</w:t>
      </w:r>
      <w:r w:rsidRPr="00820CB0">
        <w:rPr>
          <w:rFonts w:ascii="Verdana" w:hAnsi="Verdana" w:cs="Calibri Light"/>
          <w:sz w:val="18"/>
          <w:szCs w:val="18"/>
        </w:rPr>
        <w:t xml:space="preserve">, </w:t>
      </w:r>
      <w:r w:rsidRPr="00820CB0">
        <w:rPr>
          <w:rFonts w:ascii="Verdana" w:hAnsi="Verdana" w:cs="Calibri Light"/>
          <w:b/>
          <w:sz w:val="18"/>
          <w:szCs w:val="18"/>
        </w:rPr>
        <w:t xml:space="preserve">Paola Minaccioni </w:t>
      </w:r>
      <w:r w:rsidRPr="00820CB0">
        <w:rPr>
          <w:rFonts w:ascii="Verdana" w:hAnsi="Verdana" w:cs="Calibri Light"/>
          <w:sz w:val="18"/>
          <w:szCs w:val="18"/>
        </w:rPr>
        <w:t xml:space="preserve">e </w:t>
      </w:r>
      <w:r w:rsidRPr="00820CB0">
        <w:rPr>
          <w:rFonts w:ascii="Verdana" w:hAnsi="Verdana" w:cs="Calibri Light"/>
          <w:b/>
          <w:sz w:val="18"/>
          <w:szCs w:val="18"/>
        </w:rPr>
        <w:t>Giorgio Marchesi</w:t>
      </w:r>
      <w:r w:rsidRPr="00820CB0">
        <w:rPr>
          <w:rFonts w:ascii="Verdana" w:hAnsi="Verdana" w:cs="Calibri Light"/>
          <w:sz w:val="18"/>
          <w:szCs w:val="18"/>
        </w:rPr>
        <w:t xml:space="preserve"> - il 14 e 15 febbraio. Il giovane Tommaso torna nella grande casa di famiglia a Lecce con l’intenzione di comunicare al variegato clan dei parenti chi veramente è; un omosessuale con ambizioni letterarie e non un bravo studente di economia fuori sede come tutti credono. Ma la sua rivelazione viene bruciata sul tempo da una rivelazione ancora più inattesa e scioccante del fratello Antonio. Tommaso è costretto a fermarsi a Lecce, rivedere i suoi piani e lottare per la verità, contro un mondo famigliare pieno di contraddizioni e segreti.</w:t>
      </w:r>
    </w:p>
    <w:p w:rsidR="005E636D" w:rsidRPr="00820CB0" w:rsidRDefault="005E636D" w:rsidP="009C0FD7">
      <w:pPr>
        <w:pStyle w:val="Testonormale"/>
        <w:tabs>
          <w:tab w:val="center" w:pos="4819"/>
          <w:tab w:val="left" w:pos="6570"/>
        </w:tabs>
        <w:spacing w:line="280" w:lineRule="atLeast"/>
        <w:jc w:val="both"/>
        <w:rPr>
          <w:rFonts w:ascii="Verdana" w:hAnsi="Verdana" w:cs="Calibri Light"/>
          <w:sz w:val="18"/>
          <w:szCs w:val="18"/>
        </w:rPr>
      </w:pPr>
    </w:p>
    <w:p w:rsidR="005E636D" w:rsidRPr="00820CB0" w:rsidRDefault="005E636D" w:rsidP="009C0FD7">
      <w:pPr>
        <w:spacing w:after="0" w:line="280" w:lineRule="atLeast"/>
        <w:jc w:val="both"/>
        <w:rPr>
          <w:rFonts w:ascii="Verdana" w:hAnsi="Verdana"/>
          <w:sz w:val="18"/>
          <w:szCs w:val="18"/>
        </w:rPr>
      </w:pPr>
      <w:r w:rsidRPr="00820CB0">
        <w:rPr>
          <w:rFonts w:ascii="Verdana" w:hAnsi="Verdana"/>
          <w:b/>
          <w:i/>
          <w:sz w:val="18"/>
          <w:szCs w:val="18"/>
        </w:rPr>
        <w:t>Mi sa che fuori è Primavera</w:t>
      </w:r>
      <w:r w:rsidRPr="00820CB0">
        <w:rPr>
          <w:rFonts w:ascii="Verdana" w:hAnsi="Verdana"/>
          <w:sz w:val="18"/>
          <w:szCs w:val="18"/>
        </w:rPr>
        <w:t xml:space="preserve">, un progetto di </w:t>
      </w:r>
      <w:r w:rsidRPr="00820CB0">
        <w:rPr>
          <w:rFonts w:ascii="Verdana" w:hAnsi="Verdana"/>
          <w:b/>
          <w:sz w:val="18"/>
          <w:szCs w:val="18"/>
        </w:rPr>
        <w:t>Giorgio Barberio Corsetti</w:t>
      </w:r>
      <w:r w:rsidRPr="00820CB0">
        <w:rPr>
          <w:rFonts w:ascii="Verdana" w:hAnsi="Verdana"/>
          <w:sz w:val="18"/>
          <w:szCs w:val="18"/>
        </w:rPr>
        <w:t xml:space="preserve"> –</w:t>
      </w:r>
      <w:r>
        <w:rPr>
          <w:rFonts w:ascii="Verdana" w:hAnsi="Verdana"/>
          <w:sz w:val="18"/>
          <w:szCs w:val="18"/>
        </w:rPr>
        <w:t xml:space="preserve"> </w:t>
      </w:r>
      <w:r w:rsidRPr="00820CB0">
        <w:rPr>
          <w:rFonts w:ascii="Verdana" w:hAnsi="Verdana"/>
          <w:sz w:val="18"/>
          <w:szCs w:val="18"/>
        </w:rPr>
        <w:t xml:space="preserve">direttore del Teatro di Roma - e </w:t>
      </w:r>
      <w:r w:rsidRPr="00820CB0">
        <w:rPr>
          <w:rFonts w:ascii="Verdana" w:hAnsi="Verdana"/>
          <w:b/>
          <w:sz w:val="18"/>
          <w:szCs w:val="18"/>
        </w:rPr>
        <w:t>Gaia Saitta</w:t>
      </w:r>
      <w:r w:rsidRPr="00820CB0">
        <w:rPr>
          <w:rFonts w:ascii="Verdana" w:hAnsi="Verdana"/>
          <w:sz w:val="18"/>
          <w:szCs w:val="18"/>
        </w:rPr>
        <w:t xml:space="preserve"> tratto dall'omonimo libro di </w:t>
      </w:r>
      <w:r w:rsidRPr="00820CB0">
        <w:rPr>
          <w:rFonts w:ascii="Verdana" w:hAnsi="Verdana"/>
          <w:b/>
          <w:sz w:val="18"/>
          <w:szCs w:val="18"/>
        </w:rPr>
        <w:t>Concita De Gregorio</w:t>
      </w:r>
      <w:r w:rsidRPr="00820CB0">
        <w:rPr>
          <w:rFonts w:ascii="Verdana" w:hAnsi="Verdana"/>
          <w:sz w:val="18"/>
          <w:szCs w:val="18"/>
        </w:rPr>
        <w:t xml:space="preserve">, giornalista e scrittrice, inviata per il quotidiano “la Repubblica”, giunge al Lauro Rossi il 19 e 20 marzo. La pièce porta in scena la storia </w:t>
      </w:r>
      <w:r>
        <w:rPr>
          <w:rFonts w:ascii="Verdana" w:hAnsi="Verdana"/>
          <w:sz w:val="18"/>
          <w:szCs w:val="18"/>
        </w:rPr>
        <w:t>di Irina L</w:t>
      </w:r>
      <w:r w:rsidRPr="00820CB0">
        <w:rPr>
          <w:rFonts w:ascii="Verdana" w:hAnsi="Verdana"/>
          <w:sz w:val="18"/>
          <w:szCs w:val="18"/>
        </w:rPr>
        <w:t>uci, tristemente nota alla cronaca. Irina è una donna alla quale un giorno vengono sottratte al marito le due figlie gemelle di sei anni. L'uomo si uccide e le bambine non saranno mai più ritrovate. Concita De Gregorio trova le parole per raccontarne la storia, nasce da qui la versione teatrale di questa vicenda così difficile da raccontare: un episodio tragico nel senso più classicamente teatrale del termine, in cui l'eroina subisce la perdita dei figli e deve sopravvivere alla sua stessa vita di dopo senza cedere alla tentazione di sparire lei stessa.</w:t>
      </w:r>
    </w:p>
    <w:p w:rsidR="005E636D" w:rsidRPr="00820CB0" w:rsidRDefault="005E636D" w:rsidP="009C0FD7">
      <w:pPr>
        <w:spacing w:after="0" w:line="280" w:lineRule="atLeast"/>
        <w:jc w:val="both"/>
        <w:rPr>
          <w:rFonts w:ascii="Verdana" w:hAnsi="Verdana"/>
          <w:sz w:val="18"/>
          <w:szCs w:val="18"/>
        </w:rPr>
      </w:pPr>
    </w:p>
    <w:p w:rsidR="005E636D" w:rsidRPr="00820CB0" w:rsidRDefault="005E636D" w:rsidP="009C0FD7">
      <w:pPr>
        <w:pStyle w:val="Testonormale"/>
        <w:tabs>
          <w:tab w:val="center" w:pos="4819"/>
          <w:tab w:val="left" w:pos="6570"/>
        </w:tabs>
        <w:spacing w:line="280" w:lineRule="atLeast"/>
        <w:jc w:val="both"/>
        <w:rPr>
          <w:rFonts w:ascii="Verdana" w:hAnsi="Verdana" w:cs="Calibri Light"/>
          <w:sz w:val="18"/>
          <w:szCs w:val="18"/>
        </w:rPr>
      </w:pPr>
      <w:r w:rsidRPr="00820CB0">
        <w:rPr>
          <w:rFonts w:ascii="Verdana" w:hAnsi="Verdana" w:cs="Calibri Light"/>
          <w:sz w:val="18"/>
          <w:szCs w:val="18"/>
        </w:rPr>
        <w:t xml:space="preserve">Per la conclusione della stagione il 17 e 18 aprile la danza energica e seduttiva del </w:t>
      </w:r>
      <w:r w:rsidRPr="00820CB0">
        <w:rPr>
          <w:rFonts w:ascii="Verdana" w:hAnsi="Verdana" w:cs="Calibri Light"/>
          <w:b/>
          <w:sz w:val="18"/>
          <w:szCs w:val="18"/>
        </w:rPr>
        <w:t>Nuovo Balletto di Toscana</w:t>
      </w:r>
      <w:r w:rsidRPr="00820CB0">
        <w:rPr>
          <w:rFonts w:ascii="Verdana" w:hAnsi="Verdana" w:cs="Calibri Light"/>
          <w:sz w:val="18"/>
          <w:szCs w:val="18"/>
        </w:rPr>
        <w:t xml:space="preserve"> diretto da </w:t>
      </w:r>
      <w:r w:rsidRPr="00820CB0">
        <w:rPr>
          <w:rFonts w:ascii="Verdana" w:hAnsi="Verdana" w:cs="Calibri Light"/>
          <w:b/>
          <w:sz w:val="18"/>
          <w:szCs w:val="18"/>
        </w:rPr>
        <w:t>Cristina Bozzolini</w:t>
      </w:r>
      <w:r w:rsidRPr="00820CB0">
        <w:rPr>
          <w:rFonts w:ascii="Verdana" w:hAnsi="Verdana" w:cs="Calibri Light"/>
          <w:sz w:val="18"/>
          <w:szCs w:val="18"/>
        </w:rPr>
        <w:t xml:space="preserve"> con </w:t>
      </w:r>
      <w:r w:rsidRPr="00820CB0">
        <w:rPr>
          <w:rFonts w:ascii="Verdana" w:hAnsi="Verdana" w:cs="Calibri Light"/>
          <w:b/>
          <w:i/>
          <w:sz w:val="18"/>
          <w:szCs w:val="18"/>
        </w:rPr>
        <w:t>Pulcinella, uno di noi</w:t>
      </w:r>
      <w:r w:rsidRPr="00820CB0">
        <w:rPr>
          <w:rFonts w:ascii="Verdana" w:hAnsi="Verdana" w:cs="Calibri Light"/>
          <w:sz w:val="18"/>
          <w:szCs w:val="18"/>
        </w:rPr>
        <w:t xml:space="preserve">, una sintetica rivisitazione in chiave contemporanea del personaggio di Pulcinella sulle straordinarie musiche di </w:t>
      </w:r>
      <w:r w:rsidRPr="00820CB0">
        <w:rPr>
          <w:rFonts w:ascii="Verdana" w:hAnsi="Verdana" w:cs="Calibri Light"/>
          <w:b/>
          <w:sz w:val="18"/>
          <w:szCs w:val="18"/>
        </w:rPr>
        <w:t>Igor Stravinskij</w:t>
      </w:r>
      <w:r w:rsidRPr="00820CB0">
        <w:rPr>
          <w:rFonts w:ascii="Verdana" w:hAnsi="Verdana" w:cs="Calibri Light"/>
          <w:sz w:val="18"/>
          <w:szCs w:val="18"/>
        </w:rPr>
        <w:t xml:space="preserve">, con interpolazioni di brani composti anche da </w:t>
      </w:r>
      <w:r w:rsidRPr="00820CB0">
        <w:rPr>
          <w:rFonts w:ascii="Verdana" w:hAnsi="Verdana" w:cs="Calibri Light"/>
          <w:b/>
          <w:sz w:val="18"/>
          <w:szCs w:val="18"/>
        </w:rPr>
        <w:t>Giovan Battista Pergolesi</w:t>
      </w:r>
      <w:r w:rsidRPr="00820CB0">
        <w:rPr>
          <w:rFonts w:ascii="Verdana" w:hAnsi="Verdana" w:cs="Calibri Light"/>
          <w:sz w:val="18"/>
          <w:szCs w:val="18"/>
        </w:rPr>
        <w:t xml:space="preserve">. La raffinata coreografia di </w:t>
      </w:r>
      <w:r w:rsidRPr="00820CB0">
        <w:rPr>
          <w:rFonts w:ascii="Verdana" w:hAnsi="Verdana" w:cs="Calibri Light"/>
          <w:b/>
          <w:sz w:val="18"/>
          <w:szCs w:val="18"/>
        </w:rPr>
        <w:t>Arianna Benedetti</w:t>
      </w:r>
      <w:r w:rsidRPr="00820CB0">
        <w:rPr>
          <w:rFonts w:ascii="Verdana" w:hAnsi="Verdana" w:cs="Calibri Light"/>
          <w:sz w:val="18"/>
          <w:szCs w:val="18"/>
        </w:rPr>
        <w:t xml:space="preserve"> è affidata a undici straordinari giovani ballerini di grande talento.</w:t>
      </w:r>
    </w:p>
    <w:p w:rsidR="005E636D" w:rsidRPr="00820CB0" w:rsidRDefault="005E636D" w:rsidP="009C0FD7">
      <w:pPr>
        <w:pStyle w:val="Testonormale"/>
        <w:tabs>
          <w:tab w:val="center" w:pos="4819"/>
          <w:tab w:val="left" w:pos="6570"/>
        </w:tabs>
        <w:spacing w:line="280" w:lineRule="atLeast"/>
        <w:jc w:val="both"/>
        <w:rPr>
          <w:rFonts w:ascii="Verdana" w:hAnsi="Verdana" w:cs="Calibri Light"/>
          <w:sz w:val="18"/>
          <w:szCs w:val="18"/>
        </w:rPr>
      </w:pPr>
    </w:p>
    <w:p w:rsidR="005E636D" w:rsidRPr="00820CB0" w:rsidRDefault="005E636D" w:rsidP="008F051E">
      <w:pPr>
        <w:pStyle w:val="Testonormale"/>
        <w:tabs>
          <w:tab w:val="center" w:pos="4819"/>
          <w:tab w:val="left" w:pos="6570"/>
        </w:tabs>
        <w:spacing w:line="280" w:lineRule="atLeast"/>
        <w:jc w:val="both"/>
        <w:rPr>
          <w:rFonts w:ascii="Verdana" w:hAnsi="Verdana" w:cs="Calibri Light"/>
          <w:sz w:val="18"/>
          <w:szCs w:val="18"/>
        </w:rPr>
      </w:pPr>
      <w:r w:rsidRPr="00820CB0">
        <w:rPr>
          <w:rFonts w:ascii="Verdana" w:hAnsi="Verdana" w:cs="Calibri Light"/>
          <w:sz w:val="18"/>
          <w:szCs w:val="18"/>
        </w:rPr>
        <w:t xml:space="preserve">La stagione si impreziosisce di due </w:t>
      </w:r>
      <w:r w:rsidRPr="00820CB0">
        <w:rPr>
          <w:rFonts w:ascii="Verdana" w:hAnsi="Verdana" w:cs="Calibri Light"/>
          <w:b/>
          <w:sz w:val="18"/>
          <w:szCs w:val="18"/>
        </w:rPr>
        <w:t>fuori abbonamento</w:t>
      </w:r>
      <w:r w:rsidRPr="00820CB0">
        <w:rPr>
          <w:rFonts w:ascii="Verdana" w:hAnsi="Verdana" w:cs="Calibri Light"/>
          <w:sz w:val="18"/>
          <w:szCs w:val="18"/>
        </w:rPr>
        <w:t>.</w:t>
      </w:r>
    </w:p>
    <w:p w:rsidR="005E636D" w:rsidRPr="00820CB0" w:rsidRDefault="005E636D" w:rsidP="008F051E">
      <w:pPr>
        <w:pStyle w:val="Testonormale"/>
        <w:tabs>
          <w:tab w:val="center" w:pos="4819"/>
          <w:tab w:val="left" w:pos="6570"/>
        </w:tabs>
        <w:spacing w:line="280" w:lineRule="atLeast"/>
        <w:jc w:val="both"/>
        <w:rPr>
          <w:rFonts w:ascii="Verdana" w:hAnsi="Verdana" w:cs="Calibri Light"/>
          <w:sz w:val="18"/>
          <w:szCs w:val="18"/>
        </w:rPr>
      </w:pPr>
      <w:r w:rsidRPr="00820CB0">
        <w:rPr>
          <w:rFonts w:ascii="Verdana" w:hAnsi="Verdana" w:cs="Calibri Light"/>
          <w:sz w:val="18"/>
          <w:szCs w:val="18"/>
        </w:rPr>
        <w:t xml:space="preserve">Il 30 ottobre </w:t>
      </w:r>
      <w:r w:rsidRPr="00820CB0">
        <w:rPr>
          <w:rFonts w:ascii="Verdana" w:hAnsi="Verdana" w:cs="Calibri Light"/>
          <w:b/>
          <w:sz w:val="18"/>
          <w:szCs w:val="18"/>
        </w:rPr>
        <w:t>Giorgio Felicetti</w:t>
      </w:r>
      <w:r w:rsidRPr="00820CB0">
        <w:rPr>
          <w:rFonts w:ascii="Verdana" w:hAnsi="Verdana" w:cs="Calibri Light"/>
          <w:sz w:val="18"/>
          <w:szCs w:val="18"/>
        </w:rPr>
        <w:t xml:space="preserve"> porta in scena lo spettacolo da lui scritto, diretto e interpretato </w:t>
      </w:r>
      <w:r w:rsidRPr="00820CB0">
        <w:rPr>
          <w:rFonts w:ascii="Verdana" w:hAnsi="Verdana" w:cs="Calibri Light"/>
          <w:b/>
          <w:i/>
          <w:sz w:val="18"/>
          <w:szCs w:val="18"/>
        </w:rPr>
        <w:t>La terra tremano</w:t>
      </w:r>
      <w:r w:rsidRPr="00820CB0">
        <w:rPr>
          <w:rFonts w:ascii="Verdana" w:hAnsi="Verdana" w:cs="Calibri Light"/>
          <w:sz w:val="18"/>
          <w:szCs w:val="18"/>
        </w:rPr>
        <w:t>, “una storia potente come la natura, importante come la vita. Una storia del sottosuolo, come la faglia. Una storia di luoghi bellissimi, come i borghi tra gli Appennini. Una storia di persone, donne, uomini, vecchi, bambini. Una storia di abbracci, di sogni, di sorrisi, di pianti. Una storia di spaesati. Una storia epica, tra mito e cronaca, che diventa rito magico, catarsi”, come afferma lo stesso Felicetti.</w:t>
      </w:r>
    </w:p>
    <w:p w:rsidR="005E636D" w:rsidRPr="00820CB0" w:rsidRDefault="005E636D" w:rsidP="009C0FD7">
      <w:pPr>
        <w:pStyle w:val="Testonormale"/>
        <w:tabs>
          <w:tab w:val="center" w:pos="4819"/>
          <w:tab w:val="left" w:pos="6570"/>
        </w:tabs>
        <w:spacing w:line="280" w:lineRule="atLeast"/>
        <w:jc w:val="both"/>
        <w:rPr>
          <w:rFonts w:ascii="Verdana" w:hAnsi="Verdana" w:cs="Verdana"/>
          <w:sz w:val="18"/>
          <w:szCs w:val="18"/>
          <w:u w:color="333333"/>
        </w:rPr>
      </w:pPr>
    </w:p>
    <w:p w:rsidR="005E636D" w:rsidRPr="00820CB0" w:rsidRDefault="005E636D" w:rsidP="009C0FD7">
      <w:pPr>
        <w:pStyle w:val="Testonormale"/>
        <w:tabs>
          <w:tab w:val="center" w:pos="4819"/>
          <w:tab w:val="left" w:pos="6570"/>
        </w:tabs>
        <w:spacing w:line="280" w:lineRule="atLeast"/>
        <w:jc w:val="both"/>
        <w:rPr>
          <w:rFonts w:ascii="Verdana" w:hAnsi="Verdana" w:cs="Arial"/>
          <w:sz w:val="18"/>
          <w:szCs w:val="18"/>
          <w:lang w:eastAsia="it-IT"/>
        </w:rPr>
      </w:pPr>
      <w:r w:rsidRPr="00820CB0">
        <w:rPr>
          <w:rFonts w:ascii="Verdana" w:hAnsi="Verdana" w:cs="Verdana"/>
          <w:sz w:val="18"/>
          <w:szCs w:val="18"/>
          <w:u w:color="333333"/>
        </w:rPr>
        <w:t xml:space="preserve">L’appuntamento delle feste di fine anno al Teatro Lauro Rossi è il 28 dicembre con una magica interpretazione de </w:t>
      </w:r>
      <w:r w:rsidRPr="00820CB0">
        <w:rPr>
          <w:rFonts w:ascii="Verdana" w:hAnsi="Verdana" w:cs="Verdana"/>
          <w:b/>
          <w:i/>
          <w:sz w:val="18"/>
          <w:szCs w:val="18"/>
          <w:u w:color="333333"/>
        </w:rPr>
        <w:t>Il lago dei cigni</w:t>
      </w:r>
      <w:r w:rsidRPr="00820CB0">
        <w:rPr>
          <w:rFonts w:ascii="Verdana" w:hAnsi="Verdana" w:cs="Verdana"/>
          <w:sz w:val="18"/>
          <w:szCs w:val="18"/>
          <w:u w:color="333333"/>
        </w:rPr>
        <w:t>, il più acclamato t</w:t>
      </w:r>
      <w:r w:rsidRPr="00820CB0">
        <w:rPr>
          <w:rFonts w:ascii="Verdana" w:hAnsi="Verdana"/>
          <w:sz w:val="18"/>
          <w:szCs w:val="18"/>
        </w:rPr>
        <w:t>ra i capolavori di Čajkovskij su coreografia di Lev Ivanov e Marius Petipa che ha sempre riscosso enorme successo popolare</w:t>
      </w:r>
      <w:r w:rsidRPr="00820CB0">
        <w:rPr>
          <w:rFonts w:ascii="Verdana" w:hAnsi="Verdana" w:cs="Tahoma"/>
          <w:sz w:val="18"/>
          <w:szCs w:val="18"/>
        </w:rPr>
        <w:t>.</w:t>
      </w:r>
      <w:r w:rsidRPr="00820CB0">
        <w:rPr>
          <w:rFonts w:ascii="Verdana" w:hAnsi="Verdana"/>
          <w:sz w:val="18"/>
          <w:szCs w:val="18"/>
        </w:rPr>
        <w:t xml:space="preserve"> A presentarlo come appuntamento fuori abbonamento della stagione è </w:t>
      </w:r>
      <w:r w:rsidRPr="00820CB0">
        <w:rPr>
          <w:rFonts w:ascii="Verdana" w:hAnsi="Verdana"/>
          <w:b/>
          <w:sz w:val="18"/>
          <w:szCs w:val="18"/>
        </w:rPr>
        <w:t>Russian Classical Ballet</w:t>
      </w:r>
      <w:r w:rsidRPr="00820CB0">
        <w:rPr>
          <w:rFonts w:ascii="Verdana" w:hAnsi="Verdana" w:cs="Tahoma"/>
          <w:sz w:val="18"/>
          <w:szCs w:val="18"/>
        </w:rPr>
        <w:t xml:space="preserve">, eccellente compagnia di numerosi talenti dalla migliori accademie russe interpreti </w:t>
      </w:r>
      <w:r w:rsidRPr="00820CB0">
        <w:rPr>
          <w:rFonts w:ascii="Verdana" w:hAnsi="Verdana" w:cs="Arial"/>
          <w:sz w:val="18"/>
          <w:szCs w:val="18"/>
          <w:lang w:eastAsia="it-IT"/>
        </w:rPr>
        <w:t>di una versione coreografica che ricostruisce filologicamente l’opera originaria.</w:t>
      </w:r>
    </w:p>
    <w:p w:rsidR="005E636D" w:rsidRPr="00820CB0" w:rsidRDefault="005E636D" w:rsidP="009C0FD7">
      <w:pPr>
        <w:pStyle w:val="Testonormale"/>
        <w:tabs>
          <w:tab w:val="center" w:pos="4819"/>
          <w:tab w:val="left" w:pos="6570"/>
        </w:tabs>
        <w:spacing w:line="280" w:lineRule="atLeast"/>
        <w:jc w:val="both"/>
        <w:rPr>
          <w:rFonts w:ascii="Verdana" w:hAnsi="Verdana" w:cs="Arial"/>
          <w:sz w:val="18"/>
          <w:szCs w:val="18"/>
          <w:lang w:eastAsia="it-IT"/>
        </w:rPr>
      </w:pPr>
    </w:p>
    <w:p w:rsidR="005E636D" w:rsidRPr="00820CB0" w:rsidRDefault="005E636D" w:rsidP="00D23674">
      <w:pPr>
        <w:pStyle w:val="Testonormale"/>
        <w:tabs>
          <w:tab w:val="center" w:pos="4819"/>
          <w:tab w:val="left" w:pos="6570"/>
        </w:tabs>
        <w:spacing w:line="280" w:lineRule="atLeast"/>
        <w:jc w:val="both"/>
        <w:rPr>
          <w:rFonts w:ascii="Verdana" w:hAnsi="Verdana" w:cs="Arial"/>
          <w:sz w:val="18"/>
          <w:szCs w:val="18"/>
          <w:lang w:eastAsia="it-IT"/>
        </w:rPr>
      </w:pPr>
      <w:r w:rsidRPr="00820CB0">
        <w:rPr>
          <w:rFonts w:ascii="Verdana" w:hAnsi="Verdana" w:cs="Arial"/>
          <w:sz w:val="18"/>
          <w:szCs w:val="18"/>
          <w:lang w:eastAsia="it-IT"/>
        </w:rPr>
        <w:t>Nuovi abbonamenti dal 5 al 12 ottobre presso biglietteria dei Teatri 0733 230735.</w:t>
      </w: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Pr>
          <w:rFonts w:ascii="Verdana" w:hAnsi="Verdana" w:cs="Arial"/>
          <w:sz w:val="18"/>
          <w:szCs w:val="18"/>
          <w:lang w:eastAsia="it-IT"/>
        </w:rPr>
        <w:br w:type="page"/>
      </w:r>
      <w:r w:rsidRPr="00AE45FB">
        <w:rPr>
          <w:rFonts w:ascii="Verdana" w:hAnsi="Verdana" w:cs="Arial"/>
          <w:b/>
          <w:color w:val="C00000"/>
          <w:sz w:val="18"/>
          <w:szCs w:val="18"/>
          <w:lang w:eastAsia="it-IT"/>
        </w:rPr>
        <w:t>ABBONAMENTI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t</w:t>
      </w:r>
      <w:r w:rsidRPr="000C1D97">
        <w:rPr>
          <w:rFonts w:ascii="Verdana" w:hAnsi="Verdana" w:cs="Arial"/>
          <w:sz w:val="18"/>
          <w:szCs w:val="18"/>
          <w:lang w:eastAsia="it-IT"/>
        </w:rPr>
        <w:t>urno A / B [otto spettacoli]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 xml:space="preserve">rinnovi dal 25 settembre al 2 ottobre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 xml:space="preserve">nuovi dal 5 al 12 ottobre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I s</w:t>
      </w:r>
      <w:r w:rsidRPr="000C1D97">
        <w:rPr>
          <w:rFonts w:ascii="Verdana" w:hAnsi="Verdana" w:cs="Arial"/>
          <w:sz w:val="18"/>
          <w:szCs w:val="18"/>
          <w:lang w:eastAsia="it-IT"/>
        </w:rPr>
        <w:t xml:space="preserve">ettore </w:t>
      </w:r>
      <w:r w:rsidRPr="000C1D97">
        <w:rPr>
          <w:rFonts w:ascii="Verdana" w:hAnsi="Verdana" w:cs="Arial"/>
          <w:sz w:val="18"/>
          <w:szCs w:val="18"/>
          <w:lang w:eastAsia="it-IT"/>
        </w:rPr>
        <w:tab/>
        <w:t>euro 165</w:t>
      </w:r>
      <w:r w:rsidRPr="000C1D97">
        <w:rPr>
          <w:rFonts w:ascii="Verdana" w:hAnsi="Verdana" w:cs="Arial"/>
          <w:sz w:val="18"/>
          <w:szCs w:val="18"/>
          <w:lang w:eastAsia="it-IT"/>
        </w:rPr>
        <w:tab/>
      </w:r>
      <w:r w:rsidRPr="000C1D97">
        <w:rPr>
          <w:rFonts w:ascii="Verdana" w:hAnsi="Verdana" w:cs="Arial"/>
          <w:sz w:val="18"/>
          <w:szCs w:val="18"/>
          <w:lang w:eastAsia="it-IT"/>
        </w:rPr>
        <w:tab/>
        <w:t>ridotto* euro 130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II s</w:t>
      </w:r>
      <w:r w:rsidRPr="000C1D97">
        <w:rPr>
          <w:rFonts w:ascii="Verdana" w:hAnsi="Verdana" w:cs="Arial"/>
          <w:sz w:val="18"/>
          <w:szCs w:val="18"/>
          <w:lang w:eastAsia="it-IT"/>
        </w:rPr>
        <w:t xml:space="preserve">ettore </w:t>
      </w:r>
      <w:r w:rsidRPr="000C1D97">
        <w:rPr>
          <w:rFonts w:ascii="Verdana" w:hAnsi="Verdana" w:cs="Arial"/>
          <w:sz w:val="18"/>
          <w:szCs w:val="18"/>
          <w:lang w:eastAsia="it-IT"/>
        </w:rPr>
        <w:tab/>
        <w:t>euro 130</w:t>
      </w:r>
      <w:r w:rsidRPr="000C1D97">
        <w:rPr>
          <w:rFonts w:ascii="Verdana" w:hAnsi="Verdana" w:cs="Arial"/>
          <w:sz w:val="18"/>
          <w:szCs w:val="18"/>
          <w:lang w:eastAsia="it-IT"/>
        </w:rPr>
        <w:tab/>
      </w:r>
      <w:r w:rsidRPr="000C1D97">
        <w:rPr>
          <w:rFonts w:ascii="Verdana" w:hAnsi="Verdana" w:cs="Arial"/>
          <w:sz w:val="18"/>
          <w:szCs w:val="18"/>
          <w:lang w:eastAsia="it-IT"/>
        </w:rPr>
        <w:tab/>
        <w:t>ridotto* euro 86</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BIGLIETTERIA DEI TEATRI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in campagna abbonamenti tutti i giorni [domenica esclusa]</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dalle 10 alle 13 e dalle 17 alle 20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 xml:space="preserve">BIGLIETTI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 xml:space="preserve">in vendita dal 15 ottobre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BIGLIETTERIA DEI TEATRI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per la vendita dei biglietti dal martedì al sabato dalle 10 alle 13 e dalle 16.30 alle 19.30 [domenica e festivi esclusi]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nei giorni di spettacolo</w:t>
      </w:r>
      <w:r w:rsidRPr="000C1D97">
        <w:rPr>
          <w:rFonts w:ascii="Verdana" w:hAnsi="Verdana" w:cs="Arial"/>
          <w:sz w:val="18"/>
          <w:szCs w:val="18"/>
          <w:lang w:eastAsia="it-IT"/>
        </w:rPr>
        <w:t xml:space="preserve"> anche festivi e lunedì dalle 16.30 alle 19.30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I s</w:t>
      </w:r>
      <w:r w:rsidRPr="000C1D97">
        <w:rPr>
          <w:rFonts w:ascii="Verdana" w:hAnsi="Verdana" w:cs="Arial"/>
          <w:sz w:val="18"/>
          <w:szCs w:val="18"/>
          <w:lang w:eastAsia="it-IT"/>
        </w:rPr>
        <w:t xml:space="preserve">ettore </w:t>
      </w:r>
      <w:r w:rsidRPr="000C1D97">
        <w:rPr>
          <w:rFonts w:ascii="Verdana" w:hAnsi="Verdana" w:cs="Arial"/>
          <w:sz w:val="18"/>
          <w:szCs w:val="18"/>
          <w:lang w:eastAsia="it-IT"/>
        </w:rPr>
        <w:tab/>
        <w:t>euro 23</w:t>
      </w:r>
      <w:r w:rsidRPr="000C1D97">
        <w:rPr>
          <w:rFonts w:ascii="Verdana" w:hAnsi="Verdana" w:cs="Arial"/>
          <w:sz w:val="18"/>
          <w:szCs w:val="18"/>
          <w:lang w:eastAsia="it-IT"/>
        </w:rPr>
        <w:tab/>
      </w:r>
      <w:r w:rsidRPr="000C1D97">
        <w:rPr>
          <w:rFonts w:ascii="Verdana" w:hAnsi="Verdana" w:cs="Arial"/>
          <w:sz w:val="18"/>
          <w:szCs w:val="18"/>
          <w:lang w:eastAsia="it-IT"/>
        </w:rPr>
        <w:tab/>
      </w:r>
      <w:r w:rsidRPr="000C1D97">
        <w:rPr>
          <w:rFonts w:ascii="Verdana" w:hAnsi="Verdana" w:cs="Arial"/>
          <w:sz w:val="18"/>
          <w:szCs w:val="18"/>
          <w:lang w:eastAsia="it-IT"/>
        </w:rPr>
        <w:tab/>
        <w:t xml:space="preserve">ridotto* euro 18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II s</w:t>
      </w:r>
      <w:r w:rsidRPr="000C1D97">
        <w:rPr>
          <w:rFonts w:ascii="Verdana" w:hAnsi="Verdana" w:cs="Arial"/>
          <w:sz w:val="18"/>
          <w:szCs w:val="18"/>
          <w:lang w:eastAsia="it-IT"/>
        </w:rPr>
        <w:t xml:space="preserve">ettore </w:t>
      </w:r>
      <w:r w:rsidRPr="000C1D97">
        <w:rPr>
          <w:rFonts w:ascii="Verdana" w:hAnsi="Verdana" w:cs="Arial"/>
          <w:sz w:val="18"/>
          <w:szCs w:val="18"/>
          <w:lang w:eastAsia="it-IT"/>
        </w:rPr>
        <w:tab/>
        <w:t>euro 18</w:t>
      </w:r>
      <w:r w:rsidRPr="000C1D97">
        <w:rPr>
          <w:rFonts w:ascii="Verdana" w:hAnsi="Verdana" w:cs="Arial"/>
          <w:sz w:val="18"/>
          <w:szCs w:val="18"/>
          <w:lang w:eastAsia="it-IT"/>
        </w:rPr>
        <w:tab/>
      </w:r>
      <w:r w:rsidRPr="000C1D97">
        <w:rPr>
          <w:rFonts w:ascii="Verdana" w:hAnsi="Verdana" w:cs="Arial"/>
          <w:sz w:val="18"/>
          <w:szCs w:val="18"/>
          <w:lang w:eastAsia="it-IT"/>
        </w:rPr>
        <w:tab/>
      </w:r>
      <w:r w:rsidRPr="000C1D97">
        <w:rPr>
          <w:rFonts w:ascii="Verdana" w:hAnsi="Verdana" w:cs="Arial"/>
          <w:sz w:val="18"/>
          <w:szCs w:val="18"/>
          <w:lang w:eastAsia="it-IT"/>
        </w:rPr>
        <w:tab/>
        <w:t xml:space="preserve">ridotto* euro 12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l</w:t>
      </w:r>
      <w:r w:rsidRPr="000C1D97">
        <w:rPr>
          <w:rFonts w:ascii="Verdana" w:hAnsi="Verdana" w:cs="Arial"/>
          <w:sz w:val="18"/>
          <w:szCs w:val="18"/>
          <w:lang w:eastAsia="it-IT"/>
        </w:rPr>
        <w:t xml:space="preserve">oggione </w:t>
      </w:r>
      <w:r w:rsidRPr="000C1D97">
        <w:rPr>
          <w:rFonts w:ascii="Verdana" w:hAnsi="Verdana" w:cs="Arial"/>
          <w:sz w:val="18"/>
          <w:szCs w:val="18"/>
          <w:lang w:eastAsia="it-IT"/>
        </w:rPr>
        <w:tab/>
        <w:t>euro 8</w:t>
      </w:r>
      <w:r w:rsidRPr="000C1D97">
        <w:rPr>
          <w:rFonts w:ascii="Verdana" w:hAnsi="Verdana" w:cs="Arial"/>
          <w:sz w:val="18"/>
          <w:szCs w:val="18"/>
          <w:lang w:eastAsia="it-IT"/>
        </w:rPr>
        <w:tab/>
      </w:r>
      <w:r w:rsidRPr="000C1D97">
        <w:rPr>
          <w:rFonts w:ascii="Verdana" w:hAnsi="Verdana" w:cs="Arial"/>
          <w:sz w:val="18"/>
          <w:szCs w:val="18"/>
          <w:lang w:eastAsia="it-IT"/>
        </w:rPr>
        <w:tab/>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B407AC">
        <w:rPr>
          <w:rFonts w:ascii="Verdana" w:hAnsi="Verdana" w:cs="Arial"/>
          <w:i/>
          <w:sz w:val="18"/>
          <w:szCs w:val="18"/>
          <w:lang w:eastAsia="it-IT"/>
        </w:rPr>
        <w:t>Il lago dei cigni</w:t>
      </w:r>
      <w:r w:rsidRPr="000C1D97">
        <w:rPr>
          <w:rFonts w:ascii="Verdana" w:hAnsi="Verdana" w:cs="Arial"/>
          <w:sz w:val="18"/>
          <w:szCs w:val="18"/>
          <w:lang w:eastAsia="it-IT"/>
        </w:rPr>
        <w:t xml:space="preserve"> [fuori abbonamento]</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 xml:space="preserve">I </w:t>
      </w:r>
      <w:r>
        <w:rPr>
          <w:rFonts w:ascii="Verdana" w:hAnsi="Verdana" w:cs="Arial"/>
          <w:sz w:val="18"/>
          <w:szCs w:val="18"/>
          <w:lang w:eastAsia="it-IT"/>
        </w:rPr>
        <w:t>s</w:t>
      </w:r>
      <w:r w:rsidRPr="000C1D97">
        <w:rPr>
          <w:rFonts w:ascii="Verdana" w:hAnsi="Verdana" w:cs="Arial"/>
          <w:sz w:val="18"/>
          <w:szCs w:val="18"/>
          <w:lang w:eastAsia="it-IT"/>
        </w:rPr>
        <w:t xml:space="preserve">ettore </w:t>
      </w:r>
      <w:r w:rsidRPr="000C1D97">
        <w:rPr>
          <w:rFonts w:ascii="Verdana" w:hAnsi="Verdana" w:cs="Arial"/>
          <w:sz w:val="18"/>
          <w:szCs w:val="18"/>
          <w:lang w:eastAsia="it-IT"/>
        </w:rPr>
        <w:tab/>
        <w:t>euro 35</w:t>
      </w:r>
      <w:r w:rsidRPr="000C1D97">
        <w:rPr>
          <w:rFonts w:ascii="Verdana" w:hAnsi="Verdana" w:cs="Arial"/>
          <w:sz w:val="18"/>
          <w:szCs w:val="18"/>
          <w:lang w:eastAsia="it-IT"/>
        </w:rPr>
        <w:tab/>
      </w:r>
      <w:r w:rsidRPr="000C1D97">
        <w:rPr>
          <w:rFonts w:ascii="Verdana" w:hAnsi="Verdana" w:cs="Arial"/>
          <w:sz w:val="18"/>
          <w:szCs w:val="18"/>
          <w:lang w:eastAsia="it-IT"/>
        </w:rPr>
        <w:tab/>
      </w:r>
      <w:r w:rsidRPr="000C1D97">
        <w:rPr>
          <w:rFonts w:ascii="Verdana" w:hAnsi="Verdana" w:cs="Arial"/>
          <w:sz w:val="18"/>
          <w:szCs w:val="18"/>
          <w:lang w:eastAsia="it-IT"/>
        </w:rPr>
        <w:tab/>
        <w:t>ridotto* euro 30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II s</w:t>
      </w:r>
      <w:r w:rsidRPr="000C1D97">
        <w:rPr>
          <w:rFonts w:ascii="Verdana" w:hAnsi="Verdana" w:cs="Arial"/>
          <w:sz w:val="18"/>
          <w:szCs w:val="18"/>
          <w:lang w:eastAsia="it-IT"/>
        </w:rPr>
        <w:t xml:space="preserve">ettore </w:t>
      </w:r>
      <w:r w:rsidRPr="000C1D97">
        <w:rPr>
          <w:rFonts w:ascii="Verdana" w:hAnsi="Verdana" w:cs="Arial"/>
          <w:sz w:val="18"/>
          <w:szCs w:val="18"/>
          <w:lang w:eastAsia="it-IT"/>
        </w:rPr>
        <w:tab/>
        <w:t>euro 30</w:t>
      </w:r>
      <w:r w:rsidRPr="000C1D97">
        <w:rPr>
          <w:rFonts w:ascii="Verdana" w:hAnsi="Verdana" w:cs="Arial"/>
          <w:sz w:val="18"/>
          <w:szCs w:val="18"/>
          <w:lang w:eastAsia="it-IT"/>
        </w:rPr>
        <w:tab/>
      </w:r>
      <w:r w:rsidRPr="000C1D97">
        <w:rPr>
          <w:rFonts w:ascii="Verdana" w:hAnsi="Verdana" w:cs="Arial"/>
          <w:sz w:val="18"/>
          <w:szCs w:val="18"/>
          <w:lang w:eastAsia="it-IT"/>
        </w:rPr>
        <w:tab/>
      </w:r>
      <w:r w:rsidRPr="000C1D97">
        <w:rPr>
          <w:rFonts w:ascii="Verdana" w:hAnsi="Verdana" w:cs="Arial"/>
          <w:sz w:val="18"/>
          <w:szCs w:val="18"/>
          <w:lang w:eastAsia="it-IT"/>
        </w:rPr>
        <w:tab/>
        <w:t>ridotto* euro 25</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l</w:t>
      </w:r>
      <w:r w:rsidRPr="000C1D97">
        <w:rPr>
          <w:rFonts w:ascii="Verdana" w:hAnsi="Verdana" w:cs="Arial"/>
          <w:sz w:val="18"/>
          <w:szCs w:val="18"/>
          <w:lang w:eastAsia="it-IT"/>
        </w:rPr>
        <w:t xml:space="preserve">oggione </w:t>
      </w:r>
      <w:r w:rsidRPr="000C1D97">
        <w:rPr>
          <w:rFonts w:ascii="Verdana" w:hAnsi="Verdana" w:cs="Arial"/>
          <w:sz w:val="18"/>
          <w:szCs w:val="18"/>
          <w:lang w:eastAsia="it-IT"/>
        </w:rPr>
        <w:tab/>
        <w:t>euro 25</w:t>
      </w:r>
      <w:r w:rsidRPr="000C1D97">
        <w:rPr>
          <w:rFonts w:ascii="Verdana" w:hAnsi="Verdana" w:cs="Arial"/>
          <w:sz w:val="18"/>
          <w:szCs w:val="18"/>
          <w:lang w:eastAsia="it-IT"/>
        </w:rPr>
        <w:tab/>
      </w:r>
      <w:r w:rsidRPr="000C1D97">
        <w:rPr>
          <w:rFonts w:ascii="Verdana" w:hAnsi="Verdana" w:cs="Arial"/>
          <w:sz w:val="18"/>
          <w:szCs w:val="18"/>
          <w:lang w:eastAsia="it-IT"/>
        </w:rPr>
        <w:tab/>
      </w:r>
      <w:r w:rsidRPr="000C1D97">
        <w:rPr>
          <w:rFonts w:ascii="Verdana" w:hAnsi="Verdana" w:cs="Arial"/>
          <w:sz w:val="18"/>
          <w:szCs w:val="18"/>
          <w:lang w:eastAsia="it-IT"/>
        </w:rPr>
        <w:tab/>
        <w:t>ridotto* euro 20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Pr>
          <w:rFonts w:ascii="Verdana" w:hAnsi="Verdana" w:cs="Arial"/>
          <w:sz w:val="18"/>
          <w:szCs w:val="18"/>
          <w:lang w:eastAsia="it-IT"/>
        </w:rPr>
        <w:t>*</w:t>
      </w:r>
      <w:r w:rsidRPr="000C1D97">
        <w:rPr>
          <w:rFonts w:ascii="Verdana" w:hAnsi="Verdana" w:cs="Arial"/>
          <w:sz w:val="18"/>
          <w:szCs w:val="18"/>
          <w:lang w:eastAsia="it-IT"/>
        </w:rPr>
        <w:t xml:space="preserve"> riduzione per giovani fino a 25 anni, adulti oltre i 65 anni, possessori card McCult, studenti universitari e convenzionati. Per </w:t>
      </w:r>
      <w:r w:rsidRPr="00EC4A4F">
        <w:rPr>
          <w:rFonts w:ascii="Verdana" w:hAnsi="Verdana" w:cs="Arial"/>
          <w:i/>
          <w:sz w:val="18"/>
          <w:szCs w:val="18"/>
          <w:lang w:eastAsia="it-IT"/>
        </w:rPr>
        <w:t>Pulcinella</w:t>
      </w:r>
      <w:r w:rsidRPr="000C1D97">
        <w:rPr>
          <w:rFonts w:ascii="Verdana" w:hAnsi="Verdana" w:cs="Arial"/>
          <w:sz w:val="18"/>
          <w:szCs w:val="18"/>
          <w:lang w:eastAsia="it-IT"/>
        </w:rPr>
        <w:t xml:space="preserve"> e </w:t>
      </w:r>
      <w:r w:rsidRPr="00EC4A4F">
        <w:rPr>
          <w:rFonts w:ascii="Verdana" w:hAnsi="Verdana" w:cs="Arial"/>
          <w:i/>
          <w:sz w:val="18"/>
          <w:szCs w:val="18"/>
          <w:lang w:eastAsia="it-IT"/>
        </w:rPr>
        <w:t>Il lago dei cigni</w:t>
      </w:r>
      <w:r w:rsidRPr="000C1D97">
        <w:rPr>
          <w:rFonts w:ascii="Verdana" w:hAnsi="Verdana" w:cs="Arial"/>
          <w:sz w:val="18"/>
          <w:szCs w:val="18"/>
          <w:lang w:eastAsia="it-IT"/>
        </w:rPr>
        <w:t xml:space="preserve"> riduzione </w:t>
      </w:r>
      <w:r>
        <w:rPr>
          <w:rFonts w:ascii="Verdana" w:hAnsi="Verdana" w:cs="Arial"/>
          <w:sz w:val="18"/>
          <w:szCs w:val="18"/>
          <w:lang w:eastAsia="it-IT"/>
        </w:rPr>
        <w:t>anche per iscritti scuole danza</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INIZIO SPETTACOLI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ore 21</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BIGLIETTERIA DEI TEATRI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 xml:space="preserve">piazza Mazzini, 10 Macerata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 xml:space="preserve">0733 230735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 xml:space="preserve">BIGLIETTERIA TEATRO LAURO ROSSI </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0733 256306 aperta la sera degli spettacoli dalle 20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INFORMAZIONI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AMAT 071 2072439 www.amatmarche.net</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Biglietteria dei Teatri 0733 230735 - 0733 233508</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Call center 071 2133600</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PARCHEGGI APERTI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Parcheggio Centrale, via Armaroli</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Parcheggio Centro Storico, via Mugnoz [ex Parksì], gratuito</w:t>
      </w:r>
    </w:p>
    <w:p w:rsidR="005E636D" w:rsidRPr="000C1D97"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p>
    <w:p w:rsidR="005E636D" w:rsidRPr="00AE45FB" w:rsidRDefault="005E636D" w:rsidP="000C1D97">
      <w:pPr>
        <w:pStyle w:val="Testonormale"/>
        <w:tabs>
          <w:tab w:val="center" w:pos="4819"/>
          <w:tab w:val="left" w:pos="6570"/>
        </w:tabs>
        <w:spacing w:line="280" w:lineRule="atLeast"/>
        <w:jc w:val="both"/>
        <w:rPr>
          <w:rFonts w:ascii="Verdana" w:hAnsi="Verdana" w:cs="Arial"/>
          <w:b/>
          <w:color w:val="C00000"/>
          <w:sz w:val="18"/>
          <w:szCs w:val="18"/>
          <w:lang w:eastAsia="it-IT"/>
        </w:rPr>
      </w:pPr>
      <w:r w:rsidRPr="00AE45FB">
        <w:rPr>
          <w:rFonts w:ascii="Verdana" w:hAnsi="Verdana" w:cs="Arial"/>
          <w:b/>
          <w:color w:val="C00000"/>
          <w:sz w:val="18"/>
          <w:szCs w:val="18"/>
          <w:lang w:eastAsia="it-IT"/>
        </w:rPr>
        <w:t>VENDITA ON-LINE</w:t>
      </w:r>
    </w:p>
    <w:p w:rsidR="005E636D" w:rsidRDefault="005E636D" w:rsidP="000C1D97">
      <w:pPr>
        <w:pStyle w:val="Testonormale"/>
        <w:tabs>
          <w:tab w:val="center" w:pos="4819"/>
          <w:tab w:val="left" w:pos="6570"/>
        </w:tabs>
        <w:spacing w:line="280" w:lineRule="atLeast"/>
        <w:jc w:val="both"/>
        <w:rPr>
          <w:rFonts w:ascii="Verdana" w:hAnsi="Verdana" w:cs="Arial"/>
          <w:sz w:val="18"/>
          <w:szCs w:val="18"/>
          <w:lang w:eastAsia="it-IT"/>
        </w:rPr>
      </w:pPr>
      <w:r w:rsidRPr="000C1D97">
        <w:rPr>
          <w:rFonts w:ascii="Verdana" w:hAnsi="Verdana" w:cs="Arial"/>
          <w:sz w:val="18"/>
          <w:szCs w:val="18"/>
          <w:lang w:eastAsia="it-IT"/>
        </w:rPr>
        <w:t>www.vivaticket.it</w:t>
      </w:r>
    </w:p>
    <w:sectPr w:rsidR="005E636D" w:rsidSect="00CC5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6D" w:rsidRDefault="005E636D" w:rsidP="001C5A40">
      <w:pPr>
        <w:spacing w:after="0" w:line="240" w:lineRule="auto"/>
      </w:pPr>
      <w:r>
        <w:separator/>
      </w:r>
    </w:p>
  </w:endnote>
  <w:endnote w:type="continuationSeparator" w:id="0">
    <w:p w:rsidR="005E636D" w:rsidRDefault="005E636D"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6D" w:rsidRDefault="005E636D" w:rsidP="001C5A40">
      <w:pPr>
        <w:spacing w:after="0" w:line="240" w:lineRule="auto"/>
      </w:pPr>
      <w:r>
        <w:separator/>
      </w:r>
    </w:p>
  </w:footnote>
  <w:footnote w:type="continuationSeparator" w:id="0">
    <w:p w:rsidR="005E636D" w:rsidRDefault="005E636D" w:rsidP="001C5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CE9"/>
    <w:rsid w:val="00005734"/>
    <w:rsid w:val="00007ECA"/>
    <w:rsid w:val="00014E79"/>
    <w:rsid w:val="000165F5"/>
    <w:rsid w:val="0002250F"/>
    <w:rsid w:val="0002361D"/>
    <w:rsid w:val="000238B5"/>
    <w:rsid w:val="00023CFF"/>
    <w:rsid w:val="00025228"/>
    <w:rsid w:val="00026302"/>
    <w:rsid w:val="000270E0"/>
    <w:rsid w:val="000271DC"/>
    <w:rsid w:val="000320BD"/>
    <w:rsid w:val="000332A9"/>
    <w:rsid w:val="00034688"/>
    <w:rsid w:val="000355F0"/>
    <w:rsid w:val="000361E6"/>
    <w:rsid w:val="00036CBC"/>
    <w:rsid w:val="00037A4A"/>
    <w:rsid w:val="00040DD9"/>
    <w:rsid w:val="0004207F"/>
    <w:rsid w:val="0004695C"/>
    <w:rsid w:val="00046FAB"/>
    <w:rsid w:val="00050AF0"/>
    <w:rsid w:val="00054A1D"/>
    <w:rsid w:val="00055DB5"/>
    <w:rsid w:val="00063F82"/>
    <w:rsid w:val="0007754A"/>
    <w:rsid w:val="00080655"/>
    <w:rsid w:val="00081220"/>
    <w:rsid w:val="00081DE6"/>
    <w:rsid w:val="000856F9"/>
    <w:rsid w:val="00085EA7"/>
    <w:rsid w:val="00086AA4"/>
    <w:rsid w:val="00087C35"/>
    <w:rsid w:val="00095E7D"/>
    <w:rsid w:val="000A3350"/>
    <w:rsid w:val="000A7951"/>
    <w:rsid w:val="000B1C57"/>
    <w:rsid w:val="000B3BC8"/>
    <w:rsid w:val="000C02F4"/>
    <w:rsid w:val="000C1D97"/>
    <w:rsid w:val="000C752A"/>
    <w:rsid w:val="000D1DBA"/>
    <w:rsid w:val="000E20CF"/>
    <w:rsid w:val="000E2B9E"/>
    <w:rsid w:val="000F53E5"/>
    <w:rsid w:val="000F77BA"/>
    <w:rsid w:val="00103883"/>
    <w:rsid w:val="001111CC"/>
    <w:rsid w:val="001113E9"/>
    <w:rsid w:val="001155CA"/>
    <w:rsid w:val="00121B84"/>
    <w:rsid w:val="00122B7C"/>
    <w:rsid w:val="00122F6C"/>
    <w:rsid w:val="0012614E"/>
    <w:rsid w:val="00127080"/>
    <w:rsid w:val="0012736E"/>
    <w:rsid w:val="00135009"/>
    <w:rsid w:val="00135DA9"/>
    <w:rsid w:val="001369CD"/>
    <w:rsid w:val="00141108"/>
    <w:rsid w:val="00146D56"/>
    <w:rsid w:val="0015004D"/>
    <w:rsid w:val="00150A07"/>
    <w:rsid w:val="00157190"/>
    <w:rsid w:val="00160B17"/>
    <w:rsid w:val="00183547"/>
    <w:rsid w:val="001940EE"/>
    <w:rsid w:val="00194B5C"/>
    <w:rsid w:val="00196B37"/>
    <w:rsid w:val="00196CEC"/>
    <w:rsid w:val="00197CCC"/>
    <w:rsid w:val="001A6643"/>
    <w:rsid w:val="001B100A"/>
    <w:rsid w:val="001B7A46"/>
    <w:rsid w:val="001C5A40"/>
    <w:rsid w:val="001D030B"/>
    <w:rsid w:val="001D1E2F"/>
    <w:rsid w:val="001D24F9"/>
    <w:rsid w:val="001D5152"/>
    <w:rsid w:val="001E05D5"/>
    <w:rsid w:val="001E4F7F"/>
    <w:rsid w:val="001F5077"/>
    <w:rsid w:val="001F6195"/>
    <w:rsid w:val="00205E35"/>
    <w:rsid w:val="00206753"/>
    <w:rsid w:val="0021383D"/>
    <w:rsid w:val="0021545B"/>
    <w:rsid w:val="00217DF7"/>
    <w:rsid w:val="00231A93"/>
    <w:rsid w:val="00234F20"/>
    <w:rsid w:val="00242AC5"/>
    <w:rsid w:val="00243F2E"/>
    <w:rsid w:val="00243F6B"/>
    <w:rsid w:val="0024774D"/>
    <w:rsid w:val="0025278D"/>
    <w:rsid w:val="00252C87"/>
    <w:rsid w:val="00253C17"/>
    <w:rsid w:val="00255DBF"/>
    <w:rsid w:val="0025730D"/>
    <w:rsid w:val="002601BF"/>
    <w:rsid w:val="00260310"/>
    <w:rsid w:val="00262741"/>
    <w:rsid w:val="002667BA"/>
    <w:rsid w:val="002711CA"/>
    <w:rsid w:val="00275B72"/>
    <w:rsid w:val="00276171"/>
    <w:rsid w:val="00285C6E"/>
    <w:rsid w:val="00287BC4"/>
    <w:rsid w:val="00292A6A"/>
    <w:rsid w:val="00294013"/>
    <w:rsid w:val="00294522"/>
    <w:rsid w:val="00295106"/>
    <w:rsid w:val="002A3DE6"/>
    <w:rsid w:val="002B72DC"/>
    <w:rsid w:val="002C6FBB"/>
    <w:rsid w:val="002C7069"/>
    <w:rsid w:val="002C7DA1"/>
    <w:rsid w:val="002C7EE6"/>
    <w:rsid w:val="002D364A"/>
    <w:rsid w:val="002D7D7A"/>
    <w:rsid w:val="002E016F"/>
    <w:rsid w:val="002E4760"/>
    <w:rsid w:val="002E5FAC"/>
    <w:rsid w:val="002F0FD1"/>
    <w:rsid w:val="002F2B0B"/>
    <w:rsid w:val="002F3F0F"/>
    <w:rsid w:val="002F490A"/>
    <w:rsid w:val="003055C5"/>
    <w:rsid w:val="00310B6F"/>
    <w:rsid w:val="00312795"/>
    <w:rsid w:val="00322BD6"/>
    <w:rsid w:val="00324C53"/>
    <w:rsid w:val="003304D4"/>
    <w:rsid w:val="003324F7"/>
    <w:rsid w:val="00333F26"/>
    <w:rsid w:val="003345E3"/>
    <w:rsid w:val="003419EE"/>
    <w:rsid w:val="0035492B"/>
    <w:rsid w:val="0036106B"/>
    <w:rsid w:val="0037284F"/>
    <w:rsid w:val="003746C9"/>
    <w:rsid w:val="00377E82"/>
    <w:rsid w:val="00380A42"/>
    <w:rsid w:val="003846DB"/>
    <w:rsid w:val="00385C68"/>
    <w:rsid w:val="003920D3"/>
    <w:rsid w:val="0039345F"/>
    <w:rsid w:val="003937BD"/>
    <w:rsid w:val="0039514E"/>
    <w:rsid w:val="003A0D4E"/>
    <w:rsid w:val="003B06B1"/>
    <w:rsid w:val="003B3988"/>
    <w:rsid w:val="003B7E8B"/>
    <w:rsid w:val="003C1405"/>
    <w:rsid w:val="003C6E51"/>
    <w:rsid w:val="003C7B52"/>
    <w:rsid w:val="003D0DD3"/>
    <w:rsid w:val="003D2BF2"/>
    <w:rsid w:val="003E566D"/>
    <w:rsid w:val="003E6172"/>
    <w:rsid w:val="003E642F"/>
    <w:rsid w:val="003E7903"/>
    <w:rsid w:val="003F0009"/>
    <w:rsid w:val="003F09E9"/>
    <w:rsid w:val="003F68EF"/>
    <w:rsid w:val="004003AE"/>
    <w:rsid w:val="004025B1"/>
    <w:rsid w:val="00402E42"/>
    <w:rsid w:val="00403FA8"/>
    <w:rsid w:val="004148B9"/>
    <w:rsid w:val="004157C5"/>
    <w:rsid w:val="0041714D"/>
    <w:rsid w:val="00420228"/>
    <w:rsid w:val="00422D59"/>
    <w:rsid w:val="00423CDC"/>
    <w:rsid w:val="00427A6B"/>
    <w:rsid w:val="00430D4B"/>
    <w:rsid w:val="0043156F"/>
    <w:rsid w:val="004326DB"/>
    <w:rsid w:val="00434D27"/>
    <w:rsid w:val="004357BA"/>
    <w:rsid w:val="00442597"/>
    <w:rsid w:val="00445B89"/>
    <w:rsid w:val="004470F3"/>
    <w:rsid w:val="00447CEE"/>
    <w:rsid w:val="004519A0"/>
    <w:rsid w:val="004531F7"/>
    <w:rsid w:val="00456778"/>
    <w:rsid w:val="00461B3B"/>
    <w:rsid w:val="004636F8"/>
    <w:rsid w:val="00474828"/>
    <w:rsid w:val="00477D99"/>
    <w:rsid w:val="00480CB5"/>
    <w:rsid w:val="004815AE"/>
    <w:rsid w:val="004845FF"/>
    <w:rsid w:val="00484652"/>
    <w:rsid w:val="00490557"/>
    <w:rsid w:val="00490623"/>
    <w:rsid w:val="00492DA6"/>
    <w:rsid w:val="00495396"/>
    <w:rsid w:val="004B21D2"/>
    <w:rsid w:val="004B3719"/>
    <w:rsid w:val="004B66F2"/>
    <w:rsid w:val="004C3CDD"/>
    <w:rsid w:val="004C5085"/>
    <w:rsid w:val="004D0F60"/>
    <w:rsid w:val="004D2C07"/>
    <w:rsid w:val="004D42F6"/>
    <w:rsid w:val="004D4AE0"/>
    <w:rsid w:val="004D546A"/>
    <w:rsid w:val="004D69AC"/>
    <w:rsid w:val="004D70F2"/>
    <w:rsid w:val="004E092E"/>
    <w:rsid w:val="004E2971"/>
    <w:rsid w:val="004E7F37"/>
    <w:rsid w:val="004F1A39"/>
    <w:rsid w:val="004F1AC3"/>
    <w:rsid w:val="004F56A2"/>
    <w:rsid w:val="005000C9"/>
    <w:rsid w:val="0050299B"/>
    <w:rsid w:val="00502F34"/>
    <w:rsid w:val="00506080"/>
    <w:rsid w:val="005060DF"/>
    <w:rsid w:val="005069B9"/>
    <w:rsid w:val="00506F8E"/>
    <w:rsid w:val="00511691"/>
    <w:rsid w:val="00512351"/>
    <w:rsid w:val="005132E2"/>
    <w:rsid w:val="00513B2A"/>
    <w:rsid w:val="00513D38"/>
    <w:rsid w:val="00514E23"/>
    <w:rsid w:val="00522323"/>
    <w:rsid w:val="00522C07"/>
    <w:rsid w:val="00524F33"/>
    <w:rsid w:val="00527327"/>
    <w:rsid w:val="0052795C"/>
    <w:rsid w:val="00532BCB"/>
    <w:rsid w:val="00533DEC"/>
    <w:rsid w:val="00537836"/>
    <w:rsid w:val="00540404"/>
    <w:rsid w:val="00541226"/>
    <w:rsid w:val="0054149A"/>
    <w:rsid w:val="0054297C"/>
    <w:rsid w:val="00543597"/>
    <w:rsid w:val="00553DBA"/>
    <w:rsid w:val="00556AE9"/>
    <w:rsid w:val="0056006A"/>
    <w:rsid w:val="00561044"/>
    <w:rsid w:val="005630EC"/>
    <w:rsid w:val="0056543B"/>
    <w:rsid w:val="005671B2"/>
    <w:rsid w:val="0056733B"/>
    <w:rsid w:val="00580416"/>
    <w:rsid w:val="00581662"/>
    <w:rsid w:val="00585BB3"/>
    <w:rsid w:val="00597A56"/>
    <w:rsid w:val="005A1464"/>
    <w:rsid w:val="005A1F71"/>
    <w:rsid w:val="005A4CCD"/>
    <w:rsid w:val="005A647F"/>
    <w:rsid w:val="005A6A2A"/>
    <w:rsid w:val="005B0666"/>
    <w:rsid w:val="005B40CD"/>
    <w:rsid w:val="005B4AC5"/>
    <w:rsid w:val="005B5C2E"/>
    <w:rsid w:val="005C04BE"/>
    <w:rsid w:val="005C228C"/>
    <w:rsid w:val="005D1A96"/>
    <w:rsid w:val="005D2CF0"/>
    <w:rsid w:val="005D7A83"/>
    <w:rsid w:val="005D7C14"/>
    <w:rsid w:val="005E1165"/>
    <w:rsid w:val="005E636D"/>
    <w:rsid w:val="005E6DA3"/>
    <w:rsid w:val="005F7A6A"/>
    <w:rsid w:val="0060548B"/>
    <w:rsid w:val="006126B0"/>
    <w:rsid w:val="006272DF"/>
    <w:rsid w:val="006328A0"/>
    <w:rsid w:val="00634AF2"/>
    <w:rsid w:val="0063567B"/>
    <w:rsid w:val="006418C2"/>
    <w:rsid w:val="00642F20"/>
    <w:rsid w:val="00650060"/>
    <w:rsid w:val="0065107C"/>
    <w:rsid w:val="00653304"/>
    <w:rsid w:val="006534A7"/>
    <w:rsid w:val="00661E84"/>
    <w:rsid w:val="006628D8"/>
    <w:rsid w:val="006642E8"/>
    <w:rsid w:val="00665145"/>
    <w:rsid w:val="006710D6"/>
    <w:rsid w:val="00672ECD"/>
    <w:rsid w:val="00677278"/>
    <w:rsid w:val="00684FF7"/>
    <w:rsid w:val="0069117D"/>
    <w:rsid w:val="00692C07"/>
    <w:rsid w:val="006A124A"/>
    <w:rsid w:val="006A235D"/>
    <w:rsid w:val="006A3748"/>
    <w:rsid w:val="006A4709"/>
    <w:rsid w:val="006A654D"/>
    <w:rsid w:val="006B2B5C"/>
    <w:rsid w:val="006B3FBF"/>
    <w:rsid w:val="006B6661"/>
    <w:rsid w:val="006B768B"/>
    <w:rsid w:val="006D07BE"/>
    <w:rsid w:val="006D0EF7"/>
    <w:rsid w:val="006D2C9B"/>
    <w:rsid w:val="006D69AC"/>
    <w:rsid w:val="006E0666"/>
    <w:rsid w:val="006E15E6"/>
    <w:rsid w:val="006E67F4"/>
    <w:rsid w:val="006E729C"/>
    <w:rsid w:val="006F3BAE"/>
    <w:rsid w:val="006F7CA8"/>
    <w:rsid w:val="007051C8"/>
    <w:rsid w:val="0070673D"/>
    <w:rsid w:val="00707AEC"/>
    <w:rsid w:val="007104EC"/>
    <w:rsid w:val="00714826"/>
    <w:rsid w:val="00716C70"/>
    <w:rsid w:val="00722796"/>
    <w:rsid w:val="00722CE1"/>
    <w:rsid w:val="0072664E"/>
    <w:rsid w:val="007271C3"/>
    <w:rsid w:val="00737D2B"/>
    <w:rsid w:val="007406B0"/>
    <w:rsid w:val="007407B2"/>
    <w:rsid w:val="00743114"/>
    <w:rsid w:val="007432D5"/>
    <w:rsid w:val="00743D74"/>
    <w:rsid w:val="007442B9"/>
    <w:rsid w:val="00747C25"/>
    <w:rsid w:val="00750B45"/>
    <w:rsid w:val="0075210E"/>
    <w:rsid w:val="00757426"/>
    <w:rsid w:val="00761A01"/>
    <w:rsid w:val="00762B07"/>
    <w:rsid w:val="007638F2"/>
    <w:rsid w:val="00763E1E"/>
    <w:rsid w:val="00771BF7"/>
    <w:rsid w:val="00772891"/>
    <w:rsid w:val="00772981"/>
    <w:rsid w:val="00772EBE"/>
    <w:rsid w:val="00774FAB"/>
    <w:rsid w:val="0078063A"/>
    <w:rsid w:val="00782AF5"/>
    <w:rsid w:val="0078492F"/>
    <w:rsid w:val="007872F6"/>
    <w:rsid w:val="00787B4C"/>
    <w:rsid w:val="00796C2B"/>
    <w:rsid w:val="007A0EBE"/>
    <w:rsid w:val="007A4BEC"/>
    <w:rsid w:val="007A6805"/>
    <w:rsid w:val="007B030D"/>
    <w:rsid w:val="007B093A"/>
    <w:rsid w:val="007B48CE"/>
    <w:rsid w:val="007C2931"/>
    <w:rsid w:val="007C77BE"/>
    <w:rsid w:val="007E0A4C"/>
    <w:rsid w:val="007E4794"/>
    <w:rsid w:val="007E6CAC"/>
    <w:rsid w:val="007F0713"/>
    <w:rsid w:val="007F3698"/>
    <w:rsid w:val="00803E58"/>
    <w:rsid w:val="008041D5"/>
    <w:rsid w:val="008069C9"/>
    <w:rsid w:val="00810107"/>
    <w:rsid w:val="00812A8B"/>
    <w:rsid w:val="00820CB0"/>
    <w:rsid w:val="00821160"/>
    <w:rsid w:val="008266A1"/>
    <w:rsid w:val="008321E9"/>
    <w:rsid w:val="008369F6"/>
    <w:rsid w:val="008416B2"/>
    <w:rsid w:val="008428A4"/>
    <w:rsid w:val="00844C8A"/>
    <w:rsid w:val="008451F3"/>
    <w:rsid w:val="00847336"/>
    <w:rsid w:val="00852711"/>
    <w:rsid w:val="00857E6C"/>
    <w:rsid w:val="00873488"/>
    <w:rsid w:val="00873F22"/>
    <w:rsid w:val="0087733C"/>
    <w:rsid w:val="00887450"/>
    <w:rsid w:val="00891AA6"/>
    <w:rsid w:val="008951FA"/>
    <w:rsid w:val="00896FDD"/>
    <w:rsid w:val="008A2360"/>
    <w:rsid w:val="008A3D7B"/>
    <w:rsid w:val="008B4527"/>
    <w:rsid w:val="008B4657"/>
    <w:rsid w:val="008B5080"/>
    <w:rsid w:val="008B5462"/>
    <w:rsid w:val="008B70DD"/>
    <w:rsid w:val="008C1D3D"/>
    <w:rsid w:val="008C21DE"/>
    <w:rsid w:val="008C4795"/>
    <w:rsid w:val="008D259C"/>
    <w:rsid w:val="008D3FC6"/>
    <w:rsid w:val="008D4D7F"/>
    <w:rsid w:val="008D6DCB"/>
    <w:rsid w:val="008E3672"/>
    <w:rsid w:val="008F051E"/>
    <w:rsid w:val="008F12EB"/>
    <w:rsid w:val="008F2D79"/>
    <w:rsid w:val="008F3BBE"/>
    <w:rsid w:val="008F5CE9"/>
    <w:rsid w:val="00901BAB"/>
    <w:rsid w:val="0091499D"/>
    <w:rsid w:val="00916118"/>
    <w:rsid w:val="0091666A"/>
    <w:rsid w:val="0092085A"/>
    <w:rsid w:val="0092148B"/>
    <w:rsid w:val="00923591"/>
    <w:rsid w:val="0093201D"/>
    <w:rsid w:val="009429F2"/>
    <w:rsid w:val="009476B4"/>
    <w:rsid w:val="00951743"/>
    <w:rsid w:val="00951C8C"/>
    <w:rsid w:val="00954CA7"/>
    <w:rsid w:val="009550B0"/>
    <w:rsid w:val="00956DB6"/>
    <w:rsid w:val="00960E52"/>
    <w:rsid w:val="00961BB9"/>
    <w:rsid w:val="00966C54"/>
    <w:rsid w:val="00971ACD"/>
    <w:rsid w:val="00971F91"/>
    <w:rsid w:val="009729F5"/>
    <w:rsid w:val="009751AC"/>
    <w:rsid w:val="0098591A"/>
    <w:rsid w:val="00986980"/>
    <w:rsid w:val="009879F2"/>
    <w:rsid w:val="00987C77"/>
    <w:rsid w:val="00993268"/>
    <w:rsid w:val="00993311"/>
    <w:rsid w:val="0099572D"/>
    <w:rsid w:val="009A10A7"/>
    <w:rsid w:val="009A334D"/>
    <w:rsid w:val="009B02E0"/>
    <w:rsid w:val="009C0FD7"/>
    <w:rsid w:val="009C19BB"/>
    <w:rsid w:val="009C2642"/>
    <w:rsid w:val="009C3FB8"/>
    <w:rsid w:val="009C77CB"/>
    <w:rsid w:val="009D138C"/>
    <w:rsid w:val="009E08FE"/>
    <w:rsid w:val="009E0CC9"/>
    <w:rsid w:val="009F0C6E"/>
    <w:rsid w:val="009F2C01"/>
    <w:rsid w:val="009F30C9"/>
    <w:rsid w:val="00A00B5D"/>
    <w:rsid w:val="00A02E8E"/>
    <w:rsid w:val="00A03080"/>
    <w:rsid w:val="00A034E7"/>
    <w:rsid w:val="00A0506F"/>
    <w:rsid w:val="00A06C7F"/>
    <w:rsid w:val="00A14D12"/>
    <w:rsid w:val="00A24BF7"/>
    <w:rsid w:val="00A25DFB"/>
    <w:rsid w:val="00A300A3"/>
    <w:rsid w:val="00A31B82"/>
    <w:rsid w:val="00A33659"/>
    <w:rsid w:val="00A357D0"/>
    <w:rsid w:val="00A374BC"/>
    <w:rsid w:val="00A51658"/>
    <w:rsid w:val="00A5286E"/>
    <w:rsid w:val="00A77037"/>
    <w:rsid w:val="00A770CD"/>
    <w:rsid w:val="00A7777B"/>
    <w:rsid w:val="00A8119E"/>
    <w:rsid w:val="00A82BFA"/>
    <w:rsid w:val="00A85096"/>
    <w:rsid w:val="00A87ACF"/>
    <w:rsid w:val="00A91E83"/>
    <w:rsid w:val="00A92D0D"/>
    <w:rsid w:val="00A93434"/>
    <w:rsid w:val="00A94597"/>
    <w:rsid w:val="00A95387"/>
    <w:rsid w:val="00A95653"/>
    <w:rsid w:val="00A97F0F"/>
    <w:rsid w:val="00AA6AF0"/>
    <w:rsid w:val="00AA6CB6"/>
    <w:rsid w:val="00AA773B"/>
    <w:rsid w:val="00AC7178"/>
    <w:rsid w:val="00AC77C5"/>
    <w:rsid w:val="00AD04A3"/>
    <w:rsid w:val="00AD070D"/>
    <w:rsid w:val="00AD2D93"/>
    <w:rsid w:val="00AD34DF"/>
    <w:rsid w:val="00AD473B"/>
    <w:rsid w:val="00AD74F9"/>
    <w:rsid w:val="00AE39CB"/>
    <w:rsid w:val="00AE45FB"/>
    <w:rsid w:val="00AF5D3C"/>
    <w:rsid w:val="00AF5E9A"/>
    <w:rsid w:val="00AF73A4"/>
    <w:rsid w:val="00AF777A"/>
    <w:rsid w:val="00B01F8B"/>
    <w:rsid w:val="00B028D2"/>
    <w:rsid w:val="00B0309D"/>
    <w:rsid w:val="00B10168"/>
    <w:rsid w:val="00B10FD6"/>
    <w:rsid w:val="00B161CC"/>
    <w:rsid w:val="00B173EC"/>
    <w:rsid w:val="00B25B1E"/>
    <w:rsid w:val="00B26D06"/>
    <w:rsid w:val="00B31CBA"/>
    <w:rsid w:val="00B34F4B"/>
    <w:rsid w:val="00B407AC"/>
    <w:rsid w:val="00B41F2F"/>
    <w:rsid w:val="00B4571B"/>
    <w:rsid w:val="00B47093"/>
    <w:rsid w:val="00B51029"/>
    <w:rsid w:val="00B51BFD"/>
    <w:rsid w:val="00B55C02"/>
    <w:rsid w:val="00B562D2"/>
    <w:rsid w:val="00B6552A"/>
    <w:rsid w:val="00B804B7"/>
    <w:rsid w:val="00B83970"/>
    <w:rsid w:val="00B94243"/>
    <w:rsid w:val="00B96810"/>
    <w:rsid w:val="00B96CE7"/>
    <w:rsid w:val="00BA2617"/>
    <w:rsid w:val="00BA4C0A"/>
    <w:rsid w:val="00BB0159"/>
    <w:rsid w:val="00BB1548"/>
    <w:rsid w:val="00BB1867"/>
    <w:rsid w:val="00BC44CC"/>
    <w:rsid w:val="00BD1928"/>
    <w:rsid w:val="00BD23DD"/>
    <w:rsid w:val="00BD2DD0"/>
    <w:rsid w:val="00BD3B90"/>
    <w:rsid w:val="00BD54B0"/>
    <w:rsid w:val="00BE268F"/>
    <w:rsid w:val="00BE5747"/>
    <w:rsid w:val="00BF445B"/>
    <w:rsid w:val="00BF6B69"/>
    <w:rsid w:val="00BF7875"/>
    <w:rsid w:val="00BF7F03"/>
    <w:rsid w:val="00C02FE9"/>
    <w:rsid w:val="00C041C8"/>
    <w:rsid w:val="00C04FBE"/>
    <w:rsid w:val="00C06E28"/>
    <w:rsid w:val="00C10526"/>
    <w:rsid w:val="00C11FF7"/>
    <w:rsid w:val="00C13CED"/>
    <w:rsid w:val="00C2085E"/>
    <w:rsid w:val="00C2755A"/>
    <w:rsid w:val="00C27EFD"/>
    <w:rsid w:val="00C30104"/>
    <w:rsid w:val="00C3119C"/>
    <w:rsid w:val="00C3377A"/>
    <w:rsid w:val="00C3381E"/>
    <w:rsid w:val="00C37168"/>
    <w:rsid w:val="00C37740"/>
    <w:rsid w:val="00C42D46"/>
    <w:rsid w:val="00C4385E"/>
    <w:rsid w:val="00C46FE7"/>
    <w:rsid w:val="00C57551"/>
    <w:rsid w:val="00C7274D"/>
    <w:rsid w:val="00C72D0D"/>
    <w:rsid w:val="00C760DA"/>
    <w:rsid w:val="00C77E1A"/>
    <w:rsid w:val="00C848E1"/>
    <w:rsid w:val="00C940BB"/>
    <w:rsid w:val="00C96310"/>
    <w:rsid w:val="00CA0EE1"/>
    <w:rsid w:val="00CA15C6"/>
    <w:rsid w:val="00CA2422"/>
    <w:rsid w:val="00CA3932"/>
    <w:rsid w:val="00CA73A3"/>
    <w:rsid w:val="00CB2AB4"/>
    <w:rsid w:val="00CB45A1"/>
    <w:rsid w:val="00CB7D43"/>
    <w:rsid w:val="00CC5BE0"/>
    <w:rsid w:val="00CC5D23"/>
    <w:rsid w:val="00CC743E"/>
    <w:rsid w:val="00CD0B83"/>
    <w:rsid w:val="00CD53C1"/>
    <w:rsid w:val="00CF2152"/>
    <w:rsid w:val="00CF73E8"/>
    <w:rsid w:val="00D02450"/>
    <w:rsid w:val="00D03237"/>
    <w:rsid w:val="00D050C3"/>
    <w:rsid w:val="00D14A38"/>
    <w:rsid w:val="00D152E9"/>
    <w:rsid w:val="00D1690B"/>
    <w:rsid w:val="00D203D5"/>
    <w:rsid w:val="00D23674"/>
    <w:rsid w:val="00D2382E"/>
    <w:rsid w:val="00D24D7E"/>
    <w:rsid w:val="00D25785"/>
    <w:rsid w:val="00D30BF5"/>
    <w:rsid w:val="00D3462C"/>
    <w:rsid w:val="00D355EB"/>
    <w:rsid w:val="00D3750D"/>
    <w:rsid w:val="00D37536"/>
    <w:rsid w:val="00D37891"/>
    <w:rsid w:val="00D43FAD"/>
    <w:rsid w:val="00D51E11"/>
    <w:rsid w:val="00D54A07"/>
    <w:rsid w:val="00D5656A"/>
    <w:rsid w:val="00D573E8"/>
    <w:rsid w:val="00D579F9"/>
    <w:rsid w:val="00D6767E"/>
    <w:rsid w:val="00D7044C"/>
    <w:rsid w:val="00D80E13"/>
    <w:rsid w:val="00D8183B"/>
    <w:rsid w:val="00D81BBE"/>
    <w:rsid w:val="00D828F4"/>
    <w:rsid w:val="00D86989"/>
    <w:rsid w:val="00D86CB8"/>
    <w:rsid w:val="00D92357"/>
    <w:rsid w:val="00D92EB4"/>
    <w:rsid w:val="00D93533"/>
    <w:rsid w:val="00D93DE7"/>
    <w:rsid w:val="00DA6316"/>
    <w:rsid w:val="00DB1039"/>
    <w:rsid w:val="00DB2BB1"/>
    <w:rsid w:val="00DC2FDC"/>
    <w:rsid w:val="00DC64C6"/>
    <w:rsid w:val="00DC74A2"/>
    <w:rsid w:val="00DE161D"/>
    <w:rsid w:val="00DE18E7"/>
    <w:rsid w:val="00DE422E"/>
    <w:rsid w:val="00DF3A47"/>
    <w:rsid w:val="00DF51BD"/>
    <w:rsid w:val="00DF7F8C"/>
    <w:rsid w:val="00E02937"/>
    <w:rsid w:val="00E0535B"/>
    <w:rsid w:val="00E07EF9"/>
    <w:rsid w:val="00E12ECB"/>
    <w:rsid w:val="00E13FDD"/>
    <w:rsid w:val="00E170C5"/>
    <w:rsid w:val="00E22C84"/>
    <w:rsid w:val="00E24940"/>
    <w:rsid w:val="00E305D4"/>
    <w:rsid w:val="00E32EE5"/>
    <w:rsid w:val="00E36456"/>
    <w:rsid w:val="00E37CAE"/>
    <w:rsid w:val="00E403E0"/>
    <w:rsid w:val="00E41910"/>
    <w:rsid w:val="00E41A57"/>
    <w:rsid w:val="00E45A93"/>
    <w:rsid w:val="00E45EE8"/>
    <w:rsid w:val="00E54D6B"/>
    <w:rsid w:val="00E6085C"/>
    <w:rsid w:val="00E627F1"/>
    <w:rsid w:val="00E64CFA"/>
    <w:rsid w:val="00E664E3"/>
    <w:rsid w:val="00E714A8"/>
    <w:rsid w:val="00E72830"/>
    <w:rsid w:val="00E77BC9"/>
    <w:rsid w:val="00E8163D"/>
    <w:rsid w:val="00E84DF9"/>
    <w:rsid w:val="00E85FAF"/>
    <w:rsid w:val="00E861D5"/>
    <w:rsid w:val="00E862D9"/>
    <w:rsid w:val="00E96787"/>
    <w:rsid w:val="00EA1E99"/>
    <w:rsid w:val="00EA2E98"/>
    <w:rsid w:val="00EA456A"/>
    <w:rsid w:val="00EA7715"/>
    <w:rsid w:val="00EB106D"/>
    <w:rsid w:val="00EC3E8A"/>
    <w:rsid w:val="00EC4A4F"/>
    <w:rsid w:val="00EC5CCF"/>
    <w:rsid w:val="00EC645B"/>
    <w:rsid w:val="00EC7A19"/>
    <w:rsid w:val="00ED6EBF"/>
    <w:rsid w:val="00EE1402"/>
    <w:rsid w:val="00F01A46"/>
    <w:rsid w:val="00F04742"/>
    <w:rsid w:val="00F04E03"/>
    <w:rsid w:val="00F07864"/>
    <w:rsid w:val="00F16617"/>
    <w:rsid w:val="00F17BB7"/>
    <w:rsid w:val="00F27A0E"/>
    <w:rsid w:val="00F325D1"/>
    <w:rsid w:val="00F35859"/>
    <w:rsid w:val="00F359A4"/>
    <w:rsid w:val="00F43803"/>
    <w:rsid w:val="00F43882"/>
    <w:rsid w:val="00F56C4C"/>
    <w:rsid w:val="00F62D0E"/>
    <w:rsid w:val="00F62D1B"/>
    <w:rsid w:val="00F670F8"/>
    <w:rsid w:val="00F70DFB"/>
    <w:rsid w:val="00F737DA"/>
    <w:rsid w:val="00F74EF8"/>
    <w:rsid w:val="00F75D7C"/>
    <w:rsid w:val="00F95579"/>
    <w:rsid w:val="00F9736D"/>
    <w:rsid w:val="00FA6FFF"/>
    <w:rsid w:val="00FB04B3"/>
    <w:rsid w:val="00FB0799"/>
    <w:rsid w:val="00FB6A3E"/>
    <w:rsid w:val="00FB779D"/>
    <w:rsid w:val="00FC5196"/>
    <w:rsid w:val="00FC6EE2"/>
    <w:rsid w:val="00FC76C4"/>
    <w:rsid w:val="00FD0826"/>
    <w:rsid w:val="00FD2892"/>
    <w:rsid w:val="00FE055A"/>
    <w:rsid w:val="00FE2A2B"/>
    <w:rsid w:val="00FF4ED5"/>
    <w:rsid w:val="00FF589B"/>
    <w:rsid w:val="00FF76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BC18B-BC8B-4B87-8C00-54136F42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C7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8F5CE9"/>
    <w:pPr>
      <w:spacing w:after="0" w:line="240" w:lineRule="auto"/>
    </w:pPr>
    <w:rPr>
      <w:szCs w:val="21"/>
    </w:rPr>
  </w:style>
  <w:style w:type="character" w:customStyle="1" w:styleId="TestonormaleCarattere">
    <w:name w:val="Testo normale Carattere"/>
    <w:basedOn w:val="Carpredefinitoparagrafo"/>
    <w:link w:val="Testonormale"/>
    <w:uiPriority w:val="99"/>
    <w:locked/>
    <w:rsid w:val="008F5CE9"/>
    <w:rPr>
      <w:rFonts w:ascii="Calibri" w:hAnsi="Calibri" w:cs="Times New Roman"/>
      <w:sz w:val="21"/>
      <w:szCs w:val="21"/>
    </w:rPr>
  </w:style>
  <w:style w:type="paragraph" w:styleId="Testofumetto">
    <w:name w:val="Balloon Text"/>
    <w:basedOn w:val="Normale"/>
    <w:link w:val="TestofumettoCarattere"/>
    <w:uiPriority w:val="99"/>
    <w:semiHidden/>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B2BB1"/>
    <w:rPr>
      <w:rFonts w:ascii="Tahoma" w:hAnsi="Tahoma" w:cs="Tahoma"/>
      <w:sz w:val="16"/>
      <w:szCs w:val="16"/>
    </w:rPr>
  </w:style>
  <w:style w:type="paragraph" w:styleId="Nessunaspaziatura">
    <w:name w:val="No Spacing"/>
    <w:uiPriority w:val="99"/>
    <w:qFormat/>
    <w:rsid w:val="009751AC"/>
    <w:rPr>
      <w:lang w:eastAsia="en-US"/>
    </w:rPr>
  </w:style>
  <w:style w:type="paragraph" w:styleId="Intestazione">
    <w:name w:val="header"/>
    <w:basedOn w:val="Normale"/>
    <w:link w:val="IntestazioneCarattere"/>
    <w:uiPriority w:val="99"/>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C5A40"/>
    <w:rPr>
      <w:rFonts w:cs="Times New Roman"/>
    </w:rPr>
  </w:style>
  <w:style w:type="paragraph" w:styleId="Pidipagina">
    <w:name w:val="footer"/>
    <w:basedOn w:val="Normale"/>
    <w:link w:val="PidipaginaCarattere"/>
    <w:uiPriority w:val="99"/>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C5A40"/>
    <w:rPr>
      <w:rFonts w:cs="Times New Roman"/>
    </w:rPr>
  </w:style>
  <w:style w:type="paragraph" w:customStyle="1" w:styleId="m-4600683522723377550gmail-msonormal">
    <w:name w:val="m_-4600683522723377550gmail-msonormal"/>
    <w:basedOn w:val="Normale"/>
    <w:uiPriority w:val="99"/>
    <w:rsid w:val="006A3748"/>
    <w:pPr>
      <w:spacing w:before="100" w:beforeAutospacing="1" w:after="100" w:afterAutospacing="1" w:line="240" w:lineRule="auto"/>
    </w:pPr>
    <w:rPr>
      <w:rFonts w:ascii="Times" w:eastAsia="Times New Roman" w:hAnsi="Times"/>
      <w:sz w:val="20"/>
      <w:szCs w:val="20"/>
      <w:lang w:eastAsia="it-IT"/>
    </w:rPr>
  </w:style>
  <w:style w:type="character" w:styleId="Collegamentoipertestuale">
    <w:name w:val="Hyperlink"/>
    <w:basedOn w:val="Carpredefinitoparagrafo"/>
    <w:uiPriority w:val="99"/>
    <w:rsid w:val="0087733C"/>
    <w:rPr>
      <w:rFonts w:cs="Times New Roman"/>
      <w:color w:val="0000FF"/>
      <w:u w:val="single"/>
    </w:rPr>
  </w:style>
  <w:style w:type="paragraph" w:customStyle="1" w:styleId="Didefault">
    <w:name w:val="Di default"/>
    <w:uiPriority w:val="99"/>
    <w:rsid w:val="000E20CF"/>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175">
      <w:marLeft w:val="0"/>
      <w:marRight w:val="0"/>
      <w:marTop w:val="0"/>
      <w:marBottom w:val="0"/>
      <w:divBdr>
        <w:top w:val="none" w:sz="0" w:space="0" w:color="auto"/>
        <w:left w:val="none" w:sz="0" w:space="0" w:color="auto"/>
        <w:bottom w:val="none" w:sz="0" w:space="0" w:color="auto"/>
        <w:right w:val="none" w:sz="0" w:space="0" w:color="auto"/>
      </w:divBdr>
    </w:div>
    <w:div w:id="56516176">
      <w:marLeft w:val="0"/>
      <w:marRight w:val="0"/>
      <w:marTop w:val="0"/>
      <w:marBottom w:val="0"/>
      <w:divBdr>
        <w:top w:val="none" w:sz="0" w:space="0" w:color="auto"/>
        <w:left w:val="none" w:sz="0" w:space="0" w:color="auto"/>
        <w:bottom w:val="none" w:sz="0" w:space="0" w:color="auto"/>
        <w:right w:val="none" w:sz="0" w:space="0" w:color="auto"/>
      </w:divBdr>
    </w:div>
    <w:div w:id="56516189">
      <w:marLeft w:val="0"/>
      <w:marRight w:val="0"/>
      <w:marTop w:val="0"/>
      <w:marBottom w:val="0"/>
      <w:divBdr>
        <w:top w:val="none" w:sz="0" w:space="0" w:color="auto"/>
        <w:left w:val="none" w:sz="0" w:space="0" w:color="auto"/>
        <w:bottom w:val="none" w:sz="0" w:space="0" w:color="auto"/>
        <w:right w:val="none" w:sz="0" w:space="0" w:color="auto"/>
      </w:divBdr>
      <w:divsChild>
        <w:div w:id="56516184">
          <w:marLeft w:val="0"/>
          <w:marRight w:val="0"/>
          <w:marTop w:val="0"/>
          <w:marBottom w:val="0"/>
          <w:divBdr>
            <w:top w:val="none" w:sz="0" w:space="0" w:color="auto"/>
            <w:left w:val="none" w:sz="0" w:space="0" w:color="auto"/>
            <w:bottom w:val="none" w:sz="0" w:space="0" w:color="auto"/>
            <w:right w:val="none" w:sz="0" w:space="0" w:color="auto"/>
          </w:divBdr>
          <w:divsChild>
            <w:div w:id="56516188">
              <w:marLeft w:val="0"/>
              <w:marRight w:val="0"/>
              <w:marTop w:val="0"/>
              <w:marBottom w:val="0"/>
              <w:divBdr>
                <w:top w:val="none" w:sz="0" w:space="0" w:color="auto"/>
                <w:left w:val="none" w:sz="0" w:space="0" w:color="auto"/>
                <w:bottom w:val="none" w:sz="0" w:space="0" w:color="auto"/>
                <w:right w:val="none" w:sz="0" w:space="0" w:color="auto"/>
              </w:divBdr>
              <w:divsChild>
                <w:div w:id="56516196">
                  <w:marLeft w:val="0"/>
                  <w:marRight w:val="0"/>
                  <w:marTop w:val="0"/>
                  <w:marBottom w:val="0"/>
                  <w:divBdr>
                    <w:top w:val="none" w:sz="0" w:space="0" w:color="auto"/>
                    <w:left w:val="none" w:sz="0" w:space="0" w:color="auto"/>
                    <w:bottom w:val="none" w:sz="0" w:space="0" w:color="auto"/>
                    <w:right w:val="none" w:sz="0" w:space="0" w:color="auto"/>
                  </w:divBdr>
                  <w:divsChild>
                    <w:div w:id="56516183">
                      <w:marLeft w:val="0"/>
                      <w:marRight w:val="0"/>
                      <w:marTop w:val="0"/>
                      <w:marBottom w:val="0"/>
                      <w:divBdr>
                        <w:top w:val="none" w:sz="0" w:space="0" w:color="auto"/>
                        <w:left w:val="none" w:sz="0" w:space="0" w:color="auto"/>
                        <w:bottom w:val="none" w:sz="0" w:space="0" w:color="auto"/>
                        <w:right w:val="none" w:sz="0" w:space="0" w:color="auto"/>
                      </w:divBdr>
                      <w:divsChild>
                        <w:div w:id="56516187">
                          <w:marLeft w:val="0"/>
                          <w:marRight w:val="0"/>
                          <w:marTop w:val="0"/>
                          <w:marBottom w:val="0"/>
                          <w:divBdr>
                            <w:top w:val="none" w:sz="0" w:space="0" w:color="auto"/>
                            <w:left w:val="none" w:sz="0" w:space="0" w:color="auto"/>
                            <w:bottom w:val="none" w:sz="0" w:space="0" w:color="auto"/>
                            <w:right w:val="none" w:sz="0" w:space="0" w:color="auto"/>
                          </w:divBdr>
                          <w:divsChild>
                            <w:div w:id="56516186">
                              <w:marLeft w:val="0"/>
                              <w:marRight w:val="0"/>
                              <w:marTop w:val="0"/>
                              <w:marBottom w:val="0"/>
                              <w:divBdr>
                                <w:top w:val="none" w:sz="0" w:space="0" w:color="auto"/>
                                <w:left w:val="none" w:sz="0" w:space="0" w:color="auto"/>
                                <w:bottom w:val="none" w:sz="0" w:space="0" w:color="auto"/>
                                <w:right w:val="none" w:sz="0" w:space="0" w:color="auto"/>
                              </w:divBdr>
                              <w:divsChild>
                                <w:div w:id="56516200">
                                  <w:marLeft w:val="0"/>
                                  <w:marRight w:val="0"/>
                                  <w:marTop w:val="0"/>
                                  <w:marBottom w:val="0"/>
                                  <w:divBdr>
                                    <w:top w:val="none" w:sz="0" w:space="0" w:color="auto"/>
                                    <w:left w:val="none" w:sz="0" w:space="0" w:color="auto"/>
                                    <w:bottom w:val="none" w:sz="0" w:space="0" w:color="auto"/>
                                    <w:right w:val="none" w:sz="0" w:space="0" w:color="auto"/>
                                  </w:divBdr>
                                  <w:divsChild>
                                    <w:div w:id="565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6190">
      <w:marLeft w:val="0"/>
      <w:marRight w:val="0"/>
      <w:marTop w:val="0"/>
      <w:marBottom w:val="0"/>
      <w:divBdr>
        <w:top w:val="none" w:sz="0" w:space="0" w:color="auto"/>
        <w:left w:val="none" w:sz="0" w:space="0" w:color="auto"/>
        <w:bottom w:val="none" w:sz="0" w:space="0" w:color="auto"/>
        <w:right w:val="none" w:sz="0" w:space="0" w:color="auto"/>
      </w:divBdr>
      <w:divsChild>
        <w:div w:id="56516182">
          <w:marLeft w:val="0"/>
          <w:marRight w:val="0"/>
          <w:marTop w:val="0"/>
          <w:marBottom w:val="0"/>
          <w:divBdr>
            <w:top w:val="none" w:sz="0" w:space="0" w:color="auto"/>
            <w:left w:val="none" w:sz="0" w:space="0" w:color="auto"/>
            <w:bottom w:val="none" w:sz="0" w:space="0" w:color="auto"/>
            <w:right w:val="none" w:sz="0" w:space="0" w:color="auto"/>
          </w:divBdr>
          <w:divsChild>
            <w:div w:id="56516201">
              <w:marLeft w:val="-225"/>
              <w:marRight w:val="-225"/>
              <w:marTop w:val="0"/>
              <w:marBottom w:val="0"/>
              <w:divBdr>
                <w:top w:val="none" w:sz="0" w:space="0" w:color="auto"/>
                <w:left w:val="none" w:sz="0" w:space="0" w:color="auto"/>
                <w:bottom w:val="none" w:sz="0" w:space="0" w:color="auto"/>
                <w:right w:val="none" w:sz="0" w:space="0" w:color="auto"/>
              </w:divBdr>
              <w:divsChild>
                <w:div w:id="56516194">
                  <w:marLeft w:val="0"/>
                  <w:marRight w:val="0"/>
                  <w:marTop w:val="450"/>
                  <w:marBottom w:val="0"/>
                  <w:divBdr>
                    <w:top w:val="none" w:sz="0" w:space="0" w:color="auto"/>
                    <w:left w:val="none" w:sz="0" w:space="0" w:color="auto"/>
                    <w:bottom w:val="none" w:sz="0" w:space="0" w:color="auto"/>
                    <w:right w:val="none" w:sz="0" w:space="0" w:color="auto"/>
                  </w:divBdr>
                  <w:divsChild>
                    <w:div w:id="56516179">
                      <w:marLeft w:val="-225"/>
                      <w:marRight w:val="-225"/>
                      <w:marTop w:val="0"/>
                      <w:marBottom w:val="0"/>
                      <w:divBdr>
                        <w:top w:val="none" w:sz="0" w:space="0" w:color="auto"/>
                        <w:left w:val="none" w:sz="0" w:space="0" w:color="auto"/>
                        <w:bottom w:val="none" w:sz="0" w:space="0" w:color="auto"/>
                        <w:right w:val="none" w:sz="0" w:space="0" w:color="auto"/>
                      </w:divBdr>
                      <w:divsChild>
                        <w:div w:id="56516193">
                          <w:marLeft w:val="0"/>
                          <w:marRight w:val="0"/>
                          <w:marTop w:val="0"/>
                          <w:marBottom w:val="0"/>
                          <w:divBdr>
                            <w:top w:val="none" w:sz="0" w:space="0" w:color="auto"/>
                            <w:left w:val="none" w:sz="0" w:space="0" w:color="auto"/>
                            <w:bottom w:val="none" w:sz="0" w:space="0" w:color="auto"/>
                            <w:right w:val="none" w:sz="0" w:space="0" w:color="auto"/>
                          </w:divBdr>
                          <w:divsChild>
                            <w:div w:id="56516177">
                              <w:marLeft w:val="0"/>
                              <w:marRight w:val="0"/>
                              <w:marTop w:val="0"/>
                              <w:marBottom w:val="0"/>
                              <w:divBdr>
                                <w:top w:val="none" w:sz="0" w:space="0" w:color="auto"/>
                                <w:left w:val="none" w:sz="0" w:space="0" w:color="auto"/>
                                <w:bottom w:val="none" w:sz="0" w:space="0" w:color="auto"/>
                                <w:right w:val="none" w:sz="0" w:space="0" w:color="auto"/>
                              </w:divBdr>
                              <w:divsChild>
                                <w:div w:id="56516195">
                                  <w:marLeft w:val="0"/>
                                  <w:marRight w:val="0"/>
                                  <w:marTop w:val="0"/>
                                  <w:marBottom w:val="0"/>
                                  <w:divBdr>
                                    <w:top w:val="none" w:sz="0" w:space="0" w:color="auto"/>
                                    <w:left w:val="none" w:sz="0" w:space="0" w:color="auto"/>
                                    <w:bottom w:val="none" w:sz="0" w:space="0" w:color="auto"/>
                                    <w:right w:val="none" w:sz="0" w:space="0" w:color="auto"/>
                                  </w:divBdr>
                                  <w:divsChild>
                                    <w:div w:id="56516205">
                                      <w:marLeft w:val="0"/>
                                      <w:marRight w:val="0"/>
                                      <w:marTop w:val="300"/>
                                      <w:marBottom w:val="0"/>
                                      <w:divBdr>
                                        <w:top w:val="none" w:sz="0" w:space="0" w:color="auto"/>
                                        <w:left w:val="none" w:sz="0" w:space="0" w:color="auto"/>
                                        <w:bottom w:val="none" w:sz="0" w:space="0" w:color="auto"/>
                                        <w:right w:val="none" w:sz="0" w:space="0" w:color="auto"/>
                                      </w:divBdr>
                                      <w:divsChild>
                                        <w:div w:id="56516178">
                                          <w:marLeft w:val="0"/>
                                          <w:marRight w:val="0"/>
                                          <w:marTop w:val="0"/>
                                          <w:marBottom w:val="0"/>
                                          <w:divBdr>
                                            <w:top w:val="none" w:sz="0" w:space="0" w:color="auto"/>
                                            <w:left w:val="none" w:sz="0" w:space="0" w:color="auto"/>
                                            <w:bottom w:val="none" w:sz="0" w:space="0" w:color="auto"/>
                                            <w:right w:val="none" w:sz="0" w:space="0" w:color="auto"/>
                                          </w:divBdr>
                                        </w:div>
                                        <w:div w:id="565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16191">
      <w:marLeft w:val="0"/>
      <w:marRight w:val="0"/>
      <w:marTop w:val="0"/>
      <w:marBottom w:val="0"/>
      <w:divBdr>
        <w:top w:val="none" w:sz="0" w:space="0" w:color="auto"/>
        <w:left w:val="none" w:sz="0" w:space="0" w:color="auto"/>
        <w:bottom w:val="none" w:sz="0" w:space="0" w:color="auto"/>
        <w:right w:val="none" w:sz="0" w:space="0" w:color="auto"/>
      </w:divBdr>
      <w:divsChild>
        <w:div w:id="56516185">
          <w:marLeft w:val="0"/>
          <w:marRight w:val="0"/>
          <w:marTop w:val="0"/>
          <w:marBottom w:val="0"/>
          <w:divBdr>
            <w:top w:val="none" w:sz="0" w:space="0" w:color="auto"/>
            <w:left w:val="none" w:sz="0" w:space="0" w:color="auto"/>
            <w:bottom w:val="none" w:sz="0" w:space="0" w:color="auto"/>
            <w:right w:val="none" w:sz="0" w:space="0" w:color="auto"/>
          </w:divBdr>
          <w:divsChild>
            <w:div w:id="56516198">
              <w:marLeft w:val="0"/>
              <w:marRight w:val="0"/>
              <w:marTop w:val="0"/>
              <w:marBottom w:val="0"/>
              <w:divBdr>
                <w:top w:val="none" w:sz="0" w:space="0" w:color="auto"/>
                <w:left w:val="none" w:sz="0" w:space="0" w:color="auto"/>
                <w:bottom w:val="none" w:sz="0" w:space="0" w:color="auto"/>
                <w:right w:val="none" w:sz="0" w:space="0" w:color="auto"/>
              </w:divBdr>
              <w:divsChild>
                <w:div w:id="56516181">
                  <w:marLeft w:val="0"/>
                  <w:marRight w:val="0"/>
                  <w:marTop w:val="0"/>
                  <w:marBottom w:val="0"/>
                  <w:divBdr>
                    <w:top w:val="none" w:sz="0" w:space="0" w:color="auto"/>
                    <w:left w:val="none" w:sz="0" w:space="0" w:color="auto"/>
                    <w:bottom w:val="none" w:sz="0" w:space="0" w:color="auto"/>
                    <w:right w:val="none" w:sz="0" w:space="0" w:color="auto"/>
                  </w:divBdr>
                  <w:divsChild>
                    <w:div w:id="56516202">
                      <w:marLeft w:val="0"/>
                      <w:marRight w:val="0"/>
                      <w:marTop w:val="0"/>
                      <w:marBottom w:val="0"/>
                      <w:divBdr>
                        <w:top w:val="none" w:sz="0" w:space="0" w:color="auto"/>
                        <w:left w:val="none" w:sz="0" w:space="0" w:color="auto"/>
                        <w:bottom w:val="none" w:sz="0" w:space="0" w:color="auto"/>
                        <w:right w:val="none" w:sz="0" w:space="0" w:color="auto"/>
                      </w:divBdr>
                      <w:divsChild>
                        <w:div w:id="565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6197">
      <w:marLeft w:val="0"/>
      <w:marRight w:val="0"/>
      <w:marTop w:val="0"/>
      <w:marBottom w:val="0"/>
      <w:divBdr>
        <w:top w:val="none" w:sz="0" w:space="0" w:color="auto"/>
        <w:left w:val="none" w:sz="0" w:space="0" w:color="auto"/>
        <w:bottom w:val="none" w:sz="0" w:space="0" w:color="auto"/>
        <w:right w:val="none" w:sz="0" w:space="0" w:color="auto"/>
      </w:divBdr>
    </w:div>
    <w:div w:id="56516199">
      <w:marLeft w:val="0"/>
      <w:marRight w:val="0"/>
      <w:marTop w:val="0"/>
      <w:marBottom w:val="0"/>
      <w:divBdr>
        <w:top w:val="none" w:sz="0" w:space="0" w:color="auto"/>
        <w:left w:val="none" w:sz="0" w:space="0" w:color="auto"/>
        <w:bottom w:val="none" w:sz="0" w:space="0" w:color="auto"/>
        <w:right w:val="none" w:sz="0" w:space="0" w:color="auto"/>
      </w:divBdr>
    </w:div>
    <w:div w:id="56516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MACERATA | AMAT</dc:title>
  <dc:subject/>
  <dc:creator>utente</dc:creator>
  <cp:keywords/>
  <dc:description/>
  <cp:lastModifiedBy>Barbara</cp:lastModifiedBy>
  <cp:revision>14</cp:revision>
  <cp:lastPrinted>2019-07-11T14:09:00Z</cp:lastPrinted>
  <dcterms:created xsi:type="dcterms:W3CDTF">2019-07-12T08:21:00Z</dcterms:created>
  <dcterms:modified xsi:type="dcterms:W3CDTF">2019-07-12T10:53:00Z</dcterms:modified>
</cp:coreProperties>
</file>