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23D3D" w14:textId="77777777" w:rsidR="00EA75DB" w:rsidRPr="00CE6392" w:rsidRDefault="00EA75DB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632344CD" w14:textId="77777777" w:rsidR="00092CF8" w:rsidRPr="00CE6392" w:rsidRDefault="00092CF8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1270E3B4" w14:textId="77777777" w:rsidR="00092CF8" w:rsidRPr="00CE6392" w:rsidRDefault="00092CF8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60712E48" w14:textId="196DE7BD" w:rsidR="00206E79" w:rsidRPr="00CE6392" w:rsidRDefault="004162CD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INTEATRO FESTIVAL 2021</w:t>
      </w:r>
      <w:r w:rsidR="00F54622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</w:p>
    <w:p w14:paraId="64451F07" w14:textId="77777777" w:rsidR="003C2066" w:rsidRPr="00CE6392" w:rsidRDefault="007120BD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4_13 giugno </w:t>
      </w:r>
    </w:p>
    <w:p w14:paraId="2A96E6F8" w14:textId="0DFDFFA5" w:rsidR="007120BD" w:rsidRPr="00CE6392" w:rsidRDefault="007120BD" w:rsidP="00282E4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Polverigi e Ancona</w:t>
      </w:r>
    </w:p>
    <w:p w14:paraId="71095C17" w14:textId="77777777" w:rsidR="00206E79" w:rsidRPr="00CE6392" w:rsidRDefault="00206E79" w:rsidP="00206E79">
      <w:pPr>
        <w:spacing w:after="0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0B38850F" w14:textId="77777777" w:rsidR="00092CF8" w:rsidRPr="00CE6392" w:rsidRDefault="00092CF8" w:rsidP="00750881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69B0C2FE" w14:textId="0824EA2D" w:rsidR="00206E79" w:rsidRPr="00CE6392" w:rsidRDefault="00282E49" w:rsidP="00750881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v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enerdì </w:t>
      </w:r>
      <w:r w:rsidR="00206E79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4 GIUGNO</w:t>
      </w:r>
    </w:p>
    <w:p w14:paraId="3D357BDD" w14:textId="45EED526" w:rsidR="00206E79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POLVERIGI</w:t>
      </w:r>
    </w:p>
    <w:p w14:paraId="7E7F2C11" w14:textId="43681244" w:rsidR="00750881" w:rsidRPr="00CE6392" w:rsidRDefault="00B33B2C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Chiesa di Villa Nappi (spettacolo itinerante) </w:t>
      </w:r>
      <w:r w:rsidR="00750881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C77E16" w:rsidRPr="00CE6392">
        <w:rPr>
          <w:rFonts w:asciiTheme="majorHAnsi" w:hAnsiTheme="majorHAnsi" w:cstheme="majorHAnsi"/>
          <w:sz w:val="18"/>
          <w:szCs w:val="18"/>
        </w:rPr>
        <w:t>1</w:t>
      </w:r>
      <w:r w:rsidR="005A7B8D" w:rsidRPr="00CE6392">
        <w:rPr>
          <w:rFonts w:asciiTheme="majorHAnsi" w:hAnsiTheme="majorHAnsi" w:cstheme="majorHAnsi"/>
          <w:sz w:val="18"/>
          <w:szCs w:val="18"/>
        </w:rPr>
        <w:t>7</w:t>
      </w:r>
      <w:r w:rsidR="00C77E16" w:rsidRPr="00CE6392">
        <w:rPr>
          <w:rFonts w:asciiTheme="majorHAnsi" w:hAnsiTheme="majorHAnsi" w:cstheme="majorHAnsi"/>
          <w:sz w:val="18"/>
          <w:szCs w:val="18"/>
        </w:rPr>
        <w:t>:00</w:t>
      </w:r>
      <w:r w:rsidR="004162CD" w:rsidRPr="00CE6392">
        <w:rPr>
          <w:rFonts w:asciiTheme="majorHAnsi" w:hAnsiTheme="majorHAnsi" w:cstheme="majorHAnsi"/>
          <w:sz w:val="18"/>
          <w:szCs w:val="18"/>
        </w:rPr>
        <w:t xml:space="preserve"> e </w:t>
      </w:r>
      <w:r w:rsidR="00C77E16" w:rsidRPr="00CE6392">
        <w:rPr>
          <w:rFonts w:asciiTheme="majorHAnsi" w:hAnsiTheme="majorHAnsi" w:cstheme="majorHAnsi"/>
          <w:sz w:val="18"/>
          <w:szCs w:val="18"/>
        </w:rPr>
        <w:t>1</w:t>
      </w:r>
      <w:r w:rsidR="005A7B8D" w:rsidRPr="00CE6392">
        <w:rPr>
          <w:rFonts w:asciiTheme="majorHAnsi" w:hAnsiTheme="majorHAnsi" w:cstheme="majorHAnsi"/>
          <w:sz w:val="18"/>
          <w:szCs w:val="18"/>
        </w:rPr>
        <w:t>8</w:t>
      </w:r>
      <w:r w:rsidR="00C77E16" w:rsidRPr="00CE6392">
        <w:rPr>
          <w:rFonts w:asciiTheme="majorHAnsi" w:hAnsiTheme="majorHAnsi" w:cstheme="majorHAnsi"/>
          <w:sz w:val="18"/>
          <w:szCs w:val="18"/>
        </w:rPr>
        <w:t>:30</w:t>
      </w:r>
      <w:r w:rsidR="00E34F66" w:rsidRPr="00CE6392">
        <w:rPr>
          <w:rFonts w:asciiTheme="majorHAnsi" w:hAnsiTheme="majorHAnsi" w:cstheme="majorHAnsi"/>
          <w:sz w:val="18"/>
          <w:szCs w:val="18"/>
        </w:rPr>
        <w:t xml:space="preserve">  </w:t>
      </w:r>
    </w:p>
    <w:p w14:paraId="1C5CF117" w14:textId="7EB68440" w:rsidR="00750881" w:rsidRPr="00CE6392" w:rsidRDefault="00750881" w:rsidP="00206E79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Sanpapié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A[1]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BIT_Open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Sky</w:t>
      </w:r>
      <w:r w:rsidR="00E34F66" w:rsidRPr="00CE6392"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>SITE SPECIFIC</w:t>
      </w:r>
    </w:p>
    <w:p w14:paraId="2E61C703" w14:textId="30893A47" w:rsidR="00984514" w:rsidRPr="00CE6392" w:rsidRDefault="00984514" w:rsidP="00206E79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sz w:val="18"/>
          <w:szCs w:val="18"/>
          <w:lang w:val="en-GB"/>
        </w:rPr>
        <w:t>Cortile di Villa Nappi ore 1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9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.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</w:p>
    <w:p w14:paraId="1948B0A9" w14:textId="77FF24A1" w:rsidR="00984514" w:rsidRPr="00CE6392" w:rsidRDefault="00984514" w:rsidP="00206E79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Carboni_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if we were dust</w:t>
      </w:r>
    </w:p>
    <w:p w14:paraId="246583DA" w14:textId="21954279" w:rsidR="00750881" w:rsidRPr="00CE6392" w:rsidRDefault="00750881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Parco di Villa Nappi ore </w:t>
      </w:r>
      <w:r w:rsidR="00C77E16" w:rsidRPr="00CE6392">
        <w:rPr>
          <w:rFonts w:asciiTheme="majorHAnsi" w:hAnsiTheme="majorHAnsi" w:cstheme="majorHAnsi"/>
          <w:sz w:val="18"/>
          <w:szCs w:val="18"/>
        </w:rPr>
        <w:t>20:</w:t>
      </w:r>
      <w:r w:rsidR="005A7B8D" w:rsidRPr="00CE6392">
        <w:rPr>
          <w:rFonts w:asciiTheme="majorHAnsi" w:hAnsiTheme="majorHAnsi" w:cstheme="majorHAnsi"/>
          <w:sz w:val="18"/>
          <w:szCs w:val="18"/>
        </w:rPr>
        <w:t>0</w:t>
      </w:r>
      <w:r w:rsidR="00C77E16" w:rsidRPr="00CE6392">
        <w:rPr>
          <w:rFonts w:asciiTheme="majorHAnsi" w:hAnsiTheme="majorHAnsi" w:cstheme="majorHAnsi"/>
          <w:sz w:val="18"/>
          <w:szCs w:val="18"/>
        </w:rPr>
        <w:t>0</w:t>
      </w:r>
    </w:p>
    <w:p w14:paraId="47DDB536" w14:textId="16293749" w:rsidR="00206E79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Sciarroni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Turning_Orlando’s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version</w:t>
      </w:r>
      <w:proofErr w:type="spellEnd"/>
    </w:p>
    <w:p w14:paraId="15450F64" w14:textId="75350F41" w:rsidR="00750881" w:rsidRPr="00CE6392" w:rsidRDefault="00750881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della Luna ore </w:t>
      </w:r>
      <w:r w:rsidR="00C77E16" w:rsidRPr="00CE6392">
        <w:rPr>
          <w:rFonts w:asciiTheme="majorHAnsi" w:hAnsiTheme="majorHAnsi" w:cstheme="majorHAnsi"/>
          <w:sz w:val="18"/>
          <w:szCs w:val="18"/>
        </w:rPr>
        <w:t>21:</w:t>
      </w:r>
      <w:r w:rsidR="00E34F66" w:rsidRPr="00CE6392">
        <w:rPr>
          <w:rFonts w:asciiTheme="majorHAnsi" w:hAnsiTheme="majorHAnsi" w:cstheme="majorHAnsi"/>
          <w:sz w:val="18"/>
          <w:szCs w:val="18"/>
        </w:rPr>
        <w:t>3</w:t>
      </w:r>
      <w:r w:rsidR="00C77E16" w:rsidRPr="00CE6392">
        <w:rPr>
          <w:rFonts w:asciiTheme="majorHAnsi" w:hAnsiTheme="majorHAnsi" w:cstheme="majorHAnsi"/>
          <w:sz w:val="18"/>
          <w:szCs w:val="18"/>
        </w:rPr>
        <w:t>0</w:t>
      </w:r>
    </w:p>
    <w:p w14:paraId="4EC4FB87" w14:textId="1DB32715" w:rsidR="003C51FE" w:rsidRPr="00CE6392" w:rsidRDefault="00206E79" w:rsidP="00750881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Ludovico Paladini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Tales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of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FreeDoom</w:t>
      </w:r>
      <w:proofErr w:type="spellEnd"/>
      <w:r w:rsidR="00750881"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</w:t>
      </w:r>
      <w:r w:rsidR="00750881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267D06"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750881" w:rsidRPr="00CE6392">
        <w:rPr>
          <w:rFonts w:asciiTheme="majorHAnsi" w:hAnsiTheme="majorHAnsi" w:cstheme="majorHAnsi"/>
          <w:b/>
          <w:bCs/>
          <w:sz w:val="18"/>
          <w:szCs w:val="18"/>
        </w:rPr>
        <w:t>STUDIO</w:t>
      </w:r>
    </w:p>
    <w:p w14:paraId="2C6F1271" w14:textId="77777777" w:rsidR="00BC3A8F" w:rsidRPr="00CE6392" w:rsidRDefault="00BC3A8F" w:rsidP="00750881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124D81A8" w14:textId="191E9B61" w:rsidR="004162CD" w:rsidRPr="00CE6392" w:rsidRDefault="00282E49" w:rsidP="004939E7">
      <w:pPr>
        <w:tabs>
          <w:tab w:val="left" w:pos="7865"/>
        </w:tabs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s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abato </w:t>
      </w:r>
      <w:r w:rsidR="00206E79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5 GIUGNO</w:t>
      </w:r>
      <w:r w:rsidR="004939E7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ab/>
      </w:r>
    </w:p>
    <w:p w14:paraId="03CCA18C" w14:textId="6AB5D934" w:rsidR="00206E79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POLVERIGI</w:t>
      </w:r>
    </w:p>
    <w:p w14:paraId="5D5A8F3C" w14:textId="62FCF12C" w:rsidR="00B33B2C" w:rsidRPr="00CE6392" w:rsidRDefault="00B33B2C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Chiesa di Villa Nappi (spettacolo itinerante) ore 1</w:t>
      </w:r>
      <w:r w:rsidR="005A7B8D" w:rsidRPr="00CE6392">
        <w:rPr>
          <w:rFonts w:asciiTheme="majorHAnsi" w:hAnsiTheme="majorHAnsi" w:cstheme="majorHAnsi"/>
          <w:sz w:val="18"/>
          <w:szCs w:val="18"/>
        </w:rPr>
        <w:t>7</w:t>
      </w:r>
      <w:r w:rsidRPr="00CE6392">
        <w:rPr>
          <w:rFonts w:asciiTheme="majorHAnsi" w:hAnsiTheme="majorHAnsi" w:cstheme="majorHAnsi"/>
          <w:sz w:val="18"/>
          <w:szCs w:val="18"/>
        </w:rPr>
        <w:t>:00 e 1</w:t>
      </w:r>
      <w:r w:rsidR="005A7B8D" w:rsidRPr="00CE6392">
        <w:rPr>
          <w:rFonts w:asciiTheme="majorHAnsi" w:hAnsiTheme="majorHAnsi" w:cstheme="majorHAnsi"/>
          <w:sz w:val="18"/>
          <w:szCs w:val="18"/>
        </w:rPr>
        <w:t>8</w:t>
      </w:r>
      <w:r w:rsidRPr="00CE6392">
        <w:rPr>
          <w:rFonts w:asciiTheme="majorHAnsi" w:hAnsiTheme="majorHAnsi" w:cstheme="majorHAnsi"/>
          <w:sz w:val="18"/>
          <w:szCs w:val="18"/>
        </w:rPr>
        <w:t>:30</w:t>
      </w:r>
    </w:p>
    <w:p w14:paraId="54082759" w14:textId="12E26A8E" w:rsidR="00750881" w:rsidRPr="00CE6392" w:rsidRDefault="00750881" w:rsidP="00750881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Sanpapié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A[1]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BIT_Open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Sky</w:t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SITE SPECIFIC</w:t>
      </w:r>
    </w:p>
    <w:p w14:paraId="2DB5C204" w14:textId="05E215DF" w:rsidR="00984514" w:rsidRPr="00CE6392" w:rsidRDefault="00984514" w:rsidP="0098451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sz w:val="18"/>
          <w:szCs w:val="18"/>
          <w:lang w:val="en-GB"/>
        </w:rPr>
        <w:t>Cortile di Villa Nappi ore 1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9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.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</w:p>
    <w:p w14:paraId="71D25939" w14:textId="3C085571" w:rsidR="00984514" w:rsidRPr="00CE6392" w:rsidRDefault="00984514" w:rsidP="00750881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Carboni_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if we were dust</w:t>
      </w:r>
    </w:p>
    <w:p w14:paraId="0568D0B8" w14:textId="08FE5191" w:rsidR="00525559" w:rsidRPr="00CE6392" w:rsidRDefault="00525559" w:rsidP="0052555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Parco di Villa Nappi ore 2</w:t>
      </w:r>
      <w:r w:rsidR="00E34F66" w:rsidRPr="00CE6392">
        <w:rPr>
          <w:rFonts w:asciiTheme="majorHAnsi" w:hAnsiTheme="majorHAnsi" w:cstheme="majorHAnsi"/>
          <w:sz w:val="18"/>
          <w:szCs w:val="18"/>
        </w:rPr>
        <w:t>0</w:t>
      </w:r>
      <w:r w:rsidRPr="00CE6392">
        <w:rPr>
          <w:rFonts w:asciiTheme="majorHAnsi" w:hAnsiTheme="majorHAnsi" w:cstheme="majorHAnsi"/>
          <w:sz w:val="18"/>
          <w:szCs w:val="18"/>
        </w:rPr>
        <w:t>:</w:t>
      </w:r>
      <w:r w:rsidR="005A7B8D" w:rsidRPr="00CE6392">
        <w:rPr>
          <w:rFonts w:asciiTheme="majorHAnsi" w:hAnsiTheme="majorHAnsi" w:cstheme="majorHAnsi"/>
          <w:sz w:val="18"/>
          <w:szCs w:val="18"/>
        </w:rPr>
        <w:t>0</w:t>
      </w:r>
      <w:r w:rsidRPr="00CE6392">
        <w:rPr>
          <w:rFonts w:asciiTheme="majorHAnsi" w:hAnsiTheme="majorHAnsi" w:cstheme="majorHAnsi"/>
          <w:sz w:val="18"/>
          <w:szCs w:val="18"/>
        </w:rPr>
        <w:t>0</w:t>
      </w:r>
    </w:p>
    <w:p w14:paraId="211BD68C" w14:textId="77777777" w:rsidR="00525559" w:rsidRPr="00CE6392" w:rsidRDefault="00525559" w:rsidP="0052555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CollettivO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CineticO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/ 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Sciarroni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Dialogo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Terzo_In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a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landscape</w:t>
      </w:r>
      <w:proofErr w:type="spellEnd"/>
    </w:p>
    <w:p w14:paraId="5DE0C45F" w14:textId="164E625B" w:rsidR="00E34F66" w:rsidRPr="00CE6392" w:rsidRDefault="00E34F66" w:rsidP="00E34F66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Teatro della Luna ore 21:30</w:t>
      </w:r>
    </w:p>
    <w:p w14:paraId="12DA6B66" w14:textId="77777777" w:rsidR="00E34F66" w:rsidRPr="00CE6392" w:rsidRDefault="00E34F66" w:rsidP="00E34F66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Ludovico Paladini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Tales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of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FreeDoom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ab/>
        <w:t>STUDIO</w:t>
      </w:r>
    </w:p>
    <w:p w14:paraId="5D3129F0" w14:textId="77777777" w:rsidR="008030DB" w:rsidRPr="00CE6392" w:rsidRDefault="008030DB" w:rsidP="008030DB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4BB8F92B" w14:textId="31DCDCEE" w:rsidR="008030DB" w:rsidRPr="00CE6392" w:rsidRDefault="00282E49" w:rsidP="00206E79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d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omenica </w:t>
      </w:r>
      <w:r w:rsidR="00206E79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6 GIUGNO</w:t>
      </w:r>
    </w:p>
    <w:p w14:paraId="45B6E8C9" w14:textId="01145D46" w:rsidR="008030DB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POLVERIGI</w:t>
      </w:r>
    </w:p>
    <w:p w14:paraId="1E42FD47" w14:textId="46D1B5A6" w:rsidR="00B33B2C" w:rsidRPr="00CE6392" w:rsidRDefault="00B33B2C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Chiesa di Villa Nappi (spettacolo itinerante) ore 1</w:t>
      </w:r>
      <w:r w:rsidR="005A7B8D" w:rsidRPr="00CE6392">
        <w:rPr>
          <w:rFonts w:asciiTheme="majorHAnsi" w:hAnsiTheme="majorHAnsi" w:cstheme="majorHAnsi"/>
          <w:sz w:val="18"/>
          <w:szCs w:val="18"/>
        </w:rPr>
        <w:t>7</w:t>
      </w:r>
      <w:r w:rsidRPr="00CE6392">
        <w:rPr>
          <w:rFonts w:asciiTheme="majorHAnsi" w:hAnsiTheme="majorHAnsi" w:cstheme="majorHAnsi"/>
          <w:sz w:val="18"/>
          <w:szCs w:val="18"/>
        </w:rPr>
        <w:t>:00 e 1</w:t>
      </w:r>
      <w:r w:rsidR="005A7B8D" w:rsidRPr="00CE6392">
        <w:rPr>
          <w:rFonts w:asciiTheme="majorHAnsi" w:hAnsiTheme="majorHAnsi" w:cstheme="majorHAnsi"/>
          <w:sz w:val="18"/>
          <w:szCs w:val="18"/>
        </w:rPr>
        <w:t>8</w:t>
      </w:r>
      <w:r w:rsidRPr="00CE6392">
        <w:rPr>
          <w:rFonts w:asciiTheme="majorHAnsi" w:hAnsiTheme="majorHAnsi" w:cstheme="majorHAnsi"/>
          <w:sz w:val="18"/>
          <w:szCs w:val="18"/>
        </w:rPr>
        <w:t>:30</w:t>
      </w:r>
    </w:p>
    <w:p w14:paraId="3B3B6A0A" w14:textId="092300F2" w:rsidR="008030DB" w:rsidRPr="00CE6392" w:rsidRDefault="008030DB" w:rsidP="00206E79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Sanpapié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A[1]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BIT_Open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Sky</w:t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SITE SPECIFIC</w:t>
      </w:r>
    </w:p>
    <w:p w14:paraId="0205EE34" w14:textId="022EF5F5" w:rsidR="00984514" w:rsidRPr="00CE6392" w:rsidRDefault="00984514" w:rsidP="00984514">
      <w:pPr>
        <w:spacing w:after="0"/>
        <w:rPr>
          <w:rFonts w:asciiTheme="majorHAnsi" w:hAnsiTheme="majorHAnsi" w:cstheme="majorHAnsi"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sz w:val="18"/>
          <w:szCs w:val="18"/>
          <w:lang w:val="en-GB"/>
        </w:rPr>
        <w:t>Cortile di Villa Nappi ore 1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9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.</w:t>
      </w:r>
      <w:r w:rsidR="005A7B8D"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  <w:r w:rsidRPr="00CE6392">
        <w:rPr>
          <w:rFonts w:asciiTheme="majorHAnsi" w:hAnsiTheme="majorHAnsi" w:cstheme="majorHAnsi"/>
          <w:sz w:val="18"/>
          <w:szCs w:val="18"/>
          <w:lang w:val="en-GB"/>
        </w:rPr>
        <w:t>0</w:t>
      </w:r>
    </w:p>
    <w:p w14:paraId="1338B860" w14:textId="080E4FC3" w:rsidR="00984514" w:rsidRPr="00CE6392" w:rsidRDefault="00984514" w:rsidP="00206E79">
      <w:pPr>
        <w:spacing w:after="0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Carboni_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As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if we were dust</w:t>
      </w:r>
    </w:p>
    <w:p w14:paraId="365D1C73" w14:textId="5C1F2C28" w:rsidR="008030DB" w:rsidRPr="00CE6392" w:rsidRDefault="008030DB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Parco di Villa Nappi ore </w:t>
      </w:r>
      <w:r w:rsidR="00021AB8" w:rsidRPr="00CE6392">
        <w:rPr>
          <w:rFonts w:asciiTheme="majorHAnsi" w:hAnsiTheme="majorHAnsi" w:cstheme="majorHAnsi"/>
          <w:sz w:val="18"/>
          <w:szCs w:val="18"/>
        </w:rPr>
        <w:t>20.</w:t>
      </w:r>
      <w:r w:rsidR="00E34F66" w:rsidRPr="00CE6392">
        <w:rPr>
          <w:rFonts w:asciiTheme="majorHAnsi" w:hAnsiTheme="majorHAnsi" w:cstheme="majorHAnsi"/>
          <w:sz w:val="18"/>
          <w:szCs w:val="18"/>
        </w:rPr>
        <w:t>3</w:t>
      </w:r>
      <w:r w:rsidR="00021AB8" w:rsidRPr="00CE6392">
        <w:rPr>
          <w:rFonts w:asciiTheme="majorHAnsi" w:hAnsiTheme="majorHAnsi" w:cstheme="majorHAnsi"/>
          <w:sz w:val="18"/>
          <w:szCs w:val="18"/>
        </w:rPr>
        <w:t>0</w:t>
      </w:r>
    </w:p>
    <w:p w14:paraId="0C20ADB6" w14:textId="265F821B" w:rsidR="008030DB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Alessandro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Sciarroni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Save the last dance for me</w:t>
      </w: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</w:t>
      </w:r>
    </w:p>
    <w:p w14:paraId="44F8C333" w14:textId="6A606204" w:rsidR="008030DB" w:rsidRPr="00CE6392" w:rsidRDefault="008030DB" w:rsidP="00206E79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della Luna ore </w:t>
      </w:r>
      <w:r w:rsidR="00021AB8" w:rsidRPr="00CE6392">
        <w:rPr>
          <w:rFonts w:asciiTheme="majorHAnsi" w:hAnsiTheme="majorHAnsi" w:cstheme="majorHAnsi"/>
          <w:sz w:val="18"/>
          <w:szCs w:val="18"/>
        </w:rPr>
        <w:t>21.</w:t>
      </w:r>
      <w:r w:rsidR="00E34F66" w:rsidRPr="00CE6392">
        <w:rPr>
          <w:rFonts w:asciiTheme="majorHAnsi" w:hAnsiTheme="majorHAnsi" w:cstheme="majorHAnsi"/>
          <w:sz w:val="18"/>
          <w:szCs w:val="18"/>
        </w:rPr>
        <w:t>3</w:t>
      </w:r>
      <w:r w:rsidR="00021AB8" w:rsidRPr="00CE6392">
        <w:rPr>
          <w:rFonts w:asciiTheme="majorHAnsi" w:hAnsiTheme="majorHAnsi" w:cstheme="majorHAnsi"/>
          <w:sz w:val="18"/>
          <w:szCs w:val="18"/>
        </w:rPr>
        <w:t>0</w:t>
      </w:r>
    </w:p>
    <w:p w14:paraId="5DB77996" w14:textId="024BBC60" w:rsidR="00206E79" w:rsidRPr="00CE6392" w:rsidRDefault="00206E79" w:rsidP="00206E79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Nicola Galli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Il mondo altrove</w:t>
      </w:r>
      <w:r w:rsidR="008030DB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8030DB"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  </w:t>
      </w:r>
      <w:r w:rsidR="008030DB" w:rsidRPr="00CE6392">
        <w:rPr>
          <w:rFonts w:asciiTheme="majorHAnsi" w:hAnsiTheme="majorHAnsi" w:cstheme="majorHAnsi"/>
          <w:b/>
          <w:bCs/>
          <w:sz w:val="18"/>
          <w:szCs w:val="18"/>
        </w:rPr>
        <w:t>PRIMA NAZIONALE</w:t>
      </w:r>
    </w:p>
    <w:p w14:paraId="117656FB" w14:textId="77777777" w:rsidR="00282E49" w:rsidRPr="00CE6392" w:rsidRDefault="00282E49" w:rsidP="008030DB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469117BA" w14:textId="390F0D19" w:rsidR="007616D3" w:rsidRPr="00CE6392" w:rsidRDefault="00282E49" w:rsidP="008030DB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l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unedì </w:t>
      </w:r>
      <w:r w:rsidR="00F519D8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7 GIUGNO</w:t>
      </w:r>
    </w:p>
    <w:p w14:paraId="32D1B4ED" w14:textId="0FDDD88F" w:rsidR="00C74F71" w:rsidRPr="00CE6392" w:rsidRDefault="00C74F71" w:rsidP="00C74F71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62638498" w14:textId="170CFDA9" w:rsidR="00E84C3C" w:rsidRPr="00CE6392" w:rsidRDefault="00E84C3C" w:rsidP="00C74F71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</w:t>
      </w:r>
      <w:r w:rsidR="00417FAD" w:rsidRPr="00CE6392">
        <w:rPr>
          <w:rFonts w:asciiTheme="majorHAnsi" w:hAnsiTheme="majorHAnsi" w:cstheme="majorHAnsi"/>
          <w:sz w:val="18"/>
          <w:szCs w:val="18"/>
        </w:rPr>
        <w:t>_Sala</w:t>
      </w:r>
      <w:proofErr w:type="spellEnd"/>
      <w:r w:rsidR="00417FAD" w:rsidRPr="00CE6392">
        <w:rPr>
          <w:rFonts w:asciiTheme="majorHAnsi" w:hAnsiTheme="majorHAnsi" w:cstheme="majorHAnsi"/>
          <w:sz w:val="18"/>
          <w:szCs w:val="18"/>
        </w:rPr>
        <w:t xml:space="preserve"> Grande</w:t>
      </w:r>
      <w:r w:rsidRPr="00CE6392">
        <w:rPr>
          <w:rFonts w:asciiTheme="majorHAnsi" w:hAnsiTheme="majorHAnsi" w:cstheme="majorHAnsi"/>
          <w:sz w:val="18"/>
          <w:szCs w:val="18"/>
        </w:rPr>
        <w:t xml:space="preserve"> ore </w:t>
      </w:r>
      <w:r w:rsidR="00721ADD" w:rsidRPr="00CE6392">
        <w:rPr>
          <w:rFonts w:asciiTheme="majorHAnsi" w:hAnsiTheme="majorHAnsi" w:cstheme="majorHAnsi"/>
          <w:sz w:val="18"/>
          <w:szCs w:val="18"/>
        </w:rPr>
        <w:t>20:30</w:t>
      </w:r>
    </w:p>
    <w:p w14:paraId="0C9AC24B" w14:textId="4AC43153" w:rsidR="00092CF8" w:rsidRPr="00CE6392" w:rsidRDefault="00B046CC" w:rsidP="00F519D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Duo Kaos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Horizonte</w:t>
      </w:r>
      <w:r w:rsidR="00E84C3C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E84C3C"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D751B2"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  </w:t>
      </w:r>
      <w:r w:rsidR="00E84C3C" w:rsidRPr="00CE6392">
        <w:rPr>
          <w:rFonts w:asciiTheme="majorHAnsi" w:hAnsiTheme="majorHAnsi" w:cstheme="majorHAnsi"/>
          <w:b/>
          <w:bCs/>
          <w:sz w:val="18"/>
          <w:szCs w:val="18"/>
        </w:rPr>
        <w:t>PRIMA NAZIONALE</w:t>
      </w:r>
    </w:p>
    <w:p w14:paraId="62F9B2D1" w14:textId="77777777" w:rsidR="003C2066" w:rsidRPr="00CE6392" w:rsidRDefault="003C2066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2946B7EE" w14:textId="1DB5D003" w:rsidR="00D751B2" w:rsidRPr="00CE6392" w:rsidRDefault="00282E49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m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artedì </w:t>
      </w:r>
      <w:r w:rsidR="00F519D8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8 GIUGNO</w:t>
      </w:r>
    </w:p>
    <w:p w14:paraId="1A21761B" w14:textId="77777777" w:rsidR="00D751B2" w:rsidRPr="00CE6392" w:rsidRDefault="00D751B2" w:rsidP="00B17B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2DF9560E" w14:textId="24B91A5A" w:rsidR="00D751B2" w:rsidRPr="00CE6392" w:rsidRDefault="00417FAD" w:rsidP="00B17B86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Muse_Sala</w:t>
      </w:r>
      <w:proofErr w:type="spellEnd"/>
      <w:r w:rsidRPr="00CE6392">
        <w:rPr>
          <w:rFonts w:asciiTheme="majorHAnsi" w:hAnsiTheme="majorHAnsi" w:cstheme="majorHAnsi"/>
          <w:sz w:val="18"/>
          <w:szCs w:val="18"/>
        </w:rPr>
        <w:t xml:space="preserve"> Grande </w:t>
      </w:r>
      <w:r w:rsidR="00D751B2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F8115E" w:rsidRPr="00CE6392">
        <w:rPr>
          <w:rFonts w:asciiTheme="majorHAnsi" w:hAnsiTheme="majorHAnsi" w:cstheme="majorHAnsi"/>
          <w:sz w:val="18"/>
          <w:szCs w:val="18"/>
        </w:rPr>
        <w:t>20:30</w:t>
      </w:r>
    </w:p>
    <w:p w14:paraId="56193227" w14:textId="0D33DE60" w:rsidR="007120BD" w:rsidRPr="00CE6392" w:rsidRDefault="007120BD" w:rsidP="00B17B86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Duo Kaos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Horizonte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ab/>
      </w:r>
      <w:r w:rsidR="00E34F66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>PRIMA NAZIONALE</w:t>
      </w:r>
    </w:p>
    <w:p w14:paraId="0B09E475" w14:textId="0BCD1ADA" w:rsidR="00F1607D" w:rsidRPr="00CE6392" w:rsidRDefault="005A187E" w:rsidP="00B17B86">
      <w:pPr>
        <w:shd w:val="clear" w:color="auto" w:fill="FFFFFF"/>
        <w:spacing w:after="0" w:line="240" w:lineRule="auto"/>
        <w:outlineLvl w:val="0"/>
        <w:rPr>
          <w:rFonts w:ascii="Calibri Light" w:hAnsi="Calibri Light" w:cs="Calibri Light"/>
          <w:sz w:val="18"/>
          <w:szCs w:val="18"/>
          <w:lang w:val="en-US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</w:t>
      </w:r>
      <w:r w:rsidR="00F1607D" w:rsidRPr="00CE6392">
        <w:rPr>
          <w:rFonts w:asciiTheme="majorHAnsi" w:hAnsiTheme="majorHAnsi" w:cstheme="majorHAnsi"/>
          <w:sz w:val="18"/>
          <w:szCs w:val="18"/>
        </w:rPr>
        <w:t>Sala</w:t>
      </w:r>
      <w:proofErr w:type="spellEnd"/>
      <w:r w:rsidR="00F1607D" w:rsidRPr="00CE63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F1607D" w:rsidRPr="00CE6392">
        <w:rPr>
          <w:rFonts w:asciiTheme="majorHAnsi" w:hAnsiTheme="majorHAnsi" w:cstheme="majorHAnsi"/>
          <w:sz w:val="18"/>
          <w:szCs w:val="18"/>
        </w:rPr>
        <w:t>Talia</w:t>
      </w:r>
      <w:proofErr w:type="spellEnd"/>
      <w:r w:rsidR="00F1607D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="00B17B86" w:rsidRPr="00CE6392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esperienza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di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realtà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virtuale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immersiva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) </w:t>
      </w:r>
      <w:r w:rsidR="00F1607D" w:rsidRPr="00CE6392">
        <w:rPr>
          <w:rFonts w:asciiTheme="majorHAnsi" w:hAnsiTheme="majorHAnsi" w:cstheme="majorHAnsi"/>
          <w:sz w:val="18"/>
          <w:szCs w:val="18"/>
        </w:rPr>
        <w:t>ore 11:00, 16:00 e 20:00</w:t>
      </w:r>
    </w:p>
    <w:p w14:paraId="158E1095" w14:textId="77777777" w:rsidR="00F1607D" w:rsidRPr="00CE6392" w:rsidRDefault="00F1607D" w:rsidP="00B17B86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T.H.E Dance Company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PheNoumenon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360°</w:t>
      </w:r>
    </w:p>
    <w:p w14:paraId="64EF16E6" w14:textId="77777777" w:rsidR="00B17B86" w:rsidRPr="00CE6392" w:rsidRDefault="00B17B86" w:rsidP="00D751B2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7E86DD79" w14:textId="3F34BACD" w:rsidR="00F519D8" w:rsidRPr="00CE6392" w:rsidRDefault="007120BD" w:rsidP="00D751B2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m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ercoledì </w:t>
      </w:r>
      <w:r w:rsidR="00F519D8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9 GIUGNO</w:t>
      </w:r>
    </w:p>
    <w:p w14:paraId="5E4D2EBB" w14:textId="14B18813" w:rsidR="00F519D8" w:rsidRPr="00CE6392" w:rsidRDefault="00F519D8" w:rsidP="00A86D42">
      <w:pPr>
        <w:spacing w:after="0" w:line="240" w:lineRule="auto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443F4EF4" w14:textId="2FDB1542" w:rsidR="004162CD" w:rsidRPr="00CE6392" w:rsidRDefault="005A187E" w:rsidP="00A86D4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</w:t>
      </w:r>
      <w:r w:rsidR="00300817" w:rsidRPr="00CE6392">
        <w:rPr>
          <w:rFonts w:asciiTheme="majorHAnsi" w:hAnsiTheme="majorHAnsi" w:cstheme="majorHAnsi"/>
          <w:sz w:val="18"/>
          <w:szCs w:val="18"/>
        </w:rPr>
        <w:t>Sala</w:t>
      </w:r>
      <w:proofErr w:type="spellEnd"/>
      <w:r w:rsidR="00300817" w:rsidRPr="00CE63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300817" w:rsidRPr="00CE6392">
        <w:rPr>
          <w:rFonts w:asciiTheme="majorHAnsi" w:hAnsiTheme="majorHAnsi" w:cstheme="majorHAnsi"/>
          <w:sz w:val="18"/>
          <w:szCs w:val="18"/>
        </w:rPr>
        <w:t>Talia</w:t>
      </w:r>
      <w:proofErr w:type="spellEnd"/>
      <w:r w:rsidR="004162CD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="00B17B86" w:rsidRPr="00CE6392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esperienza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di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realtà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virtuale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immersiva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) </w:t>
      </w:r>
      <w:r w:rsidR="004162CD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9300A2" w:rsidRPr="00CE6392">
        <w:rPr>
          <w:rFonts w:asciiTheme="majorHAnsi" w:hAnsiTheme="majorHAnsi" w:cstheme="majorHAnsi"/>
          <w:sz w:val="18"/>
          <w:szCs w:val="18"/>
        </w:rPr>
        <w:t>1</w:t>
      </w:r>
      <w:r w:rsidR="00F1607D" w:rsidRPr="00CE6392">
        <w:rPr>
          <w:rFonts w:asciiTheme="majorHAnsi" w:hAnsiTheme="majorHAnsi" w:cstheme="majorHAnsi"/>
          <w:sz w:val="18"/>
          <w:szCs w:val="18"/>
        </w:rPr>
        <w:t>1</w:t>
      </w:r>
      <w:r w:rsidR="009300A2" w:rsidRPr="00CE6392">
        <w:rPr>
          <w:rFonts w:asciiTheme="majorHAnsi" w:hAnsiTheme="majorHAnsi" w:cstheme="majorHAnsi"/>
          <w:sz w:val="18"/>
          <w:szCs w:val="18"/>
        </w:rPr>
        <w:t>:00, 16:00</w:t>
      </w:r>
      <w:r w:rsidR="004162CD" w:rsidRPr="00CE6392">
        <w:rPr>
          <w:rFonts w:asciiTheme="majorHAnsi" w:hAnsiTheme="majorHAnsi" w:cstheme="majorHAnsi"/>
          <w:sz w:val="18"/>
          <w:szCs w:val="18"/>
        </w:rPr>
        <w:t xml:space="preserve"> e </w:t>
      </w:r>
      <w:r w:rsidR="009300A2" w:rsidRPr="00CE6392">
        <w:rPr>
          <w:rFonts w:asciiTheme="majorHAnsi" w:hAnsiTheme="majorHAnsi" w:cstheme="majorHAnsi"/>
          <w:sz w:val="18"/>
          <w:szCs w:val="18"/>
        </w:rPr>
        <w:t>20:00</w:t>
      </w:r>
    </w:p>
    <w:p w14:paraId="52069625" w14:textId="68D715ED" w:rsidR="00F519D8" w:rsidRPr="00CE6392" w:rsidRDefault="00F519D8" w:rsidP="00A86D42">
      <w:pPr>
        <w:spacing w:after="0" w:line="240" w:lineRule="auto"/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T.H.E Dance Company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>PheNoumenon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  <w:lang w:val="en-GB"/>
        </w:rPr>
        <w:t xml:space="preserve"> 360°</w:t>
      </w:r>
    </w:p>
    <w:p w14:paraId="7A52CAF3" w14:textId="77777777" w:rsidR="00A86D42" w:rsidRPr="00CE6392" w:rsidRDefault="00267D06" w:rsidP="00A86D42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Muse</w:t>
      </w:r>
      <w:r w:rsidR="005A187E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_Pronao</w:t>
      </w:r>
      <w:proofErr w:type="spellEnd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86D42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proofErr w:type="spellStart"/>
      <w:r w:rsidR="00A86D42" w:rsidRPr="00CE6392">
        <w:rPr>
          <w:rFonts w:asciiTheme="majorHAnsi" w:hAnsiTheme="majorHAnsi" w:cstheme="majorHAnsi"/>
          <w:sz w:val="18"/>
          <w:szCs w:val="18"/>
          <w:highlight w:val="white"/>
        </w:rPr>
        <w:t>durational</w:t>
      </w:r>
      <w:proofErr w:type="spellEnd"/>
      <w:r w:rsidR="00A86D42" w:rsidRPr="00CE6392">
        <w:rPr>
          <w:rFonts w:asciiTheme="majorHAnsi" w:hAnsiTheme="majorHAnsi" w:cstheme="majorHAnsi"/>
          <w:sz w:val="18"/>
          <w:szCs w:val="18"/>
          <w:highlight w:val="white"/>
        </w:rPr>
        <w:t xml:space="preserve"> performance)</w:t>
      </w:r>
      <w:r w:rsidR="00A86D42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9300A2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18:30</w:t>
      </w:r>
    </w:p>
    <w:p w14:paraId="424A22ED" w14:textId="513506CD" w:rsidR="00267D06" w:rsidRPr="00CE6392" w:rsidRDefault="00810532" w:rsidP="00A86D42">
      <w:pPr>
        <w:shd w:val="clear" w:color="auto" w:fill="FFFFFF"/>
        <w:spacing w:after="0" w:line="240" w:lineRule="auto"/>
        <w:outlineLvl w:val="0"/>
        <w:rPr>
          <w:rFonts w:asciiTheme="majorHAnsi" w:hAnsiTheme="majorHAnsi" w:cstheme="majorHAnsi"/>
          <w:sz w:val="18"/>
          <w:szCs w:val="18"/>
          <w:highlight w:val="white"/>
        </w:rPr>
      </w:pPr>
      <w:r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proofErr w:type="spellStart"/>
      <w:r w:rsidR="004072C1"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Europeana</w:t>
      </w:r>
      <w:proofErr w:type="spellEnd"/>
    </w:p>
    <w:p w14:paraId="2FF091B0" w14:textId="56642554" w:rsidR="00267D06" w:rsidRPr="00CE6392" w:rsidRDefault="005A187E" w:rsidP="00A86D42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Muse_</w:t>
      </w:r>
      <w:r w:rsidR="00300817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Salone</w:t>
      </w:r>
      <w:proofErr w:type="spellEnd"/>
      <w:r w:rsidR="00300817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delle feste </w:t>
      </w:r>
      <w:r w:rsidR="00267D06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9300A2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20:00</w:t>
      </w:r>
    </w:p>
    <w:p w14:paraId="160E57B1" w14:textId="7B0CD8EA" w:rsidR="00810532" w:rsidRPr="00CE6392" w:rsidRDefault="00810532" w:rsidP="00A86D42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="00267D06"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Atlante linguistico della Pangea</w:t>
      </w:r>
      <w:r w:rsidR="005A7B8D"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    </w:t>
      </w:r>
      <w:r w:rsidR="005A7B8D"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ANTEPRIMA</w:t>
      </w:r>
    </w:p>
    <w:p w14:paraId="26F77A01" w14:textId="77777777" w:rsidR="007120BD" w:rsidRPr="00CE6392" w:rsidRDefault="007120BD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3BE1E554" w14:textId="77777777" w:rsidR="00CE6392" w:rsidRDefault="00CE6392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5F54B281" w14:textId="77777777" w:rsidR="00CE6392" w:rsidRDefault="00CE6392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6F399929" w14:textId="77777777" w:rsidR="00CE6392" w:rsidRDefault="00CE6392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3555312B" w14:textId="4F50F0FA" w:rsidR="003F5114" w:rsidRPr="00CE6392" w:rsidRDefault="007120BD" w:rsidP="00F519D8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g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iovedì </w:t>
      </w:r>
      <w:r w:rsidR="00F519D8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10 GIUGNO</w:t>
      </w:r>
    </w:p>
    <w:p w14:paraId="7BDA9A4F" w14:textId="77777777" w:rsidR="003F5114" w:rsidRPr="00CE6392" w:rsidRDefault="003F5114" w:rsidP="003F5114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26502B60" w14:textId="4C4A8AD1" w:rsidR="009F2DE5" w:rsidRPr="00CE6392" w:rsidRDefault="005A187E" w:rsidP="009F2DE5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</w:t>
      </w:r>
      <w:r w:rsidR="009F2DE5" w:rsidRPr="00CE6392">
        <w:rPr>
          <w:rFonts w:asciiTheme="majorHAnsi" w:hAnsiTheme="majorHAnsi" w:cstheme="majorHAnsi"/>
          <w:sz w:val="18"/>
          <w:szCs w:val="18"/>
        </w:rPr>
        <w:t>Sala</w:t>
      </w:r>
      <w:proofErr w:type="spellEnd"/>
      <w:r w:rsidR="009F2DE5" w:rsidRPr="00CE63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9F2DE5" w:rsidRPr="00CE6392">
        <w:rPr>
          <w:rFonts w:asciiTheme="majorHAnsi" w:hAnsiTheme="majorHAnsi" w:cstheme="majorHAnsi"/>
          <w:sz w:val="18"/>
          <w:szCs w:val="18"/>
        </w:rPr>
        <w:t>Talia</w:t>
      </w:r>
      <w:proofErr w:type="spellEnd"/>
      <w:r w:rsidR="009F2DE5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="00B17B86" w:rsidRPr="00CE6392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esperienza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di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realtà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virtuale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immersiva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) </w:t>
      </w:r>
      <w:r w:rsidR="009F2DE5" w:rsidRPr="00CE6392">
        <w:rPr>
          <w:rFonts w:asciiTheme="majorHAnsi" w:hAnsiTheme="majorHAnsi" w:cstheme="majorHAnsi"/>
          <w:sz w:val="18"/>
          <w:szCs w:val="18"/>
        </w:rPr>
        <w:t>ore 1</w:t>
      </w:r>
      <w:r w:rsidR="00F1607D" w:rsidRPr="00CE6392">
        <w:rPr>
          <w:rFonts w:asciiTheme="majorHAnsi" w:hAnsiTheme="majorHAnsi" w:cstheme="majorHAnsi"/>
          <w:sz w:val="18"/>
          <w:szCs w:val="18"/>
        </w:rPr>
        <w:t>1</w:t>
      </w:r>
      <w:r w:rsidR="009F2DE5" w:rsidRPr="00CE6392">
        <w:rPr>
          <w:rFonts w:asciiTheme="majorHAnsi" w:hAnsiTheme="majorHAnsi" w:cstheme="majorHAnsi"/>
          <w:sz w:val="18"/>
          <w:szCs w:val="18"/>
        </w:rPr>
        <w:t>:00, 16:00 e 20:00</w:t>
      </w:r>
    </w:p>
    <w:p w14:paraId="6C9CD378" w14:textId="77777777" w:rsidR="009F2DE5" w:rsidRPr="00CE6392" w:rsidRDefault="009F2DE5" w:rsidP="009F2DE5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T.H.E Dance Company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PheNoumenon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360°</w:t>
      </w:r>
    </w:p>
    <w:p w14:paraId="3354E8A7" w14:textId="493E45DD" w:rsidR="003F5114" w:rsidRPr="00CE6392" w:rsidRDefault="003F5114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Muse</w:t>
      </w:r>
      <w:r w:rsidR="005A187E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_Pronao</w:t>
      </w:r>
      <w:proofErr w:type="spellEnd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A86D42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(</w:t>
      </w:r>
      <w:proofErr w:type="spellStart"/>
      <w:r w:rsidR="00A86D42" w:rsidRPr="00CE6392">
        <w:rPr>
          <w:rFonts w:asciiTheme="majorHAnsi" w:hAnsiTheme="majorHAnsi" w:cstheme="majorHAnsi"/>
          <w:sz w:val="18"/>
          <w:szCs w:val="18"/>
          <w:highlight w:val="white"/>
        </w:rPr>
        <w:t>durational</w:t>
      </w:r>
      <w:proofErr w:type="spellEnd"/>
      <w:r w:rsidR="00A86D42" w:rsidRPr="00CE6392">
        <w:rPr>
          <w:rFonts w:asciiTheme="majorHAnsi" w:hAnsiTheme="majorHAnsi" w:cstheme="majorHAnsi"/>
          <w:sz w:val="18"/>
          <w:szCs w:val="18"/>
          <w:highlight w:val="white"/>
        </w:rPr>
        <w:t xml:space="preserve"> performance)</w:t>
      </w:r>
      <w:r w:rsidR="00A86D42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ore </w:t>
      </w:r>
      <w:r w:rsidR="00722E7A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18:30</w:t>
      </w:r>
    </w:p>
    <w:p w14:paraId="3ADFE8D2" w14:textId="1BAAF249" w:rsidR="003F5114" w:rsidRPr="00CE6392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Europeana</w:t>
      </w:r>
      <w:proofErr w:type="spellEnd"/>
    </w:p>
    <w:p w14:paraId="3AF3987B" w14:textId="2DC4E5BB" w:rsidR="003F5114" w:rsidRPr="00CE6392" w:rsidRDefault="005A187E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Muse_</w:t>
      </w:r>
      <w:r w:rsidR="003F5114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Salone</w:t>
      </w:r>
      <w:proofErr w:type="spellEnd"/>
      <w:r w:rsidR="003F5114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delle feste ore </w:t>
      </w:r>
      <w:r w:rsidR="00722E7A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20:00</w:t>
      </w:r>
    </w:p>
    <w:p w14:paraId="2E2D7882" w14:textId="4702DE92" w:rsidR="003F5114" w:rsidRPr="00CE6392" w:rsidRDefault="003F5114" w:rsidP="003F5114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Sotterraneo </w:t>
      </w:r>
      <w:r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Atlante linguistico della Pangea</w:t>
      </w:r>
      <w:r w:rsidR="005A7B8D"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 xml:space="preserve">      </w:t>
      </w:r>
      <w:r w:rsidR="005A7B8D"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ANTEPRIMA</w:t>
      </w:r>
    </w:p>
    <w:p w14:paraId="19FD21C9" w14:textId="77777777" w:rsidR="003F5114" w:rsidRPr="00CE6392" w:rsidRDefault="003F5114" w:rsidP="003F5114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19004BC" w14:textId="09BF6B65" w:rsidR="00F519D8" w:rsidRPr="00CE6392" w:rsidRDefault="007120BD" w:rsidP="003F5114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v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enerdì </w:t>
      </w:r>
      <w:r w:rsidR="00F519D8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11 GIUGNO</w:t>
      </w:r>
    </w:p>
    <w:p w14:paraId="462FA18E" w14:textId="25203BC6" w:rsidR="00F519D8" w:rsidRPr="00CE6392" w:rsidRDefault="00F519D8" w:rsidP="00F519D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5D76712B" w14:textId="3460695C" w:rsidR="003F5114" w:rsidRPr="00CE6392" w:rsidRDefault="005A187E" w:rsidP="003F5114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</w:t>
      </w:r>
      <w:r w:rsidR="003F5114" w:rsidRPr="00CE6392">
        <w:rPr>
          <w:rFonts w:asciiTheme="majorHAnsi" w:hAnsiTheme="majorHAnsi" w:cstheme="majorHAnsi"/>
          <w:sz w:val="18"/>
          <w:szCs w:val="18"/>
        </w:rPr>
        <w:t>Sala</w:t>
      </w:r>
      <w:proofErr w:type="spellEnd"/>
      <w:r w:rsidR="003F5114" w:rsidRPr="00CE63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3F5114" w:rsidRPr="00CE6392">
        <w:rPr>
          <w:rFonts w:asciiTheme="majorHAnsi" w:hAnsiTheme="majorHAnsi" w:cstheme="majorHAnsi"/>
          <w:sz w:val="18"/>
          <w:szCs w:val="18"/>
        </w:rPr>
        <w:t>Talia</w:t>
      </w:r>
      <w:proofErr w:type="spellEnd"/>
      <w:r w:rsidR="003F5114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="00B17B86" w:rsidRPr="00CE6392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esperienza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di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realtà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virtuale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immersiva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) </w:t>
      </w:r>
      <w:r w:rsidR="003F5114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F1607D" w:rsidRPr="00CE6392">
        <w:rPr>
          <w:rFonts w:asciiTheme="majorHAnsi" w:hAnsiTheme="majorHAnsi" w:cstheme="majorHAnsi"/>
          <w:sz w:val="18"/>
          <w:szCs w:val="18"/>
        </w:rPr>
        <w:t>11</w:t>
      </w:r>
      <w:r w:rsidR="004E646F" w:rsidRPr="00CE6392">
        <w:rPr>
          <w:rFonts w:asciiTheme="majorHAnsi" w:hAnsiTheme="majorHAnsi" w:cstheme="majorHAnsi"/>
          <w:sz w:val="18"/>
          <w:szCs w:val="18"/>
        </w:rPr>
        <w:t>:00, 16:00, 20:00</w:t>
      </w:r>
    </w:p>
    <w:p w14:paraId="55B009D7" w14:textId="081D9B7C" w:rsidR="003F5114" w:rsidRPr="00CE6392" w:rsidRDefault="003F5114" w:rsidP="00F519D8">
      <w:pPr>
        <w:spacing w:after="0"/>
        <w:rPr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T.H.E Dance Company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>PheNoumenon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 360°</w:t>
      </w:r>
    </w:p>
    <w:p w14:paraId="0F1A4759" w14:textId="27491F1F" w:rsidR="003F5114" w:rsidRPr="00CE6392" w:rsidRDefault="00417FAD" w:rsidP="00F519D8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Muse_Sala</w:t>
      </w:r>
      <w:proofErr w:type="spellEnd"/>
      <w:r w:rsidRPr="00CE6392">
        <w:rPr>
          <w:rFonts w:asciiTheme="majorHAnsi" w:hAnsiTheme="majorHAnsi" w:cstheme="majorHAnsi"/>
          <w:sz w:val="18"/>
          <w:szCs w:val="18"/>
        </w:rPr>
        <w:t xml:space="preserve"> Grande </w:t>
      </w:r>
      <w:r w:rsidR="003F5114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4E646F" w:rsidRPr="00CE6392">
        <w:rPr>
          <w:rFonts w:asciiTheme="majorHAnsi" w:hAnsiTheme="majorHAnsi" w:cstheme="majorHAnsi"/>
          <w:sz w:val="18"/>
          <w:szCs w:val="18"/>
        </w:rPr>
        <w:t>20:00</w:t>
      </w:r>
    </w:p>
    <w:p w14:paraId="2C5599C8" w14:textId="75AEB6E0" w:rsidR="00F519D8" w:rsidRPr="00CE6392" w:rsidRDefault="00F519D8" w:rsidP="00F519D8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AzkonaToloza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Teatro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Amazonas</w:t>
      </w:r>
      <w:proofErr w:type="spellEnd"/>
      <w:r w:rsidR="005A187E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</w:t>
      </w:r>
      <w:r w:rsidR="003F5114" w:rsidRPr="00CE6392">
        <w:rPr>
          <w:rFonts w:asciiTheme="majorHAnsi" w:hAnsiTheme="majorHAnsi" w:cstheme="majorHAnsi"/>
          <w:b/>
          <w:bCs/>
          <w:sz w:val="18"/>
          <w:szCs w:val="18"/>
        </w:rPr>
        <w:t>PRIMA ITALIANA</w:t>
      </w:r>
    </w:p>
    <w:p w14:paraId="1E5FB704" w14:textId="77777777" w:rsidR="003F5114" w:rsidRPr="00CE6392" w:rsidRDefault="003F5114" w:rsidP="00BD7CF4">
      <w:pPr>
        <w:spacing w:after="0"/>
        <w:rPr>
          <w:rFonts w:asciiTheme="majorHAnsi" w:hAnsiTheme="majorHAnsi" w:cstheme="majorHAnsi"/>
          <w:sz w:val="18"/>
          <w:szCs w:val="18"/>
        </w:rPr>
      </w:pPr>
    </w:p>
    <w:p w14:paraId="02073D8C" w14:textId="0F87B672" w:rsidR="003F5114" w:rsidRPr="00CE6392" w:rsidRDefault="007120BD" w:rsidP="007C498F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s</w:t>
      </w:r>
      <w:r w:rsidR="00D6310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abato </w:t>
      </w:r>
      <w:r w:rsidR="007C498F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12 GIUGNO</w:t>
      </w:r>
    </w:p>
    <w:p w14:paraId="00558D52" w14:textId="646EE218" w:rsidR="003F5114" w:rsidRPr="00CE6392" w:rsidRDefault="003F5114" w:rsidP="003F5114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>ANCONA</w:t>
      </w:r>
    </w:p>
    <w:p w14:paraId="65D5F1D1" w14:textId="55140D70" w:rsidR="000A24CB" w:rsidRPr="00CE6392" w:rsidRDefault="005A187E" w:rsidP="000A24CB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</w:t>
      </w:r>
      <w:r w:rsidR="000A24CB" w:rsidRPr="00CE6392">
        <w:rPr>
          <w:rFonts w:asciiTheme="majorHAnsi" w:hAnsiTheme="majorHAnsi" w:cstheme="majorHAnsi"/>
          <w:sz w:val="18"/>
          <w:szCs w:val="18"/>
        </w:rPr>
        <w:t>Sala</w:t>
      </w:r>
      <w:proofErr w:type="spellEnd"/>
      <w:r w:rsidR="000A24CB" w:rsidRPr="00CE6392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0A24CB" w:rsidRPr="00CE6392">
        <w:rPr>
          <w:rFonts w:asciiTheme="majorHAnsi" w:hAnsiTheme="majorHAnsi" w:cstheme="majorHAnsi"/>
          <w:sz w:val="18"/>
          <w:szCs w:val="18"/>
        </w:rPr>
        <w:t>Talia</w:t>
      </w:r>
      <w:proofErr w:type="spellEnd"/>
      <w:r w:rsidR="000A24CB" w:rsidRPr="00CE6392">
        <w:rPr>
          <w:rFonts w:asciiTheme="majorHAnsi" w:hAnsiTheme="majorHAnsi" w:cstheme="majorHAnsi"/>
          <w:sz w:val="18"/>
          <w:szCs w:val="18"/>
        </w:rPr>
        <w:t xml:space="preserve"> </w:t>
      </w:r>
      <w:r w:rsidR="00B17B86" w:rsidRPr="00CE6392">
        <w:rPr>
          <w:rFonts w:asciiTheme="majorHAnsi" w:hAnsiTheme="majorHAnsi" w:cstheme="majorHAnsi"/>
          <w:sz w:val="18"/>
          <w:szCs w:val="18"/>
        </w:rPr>
        <w:t>(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esperienza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di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realtà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virtuale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 </w:t>
      </w:r>
      <w:proofErr w:type="spellStart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>immersiva</w:t>
      </w:r>
      <w:proofErr w:type="spellEnd"/>
      <w:r w:rsidR="00B17B86" w:rsidRPr="00CE6392">
        <w:rPr>
          <w:rFonts w:ascii="Calibri Light" w:hAnsi="Calibri Light" w:cs="Calibri Light"/>
          <w:sz w:val="18"/>
          <w:szCs w:val="18"/>
          <w:lang w:val="en-US"/>
        </w:rPr>
        <w:t xml:space="preserve">) </w:t>
      </w:r>
      <w:r w:rsidR="000A24CB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F1607D" w:rsidRPr="00CE6392">
        <w:rPr>
          <w:rFonts w:asciiTheme="majorHAnsi" w:hAnsiTheme="majorHAnsi" w:cstheme="majorHAnsi"/>
          <w:sz w:val="18"/>
          <w:szCs w:val="18"/>
        </w:rPr>
        <w:t>11</w:t>
      </w:r>
      <w:r w:rsidR="000A24CB" w:rsidRPr="00CE6392">
        <w:rPr>
          <w:rFonts w:asciiTheme="majorHAnsi" w:hAnsiTheme="majorHAnsi" w:cstheme="majorHAnsi"/>
          <w:sz w:val="18"/>
          <w:szCs w:val="18"/>
        </w:rPr>
        <w:t>:00, 16:00, 20:00</w:t>
      </w:r>
    </w:p>
    <w:p w14:paraId="47F500C4" w14:textId="77777777" w:rsidR="003F5114" w:rsidRPr="00CE6392" w:rsidRDefault="003F5114" w:rsidP="003F5114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T.H.E Dance Company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PheNoumenon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360°</w:t>
      </w:r>
    </w:p>
    <w:p w14:paraId="00144702" w14:textId="24CE4360" w:rsidR="003F5114" w:rsidRPr="00CE6392" w:rsidRDefault="00417FAD" w:rsidP="003F5114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Muse_Sala</w:t>
      </w:r>
      <w:proofErr w:type="spellEnd"/>
      <w:r w:rsidRPr="00CE6392">
        <w:rPr>
          <w:rFonts w:asciiTheme="majorHAnsi" w:hAnsiTheme="majorHAnsi" w:cstheme="majorHAnsi"/>
          <w:sz w:val="18"/>
          <w:szCs w:val="18"/>
        </w:rPr>
        <w:t xml:space="preserve"> Grande </w:t>
      </w:r>
      <w:r w:rsidR="003F5114" w:rsidRPr="00CE6392">
        <w:rPr>
          <w:rFonts w:asciiTheme="majorHAnsi" w:hAnsiTheme="majorHAnsi" w:cstheme="majorHAnsi"/>
          <w:sz w:val="18"/>
          <w:szCs w:val="18"/>
        </w:rPr>
        <w:t xml:space="preserve">ore </w:t>
      </w:r>
      <w:r w:rsidR="000A24CB" w:rsidRPr="00CE6392">
        <w:rPr>
          <w:rFonts w:asciiTheme="majorHAnsi" w:hAnsiTheme="majorHAnsi" w:cstheme="majorHAnsi"/>
          <w:sz w:val="18"/>
          <w:szCs w:val="18"/>
        </w:rPr>
        <w:t>20:00</w:t>
      </w:r>
    </w:p>
    <w:p w14:paraId="73CE0338" w14:textId="0FC43B74" w:rsidR="00F936F3" w:rsidRPr="00CE6392" w:rsidRDefault="003F5114" w:rsidP="007120B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AzkonaToloza</w:t>
      </w:r>
      <w:proofErr w:type="spellEnd"/>
      <w:r w:rsidR="00E261E8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Teatro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Amazonas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A187E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</w:t>
      </w:r>
      <w:r w:rsidR="007120BD" w:rsidRPr="00CE6392">
        <w:rPr>
          <w:rFonts w:asciiTheme="majorHAnsi" w:hAnsiTheme="majorHAnsi" w:cstheme="majorHAnsi"/>
          <w:b/>
          <w:bCs/>
          <w:sz w:val="18"/>
          <w:szCs w:val="18"/>
        </w:rPr>
        <w:t>PRIMA ITALIANA</w:t>
      </w:r>
    </w:p>
    <w:p w14:paraId="067AAFA2" w14:textId="2BB0896F" w:rsidR="00EA75DB" w:rsidRPr="00CE6392" w:rsidRDefault="00EA75DB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4F543906" w14:textId="77777777" w:rsidR="00EA75DB" w:rsidRPr="00CE6392" w:rsidRDefault="00EA75DB" w:rsidP="007120B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49D9914B" w14:textId="77777777" w:rsidR="00EA75DB" w:rsidRPr="00CE6392" w:rsidRDefault="00EA75DB" w:rsidP="007120B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0B2BCAE8" w14:textId="4BF989F0" w:rsidR="007120BD" w:rsidRPr="00CE6392" w:rsidRDefault="00F1607D" w:rsidP="007120BD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da venerdì 4 a domenica 13 GIUGNO </w:t>
      </w:r>
    </w:p>
    <w:p w14:paraId="21C9CA06" w14:textId="5BC64E76" w:rsidR="00EA75DB" w:rsidRPr="00CE6392" w:rsidRDefault="00EA75DB" w:rsidP="00EA75DB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Ontroerend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proofErr w:type="spellStart"/>
      <w:r w:rsidRPr="00CE6392">
        <w:rPr>
          <w:rFonts w:asciiTheme="majorHAnsi" w:hAnsiTheme="majorHAnsi" w:cstheme="majorHAnsi"/>
          <w:b/>
          <w:bCs/>
          <w:sz w:val="18"/>
          <w:szCs w:val="18"/>
        </w:rPr>
        <w:t>Goed</w:t>
      </w:r>
      <w:proofErr w:type="spellEnd"/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TM 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ab/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ab/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</w:t>
      </w:r>
      <w:r w:rsidR="005A187E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>DEBUTTO VERSIONE ITALIANA</w:t>
      </w:r>
    </w:p>
    <w:p w14:paraId="53A7CEE9" w14:textId="30C08FF8" w:rsidR="00F936F3" w:rsidRPr="00CE6392" w:rsidRDefault="005A187E" w:rsidP="00F936F3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_</w:t>
      </w:r>
      <w:r w:rsidR="00331DE5" w:rsidRPr="00CE6392">
        <w:rPr>
          <w:rFonts w:asciiTheme="majorHAnsi" w:hAnsiTheme="majorHAnsi" w:cstheme="majorHAnsi"/>
          <w:sz w:val="18"/>
          <w:szCs w:val="18"/>
        </w:rPr>
        <w:t>s</w:t>
      </w:r>
      <w:r w:rsidR="00F936F3" w:rsidRPr="00CE6392">
        <w:rPr>
          <w:rFonts w:asciiTheme="majorHAnsi" w:hAnsiTheme="majorHAnsi" w:cstheme="majorHAnsi"/>
          <w:sz w:val="18"/>
          <w:szCs w:val="18"/>
        </w:rPr>
        <w:t xml:space="preserve">pettacolo online </w:t>
      </w:r>
    </w:p>
    <w:p w14:paraId="67B997C9" w14:textId="77777777" w:rsidR="00F936F3" w:rsidRPr="00CE6392" w:rsidRDefault="00F936F3" w:rsidP="00F936F3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ore 17:00, 17:10, 17:25, 17:35, 17:50, 18:00, 18:15, 18:25, 18:40, 18:50, 19:05, 19:15 </w:t>
      </w:r>
    </w:p>
    <w:p w14:paraId="5159BF5B" w14:textId="77777777" w:rsidR="00EA75DB" w:rsidRPr="00CE6392" w:rsidRDefault="00EA75DB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49564799" w14:textId="77777777" w:rsidR="003C2066" w:rsidRPr="00CE6392" w:rsidRDefault="003C2066" w:rsidP="00F936F3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</w:p>
    <w:p w14:paraId="414CAB0C" w14:textId="757D9765" w:rsidR="00F936F3" w:rsidRPr="00CE6392" w:rsidRDefault="00360B17" w:rsidP="00F936F3">
      <w:pPr>
        <w:spacing w:after="0"/>
        <w:rPr>
          <w:rFonts w:asciiTheme="majorHAnsi" w:hAnsiTheme="majorHAnsi" w:cstheme="majorHAnsi"/>
          <w:b/>
          <w:bCs/>
          <w:color w:val="FF0000"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PERSONALE DEDICATA </w:t>
      </w:r>
      <w:r w:rsidR="00F936F3" w:rsidRPr="00CE6392">
        <w:rPr>
          <w:rFonts w:asciiTheme="majorHAnsi" w:hAnsiTheme="majorHAnsi" w:cstheme="majorHAnsi"/>
          <w:b/>
          <w:bCs/>
          <w:color w:val="FF0000"/>
          <w:sz w:val="18"/>
          <w:szCs w:val="18"/>
        </w:rPr>
        <w:t>A ROMEO CASTELLUCCI</w:t>
      </w:r>
    </w:p>
    <w:p w14:paraId="676D3084" w14:textId="62EB27AB" w:rsidR="003B09A3" w:rsidRPr="00CE6392" w:rsidRDefault="003B09A3" w:rsidP="00F936F3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_</w:t>
      </w:r>
      <w:r w:rsidR="00F936F3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Mostra </w:t>
      </w:r>
    </w:p>
    <w:p w14:paraId="4171C9B5" w14:textId="799BC1F8" w:rsidR="00F936F3" w:rsidRPr="00CE6392" w:rsidRDefault="00F936F3" w:rsidP="00F936F3">
      <w:pPr>
        <w:spacing w:after="0"/>
        <w:rPr>
          <w:rFonts w:asciiTheme="majorHAnsi" w:hAnsiTheme="majorHAnsi" w:cstheme="majorHAnsi"/>
          <w:i/>
          <w:iCs/>
          <w:sz w:val="18"/>
          <w:szCs w:val="18"/>
        </w:rPr>
      </w:pP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Attore, il nome non è esatto</w:t>
      </w:r>
      <w:r w:rsidRPr="00CE6392">
        <w:rPr>
          <w:rFonts w:asciiTheme="majorHAnsi" w:hAnsiTheme="majorHAnsi" w:cstheme="majorHAnsi"/>
          <w:b/>
          <w:bCs/>
          <w:sz w:val="18"/>
          <w:szCs w:val="18"/>
        </w:rPr>
        <w:t>. </w:t>
      </w:r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Il Teatro di Romeo Castellucci – </w:t>
      </w:r>
      <w:proofErr w:type="spellStart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>Socìetas</w:t>
      </w:r>
      <w:proofErr w:type="spellEnd"/>
      <w:r w:rsidRPr="00CE6392">
        <w:rPr>
          <w:rFonts w:asciiTheme="majorHAnsi" w:hAnsiTheme="majorHAnsi" w:cstheme="majorHAnsi"/>
          <w:b/>
          <w:bCs/>
          <w:i/>
          <w:iCs/>
          <w:sz w:val="18"/>
          <w:szCs w:val="18"/>
        </w:rPr>
        <w:t xml:space="preserve"> Raffaello Sanzio nelle foto di Luca Del Pia</w:t>
      </w:r>
    </w:p>
    <w:p w14:paraId="7E6132ED" w14:textId="77777777" w:rsidR="00EA75DB" w:rsidRPr="00CE6392" w:rsidRDefault="00F1607D" w:rsidP="007120B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Teatro delle </w:t>
      </w:r>
      <w:proofErr w:type="spellStart"/>
      <w:r w:rsidRPr="00CE6392">
        <w:rPr>
          <w:rFonts w:asciiTheme="majorHAnsi" w:hAnsiTheme="majorHAnsi" w:cstheme="majorHAnsi"/>
          <w:sz w:val="18"/>
          <w:szCs w:val="18"/>
        </w:rPr>
        <w:t>Muse</w:t>
      </w:r>
      <w:r w:rsidR="007120BD" w:rsidRPr="00CE6392">
        <w:rPr>
          <w:rFonts w:asciiTheme="majorHAnsi" w:hAnsiTheme="majorHAnsi" w:cstheme="majorHAnsi"/>
          <w:sz w:val="18"/>
          <w:szCs w:val="18"/>
        </w:rPr>
        <w:t>_Spazio</w:t>
      </w:r>
      <w:proofErr w:type="spellEnd"/>
      <w:r w:rsidR="007120BD" w:rsidRPr="00CE6392">
        <w:rPr>
          <w:rFonts w:asciiTheme="majorHAnsi" w:hAnsiTheme="majorHAnsi" w:cstheme="majorHAnsi"/>
          <w:sz w:val="18"/>
          <w:szCs w:val="18"/>
        </w:rPr>
        <w:t xml:space="preserve"> espositivo</w:t>
      </w:r>
      <w:r w:rsidR="00EA75DB" w:rsidRPr="00CE639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57872E49" w14:textId="76299C97" w:rsidR="007120BD" w:rsidRPr="00CE6392" w:rsidRDefault="00EA75DB" w:rsidP="007120B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dal 4 al 13 giugno </w:t>
      </w:r>
      <w:r w:rsidR="007120BD" w:rsidRPr="00CE6392">
        <w:rPr>
          <w:rFonts w:asciiTheme="majorHAnsi" w:hAnsiTheme="majorHAnsi" w:cstheme="majorHAnsi"/>
          <w:sz w:val="18"/>
          <w:szCs w:val="18"/>
        </w:rPr>
        <w:t>dalle ore 16:00 alle 19:30</w:t>
      </w:r>
      <w:r w:rsidR="000C47DC" w:rsidRPr="00CE639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AA8B059" w14:textId="77777777" w:rsidR="007120BD" w:rsidRPr="00CE6392" w:rsidRDefault="007120BD" w:rsidP="007120B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</w:p>
    <w:p w14:paraId="6D2CCF13" w14:textId="7CEF0B91" w:rsidR="007120BD" w:rsidRPr="00CE6392" w:rsidRDefault="003B09A3" w:rsidP="007120BD">
      <w:pPr>
        <w:spacing w:after="0"/>
        <w:rPr>
          <w:rFonts w:asciiTheme="majorHAnsi" w:hAnsiTheme="majorHAnsi" w:cstheme="majorHAnsi"/>
          <w:b/>
          <w:bCs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>_</w:t>
      </w:r>
      <w:r w:rsidR="007120BD" w:rsidRPr="00CE6392">
        <w:rPr>
          <w:rFonts w:asciiTheme="majorHAnsi" w:hAnsiTheme="majorHAnsi" w:cstheme="majorHAnsi"/>
          <w:b/>
          <w:bCs/>
          <w:sz w:val="18"/>
          <w:szCs w:val="18"/>
        </w:rPr>
        <w:t xml:space="preserve">Rassegna di film </w:t>
      </w:r>
    </w:p>
    <w:p w14:paraId="771ED034" w14:textId="6B307EC2" w:rsidR="003B09A3" w:rsidRPr="00CE6392" w:rsidRDefault="003B09A3" w:rsidP="003B09A3">
      <w:pPr>
        <w:spacing w:after="0"/>
        <w:rPr>
          <w:rFonts w:asciiTheme="majorHAnsi" w:hAnsiTheme="majorHAnsi" w:cstheme="majorHAnsi"/>
          <w:color w:val="0070C0"/>
          <w:sz w:val="18"/>
          <w:szCs w:val="18"/>
        </w:rPr>
      </w:pPr>
      <w:proofErr w:type="spellStart"/>
      <w:r w:rsidRPr="00CE6392">
        <w:rPr>
          <w:rFonts w:asciiTheme="majorHAnsi" w:hAnsiTheme="majorHAnsi" w:cstheme="majorHAnsi"/>
          <w:sz w:val="18"/>
          <w:szCs w:val="18"/>
        </w:rPr>
        <w:t>CineMuse</w:t>
      </w:r>
      <w:proofErr w:type="spellEnd"/>
      <w:r w:rsidRPr="00CE6392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124E2C56" w14:textId="2C4DC8E1" w:rsidR="003B09A3" w:rsidRPr="00CE6392" w:rsidRDefault="00EA75DB" w:rsidP="003B09A3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dal </w:t>
      </w:r>
      <w:r w:rsidR="00C1284B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6</w:t>
      </w: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al 13 giugno </w:t>
      </w:r>
    </w:p>
    <w:p w14:paraId="3029FA50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domenica 6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18:00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Theatron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(54’)</w:t>
      </w:r>
    </w:p>
    <w:p w14:paraId="55749651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lunedì 7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18:00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Brentano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(25’),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  <w:lang w:val="en-US"/>
        </w:rPr>
        <w:t>Genesi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  <w:lang w:val="en-US"/>
        </w:rPr>
        <w:t>. From the museum of sleep (60’)</w:t>
      </w:r>
    </w:p>
    <w:p w14:paraId="74B797A9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martedì 8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18:00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Tragedia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Endogonidia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(Totale serata 87’) #01CESENA (19’) #02AVIGNON (25’) #03BERLIN (43’)</w:t>
      </w:r>
    </w:p>
    <w:p w14:paraId="4242205C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mercoledì 9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 xml:space="preserve">ore 18:00 &gt; 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Tragedia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Endogonidia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(Totale serata 86’) #04BRUSSEL (29’) #05BERGEN (27’) #06PARIS (30’)</w:t>
      </w:r>
    </w:p>
    <w:p w14:paraId="7DE04DE6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giovedì 10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 xml:space="preserve">ore 18:00 &gt; 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Tragedia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Endogonidia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(Totale serata 89’) #07ROMA (28’) #08STRASBOURG (25’) #09LONDON (36’)</w:t>
      </w:r>
    </w:p>
    <w:p w14:paraId="211960A6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venerdì 11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18:00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Tragedia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Endogonidia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(Totale serata 77’) #10MARSEILLE (52’) #11CESENA (25’)</w:t>
      </w:r>
    </w:p>
    <w:p w14:paraId="659D8FF4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sabato 12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17:00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Orphée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et </w:t>
      </w:r>
      <w:proofErr w:type="spellStart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>Eurydice</w:t>
      </w:r>
      <w:proofErr w:type="spellEnd"/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(90’) a seguire INCONTRO con Romeo Castellucci</w:t>
      </w:r>
    </w:p>
    <w:p w14:paraId="68A860B3" w14:textId="77777777" w:rsidR="006961CD" w:rsidRPr="00CE6392" w:rsidRDefault="006961CD" w:rsidP="006961CD">
      <w:pPr>
        <w:spacing w:after="0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domenica 13 giugno </w:t>
      </w:r>
      <w:r w:rsidRPr="00CE6392">
        <w:rPr>
          <w:rFonts w:ascii="Calibri Light" w:hAnsi="Calibri Light" w:cs="Calibri Light"/>
          <w:color w:val="000000"/>
          <w:sz w:val="18"/>
          <w:szCs w:val="18"/>
        </w:rPr>
        <w:t>ore 18:00</w:t>
      </w:r>
      <w:r w:rsidRPr="00CE6392"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Divina Commedia (Totale serata 175’) Inferno (96’) Purgatorio (73’) Paradiso (6’)</w:t>
      </w:r>
    </w:p>
    <w:p w14:paraId="75F3DD5C" w14:textId="77777777" w:rsidR="00EA75DB" w:rsidRPr="00CE6392" w:rsidRDefault="00EA75DB" w:rsidP="003B09A3">
      <w:pPr>
        <w:spacing w:after="0"/>
        <w:rPr>
          <w:rFonts w:asciiTheme="majorHAnsi" w:hAnsiTheme="majorHAnsi" w:cstheme="majorHAnsi"/>
          <w:color w:val="0070C0"/>
          <w:sz w:val="18"/>
          <w:szCs w:val="18"/>
        </w:rPr>
      </w:pPr>
    </w:p>
    <w:p w14:paraId="2CBF0A0C" w14:textId="382FC7C9" w:rsidR="003B09A3" w:rsidRPr="00CE6392" w:rsidRDefault="003B09A3" w:rsidP="003B09A3">
      <w:pPr>
        <w:spacing w:after="0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_</w:t>
      </w:r>
      <w:r w:rsidRPr="00CE6392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Incontro con l’artista e presentazione del libro </w:t>
      </w:r>
      <w:r w:rsidRPr="00CE6392">
        <w:rPr>
          <w:rFonts w:asciiTheme="majorHAnsi" w:hAnsiTheme="majorHAnsi" w:cstheme="majorHAnsi"/>
          <w:b/>
          <w:bCs/>
          <w:i/>
          <w:iCs/>
          <w:color w:val="000000" w:themeColor="text1"/>
          <w:sz w:val="18"/>
          <w:szCs w:val="18"/>
        </w:rPr>
        <w:t>Attore, il nome non è esatto.</w:t>
      </w:r>
    </w:p>
    <w:p w14:paraId="03837E8D" w14:textId="77777777" w:rsidR="00EA75DB" w:rsidRPr="00CE6392" w:rsidRDefault="003B09A3" w:rsidP="007120BD">
      <w:pPr>
        <w:spacing w:after="0"/>
        <w:rPr>
          <w:rFonts w:asciiTheme="majorHAnsi" w:hAnsiTheme="majorHAnsi" w:cstheme="majorHAnsi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Ridotto del Teatro delle Muse </w:t>
      </w:r>
    </w:p>
    <w:p w14:paraId="3F73A101" w14:textId="53AAF0B9" w:rsidR="00F1607D" w:rsidRPr="00CE6392" w:rsidRDefault="003B09A3" w:rsidP="007120BD">
      <w:pPr>
        <w:spacing w:after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CE6392">
        <w:rPr>
          <w:rFonts w:asciiTheme="majorHAnsi" w:hAnsiTheme="majorHAnsi" w:cstheme="majorHAnsi"/>
          <w:sz w:val="18"/>
          <w:szCs w:val="18"/>
        </w:rPr>
        <w:t xml:space="preserve">sabato 12 giugno </w:t>
      </w:r>
      <w:r w:rsidR="00360B17" w:rsidRPr="00CE6392">
        <w:rPr>
          <w:rFonts w:asciiTheme="majorHAnsi" w:hAnsiTheme="majorHAnsi" w:cstheme="majorHAnsi"/>
          <w:color w:val="000000" w:themeColor="text1"/>
          <w:sz w:val="18"/>
          <w:szCs w:val="18"/>
        </w:rPr>
        <w:t>19.00</w:t>
      </w:r>
    </w:p>
    <w:p w14:paraId="5FE1C9CA" w14:textId="74072964" w:rsidR="00B16148" w:rsidRDefault="00B16148" w:rsidP="007120B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E9109EA" w14:textId="77777777" w:rsidR="00B16148" w:rsidRDefault="00B16148" w:rsidP="007120BD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B16148" w:rsidSect="00B17B86">
      <w:pgSz w:w="11906" w:h="16838"/>
      <w:pgMar w:top="392" w:right="1134" w:bottom="14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428FC"/>
    <w:multiLevelType w:val="hybridMultilevel"/>
    <w:tmpl w:val="9CAE610A"/>
    <w:lvl w:ilvl="0" w:tplc="203AD66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188D"/>
    <w:multiLevelType w:val="hybridMultilevel"/>
    <w:tmpl w:val="FC028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79"/>
    <w:rsid w:val="00003D5F"/>
    <w:rsid w:val="00021AB8"/>
    <w:rsid w:val="00025AC6"/>
    <w:rsid w:val="00026C1A"/>
    <w:rsid w:val="000827DA"/>
    <w:rsid w:val="000842E5"/>
    <w:rsid w:val="00086760"/>
    <w:rsid w:val="00092CF8"/>
    <w:rsid w:val="000A24CB"/>
    <w:rsid w:val="000A652D"/>
    <w:rsid w:val="000C47DC"/>
    <w:rsid w:val="000E378B"/>
    <w:rsid w:val="000F25B9"/>
    <w:rsid w:val="001036DA"/>
    <w:rsid w:val="0010631D"/>
    <w:rsid w:val="0011503D"/>
    <w:rsid w:val="001B22EF"/>
    <w:rsid w:val="001F7D86"/>
    <w:rsid w:val="00206E79"/>
    <w:rsid w:val="00222373"/>
    <w:rsid w:val="00263E06"/>
    <w:rsid w:val="00267D06"/>
    <w:rsid w:val="00282E49"/>
    <w:rsid w:val="00300817"/>
    <w:rsid w:val="00301A74"/>
    <w:rsid w:val="00326BAF"/>
    <w:rsid w:val="00331DE5"/>
    <w:rsid w:val="00347CF4"/>
    <w:rsid w:val="00360B17"/>
    <w:rsid w:val="0036551A"/>
    <w:rsid w:val="003B09A3"/>
    <w:rsid w:val="003C2066"/>
    <w:rsid w:val="003C51FE"/>
    <w:rsid w:val="003F5114"/>
    <w:rsid w:val="0040264B"/>
    <w:rsid w:val="00404F9C"/>
    <w:rsid w:val="004072C1"/>
    <w:rsid w:val="0040778A"/>
    <w:rsid w:val="0041081F"/>
    <w:rsid w:val="004162CD"/>
    <w:rsid w:val="00417FAD"/>
    <w:rsid w:val="00422309"/>
    <w:rsid w:val="00425BA4"/>
    <w:rsid w:val="00467D11"/>
    <w:rsid w:val="00475AC1"/>
    <w:rsid w:val="004812B0"/>
    <w:rsid w:val="004939E7"/>
    <w:rsid w:val="00496923"/>
    <w:rsid w:val="004C15F6"/>
    <w:rsid w:val="004D4F8F"/>
    <w:rsid w:val="004E646F"/>
    <w:rsid w:val="004E649E"/>
    <w:rsid w:val="004E6EC1"/>
    <w:rsid w:val="00502330"/>
    <w:rsid w:val="0051053C"/>
    <w:rsid w:val="00511673"/>
    <w:rsid w:val="00525559"/>
    <w:rsid w:val="0053670B"/>
    <w:rsid w:val="00555029"/>
    <w:rsid w:val="00560520"/>
    <w:rsid w:val="005A187E"/>
    <w:rsid w:val="005A7B8D"/>
    <w:rsid w:val="005D6891"/>
    <w:rsid w:val="005E59CA"/>
    <w:rsid w:val="00613F2E"/>
    <w:rsid w:val="00616C18"/>
    <w:rsid w:val="00622AB9"/>
    <w:rsid w:val="00642AE2"/>
    <w:rsid w:val="0065545B"/>
    <w:rsid w:val="00661C97"/>
    <w:rsid w:val="006961CD"/>
    <w:rsid w:val="006C1B61"/>
    <w:rsid w:val="007120BD"/>
    <w:rsid w:val="00721ADD"/>
    <w:rsid w:val="00722E7A"/>
    <w:rsid w:val="00750881"/>
    <w:rsid w:val="00754C19"/>
    <w:rsid w:val="007616D3"/>
    <w:rsid w:val="007950D5"/>
    <w:rsid w:val="007C136C"/>
    <w:rsid w:val="007C498F"/>
    <w:rsid w:val="007E2EE9"/>
    <w:rsid w:val="008030DB"/>
    <w:rsid w:val="008102A0"/>
    <w:rsid w:val="00810532"/>
    <w:rsid w:val="00816583"/>
    <w:rsid w:val="008B23C3"/>
    <w:rsid w:val="009029FF"/>
    <w:rsid w:val="00915633"/>
    <w:rsid w:val="009300A2"/>
    <w:rsid w:val="00984514"/>
    <w:rsid w:val="00986FD4"/>
    <w:rsid w:val="009C3426"/>
    <w:rsid w:val="009F2DE5"/>
    <w:rsid w:val="00A039CF"/>
    <w:rsid w:val="00A04780"/>
    <w:rsid w:val="00A638E2"/>
    <w:rsid w:val="00A66FFD"/>
    <w:rsid w:val="00A86D42"/>
    <w:rsid w:val="00AA0A39"/>
    <w:rsid w:val="00AC57B6"/>
    <w:rsid w:val="00B0409F"/>
    <w:rsid w:val="00B046CC"/>
    <w:rsid w:val="00B16148"/>
    <w:rsid w:val="00B170A9"/>
    <w:rsid w:val="00B17B86"/>
    <w:rsid w:val="00B242CA"/>
    <w:rsid w:val="00B32DD7"/>
    <w:rsid w:val="00B33B2C"/>
    <w:rsid w:val="00B5184F"/>
    <w:rsid w:val="00B60434"/>
    <w:rsid w:val="00B765C6"/>
    <w:rsid w:val="00B836F3"/>
    <w:rsid w:val="00BA260F"/>
    <w:rsid w:val="00BC3A8F"/>
    <w:rsid w:val="00BD1A80"/>
    <w:rsid w:val="00BD7CF4"/>
    <w:rsid w:val="00BE7F63"/>
    <w:rsid w:val="00C1284B"/>
    <w:rsid w:val="00C12A6D"/>
    <w:rsid w:val="00C32298"/>
    <w:rsid w:val="00C71FEC"/>
    <w:rsid w:val="00C74F71"/>
    <w:rsid w:val="00C77E16"/>
    <w:rsid w:val="00CA6AA9"/>
    <w:rsid w:val="00CB3E56"/>
    <w:rsid w:val="00CE597E"/>
    <w:rsid w:val="00CE6392"/>
    <w:rsid w:val="00D17790"/>
    <w:rsid w:val="00D40CBB"/>
    <w:rsid w:val="00D41922"/>
    <w:rsid w:val="00D6310F"/>
    <w:rsid w:val="00D751B2"/>
    <w:rsid w:val="00D97CFF"/>
    <w:rsid w:val="00DB11AF"/>
    <w:rsid w:val="00DE110B"/>
    <w:rsid w:val="00DE33D8"/>
    <w:rsid w:val="00E261E8"/>
    <w:rsid w:val="00E34F66"/>
    <w:rsid w:val="00E4661A"/>
    <w:rsid w:val="00E84C3C"/>
    <w:rsid w:val="00EA75DB"/>
    <w:rsid w:val="00EA79BF"/>
    <w:rsid w:val="00EC6E28"/>
    <w:rsid w:val="00EE380D"/>
    <w:rsid w:val="00EF270D"/>
    <w:rsid w:val="00EF3490"/>
    <w:rsid w:val="00F1607D"/>
    <w:rsid w:val="00F1781E"/>
    <w:rsid w:val="00F519D8"/>
    <w:rsid w:val="00F54622"/>
    <w:rsid w:val="00F8115E"/>
    <w:rsid w:val="00F81C98"/>
    <w:rsid w:val="00F90090"/>
    <w:rsid w:val="00F936F3"/>
    <w:rsid w:val="00FD395E"/>
    <w:rsid w:val="00FE7D3A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BE15"/>
  <w15:chartTrackingRefBased/>
  <w15:docId w15:val="{3A38629B-2941-4E16-AA36-2CF4C9F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6C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6C1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38E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04780"/>
    <w:rPr>
      <w:b/>
      <w:bCs/>
    </w:rPr>
  </w:style>
  <w:style w:type="character" w:styleId="Enfasicorsivo">
    <w:name w:val="Emphasis"/>
    <w:basedOn w:val="Carpredefinitoparagrafo"/>
    <w:uiPriority w:val="20"/>
    <w:qFormat/>
    <w:rsid w:val="00A04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79</cp:revision>
  <cp:lastPrinted>2021-05-13T11:11:00Z</cp:lastPrinted>
  <dcterms:created xsi:type="dcterms:W3CDTF">2021-04-28T09:55:00Z</dcterms:created>
  <dcterms:modified xsi:type="dcterms:W3CDTF">2021-05-17T08:42:00Z</dcterms:modified>
</cp:coreProperties>
</file>