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2F2A" w14:textId="682B9BC4" w:rsidR="001A5D64" w:rsidRPr="00683566" w:rsidRDefault="00405394" w:rsidP="00683566">
      <w:pPr>
        <w:pStyle w:val="Sottotitolo"/>
        <w:spacing w:after="0"/>
        <w:jc w:val="left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F9FA0D" wp14:editId="33E10F40">
            <wp:simplePos x="0" y="0"/>
            <wp:positionH relativeFrom="column">
              <wp:posOffset>5518785</wp:posOffset>
            </wp:positionH>
            <wp:positionV relativeFrom="paragraph">
              <wp:posOffset>68580</wp:posOffset>
            </wp:positionV>
            <wp:extent cx="790575" cy="1076325"/>
            <wp:effectExtent l="0" t="0" r="9525" b="9525"/>
            <wp:wrapTight wrapText="bothSides">
              <wp:wrapPolygon edited="0">
                <wp:start x="3643" y="0"/>
                <wp:lineTo x="3643" y="9175"/>
                <wp:lineTo x="4684" y="12234"/>
                <wp:lineTo x="0" y="15674"/>
                <wp:lineTo x="0" y="19497"/>
                <wp:lineTo x="2082" y="21409"/>
                <wp:lineTo x="21340" y="21409"/>
                <wp:lineTo x="21340" y="0"/>
                <wp:lineTo x="10930" y="0"/>
                <wp:lineTo x="3643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3F" w:rsidRPr="00683566">
        <w:rPr>
          <w:rFonts w:ascii="Calibri" w:hAnsi="Calibri" w:cstheme="majorHAnsi"/>
          <w:b/>
          <w:bCs/>
          <w:sz w:val="28"/>
          <w:szCs w:val="28"/>
        </w:rPr>
        <w:t>X</w:t>
      </w:r>
      <w:r w:rsidR="00306BB6" w:rsidRPr="00683566">
        <w:rPr>
          <w:rFonts w:ascii="Calibri" w:hAnsi="Calibri" w:cstheme="majorHAnsi"/>
          <w:b/>
          <w:bCs/>
          <w:sz w:val="28"/>
          <w:szCs w:val="28"/>
        </w:rPr>
        <w:t>X</w:t>
      </w:r>
      <w:r w:rsidR="000C305E" w:rsidRPr="00683566">
        <w:rPr>
          <w:rFonts w:ascii="Calibri" w:hAnsi="Calibri" w:cstheme="majorHAnsi"/>
          <w:b/>
          <w:bCs/>
          <w:sz w:val="28"/>
          <w:szCs w:val="28"/>
        </w:rPr>
        <w:t>I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="001A5D64" w:rsidRPr="00683566">
        <w:rPr>
          <w:rFonts w:ascii="Calibri" w:hAnsi="Calibri" w:cstheme="majorHAnsi"/>
          <w:b/>
          <w:bCs/>
          <w:sz w:val="28"/>
          <w:szCs w:val="28"/>
        </w:rPr>
        <w:t>EDIZIONE</w:t>
      </w:r>
    </w:p>
    <w:p w14:paraId="66FBFBB7" w14:textId="2018F0DD" w:rsidR="00306BB6" w:rsidRPr="00683566" w:rsidRDefault="00306BB6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/>
          <w:bCs/>
          <w:sz w:val="28"/>
          <w:szCs w:val="28"/>
        </w:rPr>
      </w:pPr>
      <w:r w:rsidRPr="00683566">
        <w:rPr>
          <w:rFonts w:ascii="Calibri" w:hAnsi="Calibri" w:cstheme="majorHAnsi"/>
          <w:b/>
          <w:bCs/>
          <w:sz w:val="28"/>
          <w:szCs w:val="28"/>
        </w:rPr>
        <w:t>PERGOLESI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Pr="00683566">
        <w:rPr>
          <w:rFonts w:ascii="Calibri" w:hAnsi="Calibri" w:cstheme="majorHAnsi"/>
          <w:b/>
          <w:bCs/>
          <w:sz w:val="28"/>
          <w:szCs w:val="28"/>
        </w:rPr>
        <w:t>SPONTINI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Pr="00683566">
        <w:rPr>
          <w:rFonts w:ascii="Calibri" w:hAnsi="Calibri" w:cstheme="majorHAnsi"/>
          <w:b/>
          <w:bCs/>
          <w:sz w:val="28"/>
          <w:szCs w:val="28"/>
        </w:rPr>
        <w:t>FESTIVAL</w:t>
      </w:r>
    </w:p>
    <w:p w14:paraId="0A68D8E5" w14:textId="32CF41DB" w:rsidR="001A5D64" w:rsidRPr="00683566" w:rsidRDefault="00E8624F" w:rsidP="00683566">
      <w:pPr>
        <w:rPr>
          <w:rFonts w:ascii="Calibri" w:hAnsi="Calibri" w:cstheme="majorHAnsi"/>
          <w:b/>
          <w:bCs/>
          <w:sz w:val="28"/>
          <w:szCs w:val="28"/>
        </w:rPr>
      </w:pPr>
      <w:r w:rsidRPr="00683566">
        <w:rPr>
          <w:rFonts w:ascii="Calibri" w:hAnsi="Calibri" w:cstheme="majorHAnsi"/>
          <w:b/>
          <w:bCs/>
          <w:sz w:val="28"/>
          <w:szCs w:val="28"/>
        </w:rPr>
        <w:t>22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Pr="00683566">
        <w:rPr>
          <w:rFonts w:ascii="Calibri" w:hAnsi="Calibri" w:cstheme="majorHAnsi"/>
          <w:b/>
          <w:bCs/>
          <w:sz w:val="28"/>
          <w:szCs w:val="28"/>
        </w:rPr>
        <w:t>AGOSTO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="00106790" w:rsidRPr="00683566">
        <w:rPr>
          <w:rFonts w:ascii="Calibri" w:hAnsi="Calibri" w:cstheme="majorHAnsi"/>
          <w:b/>
          <w:bCs/>
          <w:sz w:val="28"/>
          <w:szCs w:val="28"/>
        </w:rPr>
        <w:t>-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="00F42987" w:rsidRPr="00683566">
        <w:rPr>
          <w:rFonts w:ascii="Calibri" w:hAnsi="Calibri" w:cstheme="majorHAnsi"/>
          <w:b/>
          <w:bCs/>
          <w:sz w:val="28"/>
          <w:szCs w:val="28"/>
        </w:rPr>
        <w:t>2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="003D7EB5" w:rsidRPr="00683566">
        <w:rPr>
          <w:rFonts w:ascii="Calibri" w:hAnsi="Calibri" w:cstheme="majorHAnsi"/>
          <w:b/>
          <w:bCs/>
          <w:sz w:val="28"/>
          <w:szCs w:val="28"/>
        </w:rPr>
        <w:t>OTTOBRE</w:t>
      </w:r>
      <w:r w:rsidR="00FD55C4">
        <w:rPr>
          <w:rFonts w:ascii="Calibri" w:hAnsi="Calibri" w:cstheme="majorHAnsi"/>
          <w:b/>
          <w:bCs/>
          <w:sz w:val="28"/>
          <w:szCs w:val="28"/>
        </w:rPr>
        <w:t xml:space="preserve"> </w:t>
      </w:r>
      <w:r w:rsidR="00F42987" w:rsidRPr="00683566">
        <w:rPr>
          <w:rFonts w:ascii="Calibri" w:hAnsi="Calibri" w:cstheme="majorHAnsi"/>
          <w:b/>
          <w:bCs/>
          <w:sz w:val="28"/>
          <w:szCs w:val="28"/>
        </w:rPr>
        <w:t>2021</w:t>
      </w:r>
    </w:p>
    <w:p w14:paraId="149ED924" w14:textId="75F63451" w:rsidR="001A5D64" w:rsidRPr="00683566" w:rsidRDefault="0138BD1B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sz w:val="28"/>
          <w:szCs w:val="28"/>
        </w:rPr>
      </w:pPr>
      <w:r w:rsidRPr="00683566">
        <w:rPr>
          <w:rFonts w:ascii="Calibri" w:hAnsi="Calibri" w:cstheme="majorHAnsi"/>
          <w:sz w:val="28"/>
          <w:szCs w:val="28"/>
        </w:rPr>
        <w:t>JESI</w:t>
      </w:r>
      <w:r w:rsidR="00340836" w:rsidRPr="00683566">
        <w:rPr>
          <w:rFonts w:ascii="Calibri" w:hAnsi="Calibri" w:cstheme="majorHAnsi"/>
          <w:sz w:val="28"/>
          <w:szCs w:val="28"/>
        </w:rPr>
        <w:t>,</w:t>
      </w:r>
      <w:r w:rsidR="00FD55C4">
        <w:rPr>
          <w:rFonts w:ascii="Calibri" w:hAnsi="Calibri" w:cstheme="majorHAnsi"/>
          <w:sz w:val="28"/>
          <w:szCs w:val="28"/>
        </w:rPr>
        <w:t xml:space="preserve"> </w:t>
      </w:r>
      <w:r w:rsidR="00340836" w:rsidRPr="00683566">
        <w:rPr>
          <w:rFonts w:ascii="Calibri" w:hAnsi="Calibri" w:cstheme="majorHAnsi"/>
          <w:sz w:val="28"/>
          <w:szCs w:val="28"/>
        </w:rPr>
        <w:t>MAIOLATI</w:t>
      </w:r>
      <w:r w:rsidR="00FD55C4">
        <w:rPr>
          <w:rFonts w:ascii="Calibri" w:hAnsi="Calibri" w:cstheme="majorHAnsi"/>
          <w:sz w:val="28"/>
          <w:szCs w:val="28"/>
        </w:rPr>
        <w:t xml:space="preserve"> </w:t>
      </w:r>
      <w:r w:rsidR="00340836" w:rsidRPr="00683566">
        <w:rPr>
          <w:rFonts w:ascii="Calibri" w:hAnsi="Calibri" w:cstheme="majorHAnsi"/>
          <w:sz w:val="28"/>
          <w:szCs w:val="28"/>
        </w:rPr>
        <w:t>SPONTINI</w:t>
      </w:r>
    </w:p>
    <w:p w14:paraId="10C0C41C" w14:textId="61E27EEC" w:rsidR="00306BB6" w:rsidRPr="00683566" w:rsidRDefault="00A73A52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/>
          <w:bCs/>
          <w:color w:val="FF0000"/>
          <w:sz w:val="28"/>
          <w:szCs w:val="28"/>
        </w:rPr>
      </w:pPr>
      <w:r w:rsidRPr="00683566">
        <w:rPr>
          <w:rFonts w:ascii="Calibri" w:hAnsi="Calibri" w:cstheme="majorHAnsi"/>
          <w:b/>
          <w:bCs/>
          <w:color w:val="FF0000"/>
          <w:sz w:val="28"/>
          <w:szCs w:val="28"/>
        </w:rPr>
        <w:t>TUTTI</w:t>
      </w:r>
      <w:r w:rsidR="00FD55C4">
        <w:rPr>
          <w:rFonts w:ascii="Calibri" w:hAnsi="Calibri" w:cstheme="majorHAnsi"/>
          <w:b/>
          <w:bCs/>
          <w:color w:val="FF0000"/>
          <w:sz w:val="28"/>
          <w:szCs w:val="28"/>
        </w:rPr>
        <w:t xml:space="preserve"> </w:t>
      </w:r>
      <w:r w:rsidR="00562D94" w:rsidRPr="00683566">
        <w:rPr>
          <w:rFonts w:ascii="Calibri" w:hAnsi="Calibri" w:cstheme="majorHAnsi"/>
          <w:b/>
          <w:bCs/>
          <w:color w:val="FF0000"/>
          <w:sz w:val="28"/>
          <w:szCs w:val="28"/>
        </w:rPr>
        <w:t>PER</w:t>
      </w:r>
      <w:r w:rsidR="00FD55C4">
        <w:rPr>
          <w:rFonts w:ascii="Calibri" w:hAnsi="Calibri" w:cstheme="majorHAnsi"/>
          <w:b/>
          <w:bCs/>
          <w:color w:val="FF0000"/>
          <w:sz w:val="28"/>
          <w:szCs w:val="28"/>
        </w:rPr>
        <w:t xml:space="preserve"> </w:t>
      </w:r>
      <w:r w:rsidR="00562D94" w:rsidRPr="00683566">
        <w:rPr>
          <w:rFonts w:ascii="Calibri" w:hAnsi="Calibri" w:cstheme="majorHAnsi"/>
          <w:b/>
          <w:bCs/>
          <w:color w:val="FF0000"/>
          <w:sz w:val="28"/>
          <w:szCs w:val="28"/>
        </w:rPr>
        <w:t>UNO</w:t>
      </w:r>
    </w:p>
    <w:p w14:paraId="672A6659" w14:textId="77777777" w:rsidR="00340836" w:rsidRPr="00683566" w:rsidRDefault="00340836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/>
          <w:bCs/>
          <w:color w:val="FF0000"/>
          <w:sz w:val="20"/>
          <w:szCs w:val="18"/>
        </w:rPr>
      </w:pPr>
    </w:p>
    <w:p w14:paraId="422653E1" w14:textId="77777777" w:rsidR="00683566" w:rsidRDefault="00683566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</w:p>
    <w:p w14:paraId="427D01AD" w14:textId="27EE480A" w:rsidR="00683566" w:rsidRPr="00683566" w:rsidRDefault="00D13A43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DOMENICA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A57A53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22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A57A53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AGOSTO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9315A3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21</w:t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683566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color w:val="000000" w:themeColor="text1"/>
          <w:sz w:val="20"/>
          <w:szCs w:val="18"/>
        </w:rPr>
        <w:tab/>
        <w:t xml:space="preserve">             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jazz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fino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confini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pop</w:t>
      </w:r>
    </w:p>
    <w:p w14:paraId="0E2DD0E9" w14:textId="46EB43EC" w:rsidR="00D13A43" w:rsidRPr="00683566" w:rsidRDefault="000D3B55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</w:t>
      </w:r>
      <w:r w:rsidR="00D13A43" w:rsidRPr="00683566">
        <w:rPr>
          <w:rFonts w:ascii="Calibri" w:eastAsia="Calibri" w:hAnsi="Calibri" w:cstheme="majorHAnsi"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57A53" w:rsidRPr="00683566">
        <w:rPr>
          <w:rFonts w:ascii="Calibri" w:eastAsia="Calibri" w:hAnsi="Calibri" w:cstheme="majorHAnsi"/>
          <w:sz w:val="20"/>
          <w:szCs w:val="18"/>
          <w:lang w:eastAsia="en-US"/>
        </w:rPr>
        <w:t>Piazza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57A53" w:rsidRPr="00683566">
        <w:rPr>
          <w:rFonts w:ascii="Calibri" w:eastAsia="Calibri" w:hAnsi="Calibri" w:cstheme="majorHAnsi"/>
          <w:sz w:val="20"/>
          <w:szCs w:val="18"/>
          <w:lang w:eastAsia="en-US"/>
        </w:rPr>
        <w:t>Federico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57A53" w:rsidRPr="00683566">
        <w:rPr>
          <w:rFonts w:ascii="Calibri" w:eastAsia="Calibri" w:hAnsi="Calibri" w:cstheme="majorHAnsi"/>
          <w:sz w:val="20"/>
          <w:szCs w:val="18"/>
          <w:lang w:eastAsia="en-US"/>
        </w:rPr>
        <w:t>II</w:t>
      </w:r>
    </w:p>
    <w:p w14:paraId="4A252294" w14:textId="5FFB82DD" w:rsidR="5A613E4D" w:rsidRPr="00683566" w:rsidRDefault="5A613E4D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STEFANO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BOLLANI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IN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CONCERTO</w:t>
      </w:r>
    </w:p>
    <w:p w14:paraId="675A7DD1" w14:textId="59C527BD" w:rsidR="5A613E4D" w:rsidRPr="00683566" w:rsidRDefault="5A613E4D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Con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719F4790" w14:textId="5389A1CD" w:rsidR="5A613E4D" w:rsidRPr="00683566" w:rsidRDefault="5A613E4D" w:rsidP="00683566">
      <w:pPr>
        <w:rPr>
          <w:rFonts w:ascii="Calibri" w:hAnsi="Calibri" w:cstheme="majorHAnsi"/>
          <w:sz w:val="20"/>
          <w:szCs w:val="18"/>
        </w:rPr>
      </w:pPr>
      <w:bookmarkStart w:id="0" w:name="_Hlk74156087"/>
      <w:r w:rsidRPr="00683566">
        <w:rPr>
          <w:rFonts w:ascii="Calibri" w:eastAsia="Calibri" w:hAnsi="Calibri" w:cstheme="majorHAnsi"/>
          <w:b/>
          <w:bCs/>
          <w:sz w:val="20"/>
          <w:szCs w:val="18"/>
        </w:rPr>
        <w:t>Gabriele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Evangelista,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contrabbasso</w:t>
      </w:r>
    </w:p>
    <w:p w14:paraId="40FAB06D" w14:textId="1850B24E" w:rsidR="5A613E4D" w:rsidRPr="00683566" w:rsidRDefault="5A613E4D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Bernardo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Guerra,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batteria</w:t>
      </w:r>
    </w:p>
    <w:bookmarkEnd w:id="0"/>
    <w:p w14:paraId="03F5FFFA" w14:textId="0F04187F" w:rsidR="5A613E4D" w:rsidRPr="00683566" w:rsidRDefault="5A613E4D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management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Mauro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Diazzi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  </w:t>
      </w:r>
    </w:p>
    <w:p w14:paraId="335F5D1D" w14:textId="77777777" w:rsidR="00F419DB" w:rsidRDefault="00F419DB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23FB6851" w14:textId="56B88E43" w:rsidR="5A613E4D" w:rsidRDefault="5A613E4D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Dopo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grande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successo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“Via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Matti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Numero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0”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su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Rai3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insieme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moglie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Valentina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Cenni</w:t>
      </w:r>
      <w:r w:rsidR="00801912">
        <w:rPr>
          <w:rFonts w:ascii="Calibri" w:eastAsia="Calibri" w:hAnsi="Calibri" w:cstheme="majorHAnsi"/>
          <w:color w:val="000000" w:themeColor="text1"/>
          <w:sz w:val="20"/>
          <w:szCs w:val="18"/>
        </w:rPr>
        <w:t>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801912">
        <w:rPr>
          <w:rFonts w:ascii="Calibri" w:eastAsia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801912">
        <w:rPr>
          <w:rFonts w:ascii="Calibri" w:eastAsia="Calibri" w:hAnsi="Calibri" w:cstheme="majorHAnsi"/>
          <w:color w:val="000000" w:themeColor="text1"/>
          <w:sz w:val="20"/>
          <w:szCs w:val="18"/>
        </w:rPr>
        <w:t>dopo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aver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realizzato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colonna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sonora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film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Rai1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ha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dedicato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Renato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Carosone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–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eastAsia="Calibri" w:hAnsi="Calibri" w:cstheme="majorHAnsi"/>
          <w:color w:val="000000" w:themeColor="text1"/>
          <w:sz w:val="20"/>
          <w:szCs w:val="18"/>
        </w:rPr>
        <w:t>“Carosello</w:t>
      </w:r>
      <w:r w:rsidR="00FD55C4" w:rsidRPr="005944CA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eastAsia="Calibri" w:hAnsi="Calibri" w:cstheme="majorHAnsi"/>
          <w:color w:val="000000" w:themeColor="text1"/>
          <w:sz w:val="20"/>
          <w:szCs w:val="18"/>
        </w:rPr>
        <w:t>Carosone</w:t>
      </w:r>
      <w:r w:rsidR="009337A1" w:rsidRPr="005944CA">
        <w:rPr>
          <w:rFonts w:ascii="Calibri" w:eastAsia="Calibri" w:hAnsi="Calibri" w:cstheme="majorHAnsi"/>
          <w:color w:val="000000" w:themeColor="text1"/>
          <w:sz w:val="20"/>
          <w:szCs w:val="18"/>
        </w:rPr>
        <w:t>”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regia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Lucio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Pellegrini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-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Stefano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Bollani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torna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dedicarsi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suoi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acclamatissimi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live.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Ad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accompagnarlo</w:t>
      </w:r>
      <w:r w:rsidR="007D3296">
        <w:rPr>
          <w:rFonts w:ascii="Calibri" w:eastAsia="Calibri" w:hAnsi="Calibri" w:cstheme="majorHAnsi"/>
          <w:color w:val="000000" w:themeColor="text1"/>
          <w:sz w:val="20"/>
          <w:szCs w:val="18"/>
        </w:rPr>
        <w:t>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eastAsia="Calibri" w:hAnsi="Calibri" w:cstheme="majorHAnsi"/>
          <w:color w:val="000000" w:themeColor="text1"/>
          <w:sz w:val="20"/>
          <w:szCs w:val="18"/>
        </w:rPr>
        <w:t>con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l’immancabile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pianoforte,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eastAsia="Calibri" w:hAnsi="Calibri" w:cstheme="majorHAnsi"/>
          <w:color w:val="000000" w:themeColor="text1"/>
          <w:sz w:val="20"/>
          <w:szCs w:val="18"/>
        </w:rPr>
        <w:t>anche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due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grandi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musicisti: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contrabbassista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Gabriele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Evangelista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batterista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Bernardo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Guerra.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Insieme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daranno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vita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concerto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unico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dove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l’unica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regola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è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divertirsi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improvvisare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vedere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fin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dove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può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arrivare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lasciandosi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guidare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dalle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note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perché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alchimia,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gioia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condivisione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sono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alla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base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loro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incontro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artistico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unico.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viaggio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abbraccia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musica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tutta,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non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conosce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generi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sovrastrutture,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cui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tre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strumenti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uniscono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creare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ogni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sera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mondo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musicale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nuovo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straordinario.</w:t>
      </w:r>
    </w:p>
    <w:p w14:paraId="00F1626B" w14:textId="5EB1848D" w:rsidR="00683566" w:rsidRDefault="00683566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5B370012" w14:textId="77777777" w:rsidR="00CD2923" w:rsidRDefault="00CD2923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5E1B0FF5" w14:textId="74F8D0C6" w:rsidR="00176D3A" w:rsidRPr="00683566" w:rsidRDefault="00683566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bookmarkStart w:id="1" w:name="_Hlk73627119"/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LUNEDÌ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23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AGOSTO,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21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            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jazz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fino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confini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pop</w:t>
      </w:r>
    </w:p>
    <w:bookmarkEnd w:id="1"/>
    <w:p w14:paraId="71418ABE" w14:textId="3B5BB7F4" w:rsidR="009C58E4" w:rsidRPr="00683566" w:rsidRDefault="000D3B55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</w:t>
      </w:r>
      <w:r w:rsidR="009C58E4" w:rsidRPr="00683566">
        <w:rPr>
          <w:rFonts w:ascii="Calibri" w:eastAsia="Calibri" w:hAnsi="Calibri" w:cstheme="majorHAnsi"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9C58E4" w:rsidRPr="00683566">
        <w:rPr>
          <w:rFonts w:ascii="Calibri" w:eastAsia="Calibri" w:hAnsi="Calibri" w:cstheme="majorHAnsi"/>
          <w:sz w:val="20"/>
          <w:szCs w:val="18"/>
          <w:lang w:eastAsia="en-US"/>
        </w:rPr>
        <w:t>Piazza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9C58E4" w:rsidRPr="00683566">
        <w:rPr>
          <w:rFonts w:ascii="Calibri" w:eastAsia="Calibri" w:hAnsi="Calibri" w:cstheme="majorHAnsi"/>
          <w:sz w:val="20"/>
          <w:szCs w:val="18"/>
          <w:lang w:eastAsia="en-US"/>
        </w:rPr>
        <w:t>Federico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9C58E4" w:rsidRPr="00683566">
        <w:rPr>
          <w:rFonts w:ascii="Calibri" w:eastAsia="Calibri" w:hAnsi="Calibri" w:cstheme="majorHAnsi"/>
          <w:sz w:val="20"/>
          <w:szCs w:val="18"/>
          <w:lang w:eastAsia="en-US"/>
        </w:rPr>
        <w:t>II</w:t>
      </w:r>
    </w:p>
    <w:p w14:paraId="4E9CA829" w14:textId="0A422F1F" w:rsidR="0096156E" w:rsidRPr="00683566" w:rsidRDefault="0096156E" w:rsidP="00683566">
      <w:pPr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PAOLO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FRESU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&amp;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DANIELE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BONAVENTURA</w:t>
      </w:r>
    </w:p>
    <w:p w14:paraId="3E1080FF" w14:textId="19BC677D" w:rsidR="00DE5D0D" w:rsidRPr="00683566" w:rsidRDefault="001E63C1" w:rsidP="00683566">
      <w:pPr>
        <w:rPr>
          <w:rFonts w:ascii="Calibri" w:hAnsi="Calibri" w:cstheme="majorHAnsi"/>
          <w:b/>
          <w:bCs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tromba,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sz w:val="20"/>
          <w:szCs w:val="18"/>
        </w:rPr>
        <w:t>flicorno,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="001835E3" w:rsidRPr="00683566">
        <w:rPr>
          <w:rFonts w:ascii="Calibri" w:hAnsi="Calibri" w:cstheme="majorHAnsi"/>
          <w:b/>
          <w:bCs/>
          <w:sz w:val="20"/>
          <w:szCs w:val="18"/>
        </w:rPr>
        <w:t>Paolo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835E3" w:rsidRPr="00683566">
        <w:rPr>
          <w:rFonts w:ascii="Calibri" w:hAnsi="Calibri" w:cstheme="majorHAnsi"/>
          <w:b/>
          <w:bCs/>
          <w:sz w:val="20"/>
          <w:szCs w:val="18"/>
        </w:rPr>
        <w:t>Fresu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</w:p>
    <w:p w14:paraId="68F5E71F" w14:textId="6F6C2690" w:rsidR="001835E3" w:rsidRPr="00683566" w:rsidRDefault="001E63C1" w:rsidP="00683566">
      <w:pPr>
        <w:rPr>
          <w:rFonts w:ascii="Calibri" w:hAnsi="Calibri" w:cstheme="majorHAnsi"/>
          <w:b/>
          <w:bCs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bandoneon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835E3" w:rsidRPr="00683566">
        <w:rPr>
          <w:rFonts w:ascii="Calibri" w:hAnsi="Calibri" w:cstheme="majorHAnsi"/>
          <w:b/>
          <w:bCs/>
          <w:sz w:val="20"/>
          <w:szCs w:val="18"/>
        </w:rPr>
        <w:t>Daniele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835E3" w:rsidRPr="00683566">
        <w:rPr>
          <w:rFonts w:ascii="Calibri" w:hAnsi="Calibri" w:cstheme="majorHAnsi"/>
          <w:b/>
          <w:bCs/>
          <w:sz w:val="20"/>
          <w:szCs w:val="18"/>
        </w:rPr>
        <w:t>Di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835E3" w:rsidRPr="00683566">
        <w:rPr>
          <w:rFonts w:ascii="Calibri" w:hAnsi="Calibri" w:cstheme="majorHAnsi"/>
          <w:b/>
          <w:bCs/>
          <w:sz w:val="20"/>
          <w:szCs w:val="18"/>
        </w:rPr>
        <w:t>Bonaventura</w:t>
      </w:r>
    </w:p>
    <w:p w14:paraId="26E34B46" w14:textId="77777777" w:rsidR="00F419DB" w:rsidRDefault="00F419DB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62646D32" w14:textId="2891F20E" w:rsidR="00371E2A" w:rsidRPr="00683566" w:rsidRDefault="00801912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2" w:name="_Hlk74230117"/>
      <w:r>
        <w:rPr>
          <w:rFonts w:ascii="Calibri" w:eastAsia="Calibri" w:hAnsi="Calibri" w:cstheme="majorHAnsi"/>
          <w:sz w:val="20"/>
          <w:szCs w:val="18"/>
          <w:lang w:eastAsia="en-US"/>
        </w:rPr>
        <w:t>D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ialogo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musica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nel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segno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degli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strumenti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ad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aria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lirismo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dagli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aromi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mediterranei.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incontro,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quello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fra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trombettista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sardo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bandoneonista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marchigiano,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ormai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ben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rodato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attraverso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tanti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concerti.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concerto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grande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effetto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vive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poesia,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intimismo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quelle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piccole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cose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capaci</w:t>
      </w:r>
      <w:r w:rsidR="009337A1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raccontare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colori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dell'universo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musicale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146B73" w:rsidRPr="00683566">
        <w:rPr>
          <w:rFonts w:ascii="Calibri" w:eastAsia="Calibri" w:hAnsi="Calibri" w:cstheme="majorHAnsi"/>
          <w:sz w:val="20"/>
          <w:szCs w:val="18"/>
          <w:lang w:eastAsia="en-US"/>
        </w:rPr>
        <w:t>contemporaneo.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bookmarkEnd w:id="2"/>
    <w:p w14:paraId="21787A95" w14:textId="69AC7702" w:rsidR="001249E7" w:rsidRPr="00683566" w:rsidRDefault="001249E7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85E6577" w14:textId="77777777" w:rsidR="00942DB6" w:rsidRPr="00683566" w:rsidRDefault="00942DB6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5CAD269A" w14:textId="46F6E2BE" w:rsidR="00683566" w:rsidRPr="00683566" w:rsidRDefault="00371E2A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DOMENICA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4516EB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29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4516EB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AGOSTO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21</w:t>
      </w:r>
      <w:bookmarkStart w:id="3" w:name="_Hlk73625243"/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                  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</w:p>
    <w:bookmarkEnd w:id="3"/>
    <w:p w14:paraId="705298ED" w14:textId="265F0327" w:rsidR="00371E2A" w:rsidRPr="00683566" w:rsidRDefault="00371E2A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Piazza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Federico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II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</w:p>
    <w:p w14:paraId="2BC19F74" w14:textId="6383B2EA" w:rsidR="00371E2A" w:rsidRPr="00683566" w:rsidRDefault="008C6F4A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SANDTRACK</w:t>
      </w:r>
    </w:p>
    <w:p w14:paraId="3F33F4FA" w14:textId="77777777" w:rsidR="008C6F4A" w:rsidRPr="008C6F4A" w:rsidRDefault="008C6F4A" w:rsidP="008C6F4A">
      <w:pPr>
        <w:contextualSpacing/>
        <w:rPr>
          <w:rFonts w:ascii="Calibri" w:eastAsia="Calibri" w:hAnsi="Calibri"/>
          <w:sz w:val="20"/>
          <w:szCs w:val="20"/>
          <w:lang w:eastAsia="en-US"/>
        </w:rPr>
      </w:pPr>
      <w:bookmarkStart w:id="4" w:name="_Hlk69394123"/>
      <w:r w:rsidRPr="008C6F4A">
        <w:rPr>
          <w:rFonts w:ascii="Calibri" w:eastAsia="Calibri" w:hAnsi="Calibri"/>
          <w:sz w:val="20"/>
          <w:szCs w:val="20"/>
          <w:lang w:eastAsia="en-US"/>
        </w:rPr>
        <w:t xml:space="preserve">musiche di </w:t>
      </w:r>
      <w:r w:rsidRPr="008C6F4A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M. Giacchino, R. </w:t>
      </w:r>
      <w:proofErr w:type="spellStart"/>
      <w:r w:rsidRPr="008C6F4A">
        <w:rPr>
          <w:rFonts w:ascii="Calibri" w:eastAsia="Calibri" w:hAnsi="Calibri"/>
          <w:b/>
          <w:bCs/>
          <w:sz w:val="20"/>
          <w:szCs w:val="20"/>
          <w:lang w:eastAsia="en-US"/>
        </w:rPr>
        <w:t>Sakamoto</w:t>
      </w:r>
      <w:proofErr w:type="spellEnd"/>
      <w:r w:rsidRPr="008C6F4A">
        <w:rPr>
          <w:rFonts w:ascii="Calibri" w:eastAsia="Calibri" w:hAnsi="Calibri"/>
          <w:b/>
          <w:bCs/>
          <w:sz w:val="20"/>
          <w:szCs w:val="20"/>
          <w:lang w:eastAsia="en-US"/>
        </w:rPr>
        <w:t>, E. Morricone, A. Piazzola, J. Williams</w:t>
      </w:r>
    </w:p>
    <w:p w14:paraId="103BBF6D" w14:textId="66554296" w:rsidR="004516EB" w:rsidRPr="00683566" w:rsidRDefault="004516EB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direttore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Marco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Attura</w:t>
      </w:r>
    </w:p>
    <w:bookmarkEnd w:id="4"/>
    <w:p w14:paraId="3E0EF996" w14:textId="2816637F" w:rsidR="00371E2A" w:rsidRDefault="00371E2A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Time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Machine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Ensemble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</w:p>
    <w:p w14:paraId="7DF3D18E" w14:textId="278B22E6" w:rsidR="00706249" w:rsidRPr="00683566" w:rsidRDefault="00706249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proofErr w:type="spellStart"/>
      <w:r w:rsidRPr="00706249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sand</w:t>
      </w:r>
      <w:proofErr w:type="spellEnd"/>
      <w:r w:rsidRPr="00706249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proofErr w:type="spellStart"/>
      <w:r w:rsidRPr="00706249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artist</w:t>
      </w:r>
      <w:proofErr w:type="spellEnd"/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Fabio </w:t>
      </w:r>
      <w:proofErr w:type="spellStart"/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Babich</w:t>
      </w:r>
      <w:proofErr w:type="spellEnd"/>
    </w:p>
    <w:p w14:paraId="025275D4" w14:textId="66BB8F20" w:rsidR="00744C67" w:rsidRPr="00683566" w:rsidRDefault="00744C67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NUOVA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COMMISSIONE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DEL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FESTIVAL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PERGOLESI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SPONTINI</w:t>
      </w:r>
      <w:r w:rsidR="00FD55C4">
        <w:rPr>
          <w:rStyle w:val="eop"/>
          <w:rFonts w:ascii="Calibri" w:hAnsi="Calibri" w:cstheme="majorHAnsi"/>
          <w:color w:val="000000"/>
          <w:sz w:val="20"/>
          <w:szCs w:val="18"/>
        </w:rPr>
        <w:t xml:space="preserve"> </w:t>
      </w:r>
    </w:p>
    <w:p w14:paraId="307F0149" w14:textId="586A94E9" w:rsidR="00744C67" w:rsidRPr="00683566" w:rsidRDefault="00744C67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Prima</w:t>
      </w:r>
      <w:r w:rsidR="00FD55C4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esecuzione</w:t>
      </w:r>
      <w:r w:rsidR="00FD55C4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assoluta</w:t>
      </w:r>
    </w:p>
    <w:p w14:paraId="50DA13E5" w14:textId="77777777" w:rsidR="00F419DB" w:rsidRDefault="00F419DB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bCs/>
          <w:sz w:val="20"/>
          <w:szCs w:val="18"/>
        </w:rPr>
      </w:pPr>
    </w:p>
    <w:p w14:paraId="45FB0818" w14:textId="5E6A85DC" w:rsidR="00A322D6" w:rsidRPr="00683566" w:rsidRDefault="00CE0AA8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bCs/>
          <w:sz w:val="20"/>
          <w:szCs w:val="18"/>
        </w:rPr>
      </w:pPr>
      <w:bookmarkStart w:id="5" w:name="_Hlk74230165"/>
      <w:r w:rsidRPr="00683566">
        <w:rPr>
          <w:rFonts w:ascii="Calibri" w:hAnsi="Calibri" w:cstheme="majorHAnsi"/>
          <w:bCs/>
          <w:sz w:val="20"/>
          <w:szCs w:val="18"/>
        </w:rPr>
        <w:t>Torna,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come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ensemble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in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residenza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al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="007D3296">
        <w:rPr>
          <w:rFonts w:ascii="Calibri" w:hAnsi="Calibri" w:cstheme="majorHAnsi"/>
          <w:bCs/>
          <w:sz w:val="20"/>
          <w:szCs w:val="18"/>
        </w:rPr>
        <w:t>F</w:t>
      </w:r>
      <w:r w:rsidRPr="00683566">
        <w:rPr>
          <w:rFonts w:ascii="Calibri" w:hAnsi="Calibri" w:cstheme="majorHAnsi"/>
          <w:bCs/>
          <w:sz w:val="20"/>
          <w:szCs w:val="18"/>
        </w:rPr>
        <w:t>estival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="007D3296">
        <w:rPr>
          <w:rFonts w:ascii="Calibri" w:hAnsi="Calibri" w:cstheme="majorHAnsi"/>
          <w:bCs/>
          <w:sz w:val="20"/>
          <w:szCs w:val="18"/>
        </w:rPr>
        <w:t>Pergolesi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="007D3296">
        <w:rPr>
          <w:rFonts w:ascii="Calibri" w:hAnsi="Calibri" w:cstheme="majorHAnsi"/>
          <w:bCs/>
          <w:sz w:val="20"/>
          <w:szCs w:val="18"/>
        </w:rPr>
        <w:t>Spontini,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il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Time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Machine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Ensemble,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organico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giovani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musicisti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nato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nell’estate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del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2019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una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selezione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dei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migliori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talenti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italiani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usciti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dai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conservatori,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con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l’obiettivo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realizzare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progetti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riscoperta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grandi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autori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del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Novecento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concept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originali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spettacolo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dedicati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alla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musica</w:t>
      </w:r>
      <w:r w:rsidR="00FD55C4">
        <w:rPr>
          <w:rFonts w:ascii="Calibri" w:hAnsi="Calibri" w:cstheme="majorHAnsi"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Cs/>
          <w:sz w:val="20"/>
          <w:szCs w:val="18"/>
        </w:rPr>
        <w:t>d’oggi.</w:t>
      </w:r>
    </w:p>
    <w:bookmarkEnd w:id="5"/>
    <w:p w14:paraId="6C252FED" w14:textId="02D344F4" w:rsidR="00942DB6" w:rsidRDefault="00C968E7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Cs/>
          <w:sz w:val="20"/>
          <w:szCs w:val="18"/>
        </w:rPr>
      </w:pPr>
      <w:r w:rsidRPr="00C968E7">
        <w:rPr>
          <w:rFonts w:ascii="Calibri" w:hAnsi="Calibri" w:cstheme="majorHAnsi"/>
          <w:bCs/>
          <w:sz w:val="20"/>
          <w:szCs w:val="18"/>
        </w:rPr>
        <w:t xml:space="preserve">In programma una performance che unisce l’animazione di un </w:t>
      </w:r>
      <w:proofErr w:type="spellStart"/>
      <w:r w:rsidRPr="00C968E7">
        <w:rPr>
          <w:rFonts w:ascii="Calibri" w:hAnsi="Calibri" w:cstheme="majorHAnsi"/>
          <w:bCs/>
          <w:sz w:val="20"/>
          <w:szCs w:val="18"/>
        </w:rPr>
        <w:t>sand</w:t>
      </w:r>
      <w:proofErr w:type="spellEnd"/>
      <w:r w:rsidRPr="00C968E7">
        <w:rPr>
          <w:rFonts w:ascii="Calibri" w:hAnsi="Calibri" w:cstheme="majorHAnsi"/>
          <w:bCs/>
          <w:sz w:val="20"/>
          <w:szCs w:val="18"/>
        </w:rPr>
        <w:t xml:space="preserve"> </w:t>
      </w:r>
      <w:proofErr w:type="spellStart"/>
      <w:r w:rsidRPr="00C968E7">
        <w:rPr>
          <w:rFonts w:ascii="Calibri" w:hAnsi="Calibri" w:cstheme="majorHAnsi"/>
          <w:bCs/>
          <w:sz w:val="20"/>
          <w:szCs w:val="18"/>
        </w:rPr>
        <w:t>artist</w:t>
      </w:r>
      <w:proofErr w:type="spellEnd"/>
      <w:r w:rsidRPr="00C968E7">
        <w:rPr>
          <w:rFonts w:ascii="Calibri" w:hAnsi="Calibri" w:cstheme="majorHAnsi"/>
          <w:bCs/>
          <w:sz w:val="20"/>
          <w:szCs w:val="18"/>
        </w:rPr>
        <w:t xml:space="preserve"> con l’esecuzione di brani da celebri colonne sonore del compositore </w:t>
      </w:r>
      <w:proofErr w:type="gramStart"/>
      <w:r w:rsidRPr="00C968E7">
        <w:rPr>
          <w:rFonts w:ascii="Calibri" w:hAnsi="Calibri" w:cstheme="majorHAnsi"/>
          <w:bCs/>
          <w:sz w:val="20"/>
          <w:szCs w:val="18"/>
        </w:rPr>
        <w:t>statunitense  Michael</w:t>
      </w:r>
      <w:proofErr w:type="gramEnd"/>
      <w:r w:rsidRPr="00C968E7">
        <w:rPr>
          <w:rFonts w:ascii="Calibri" w:hAnsi="Calibri" w:cstheme="majorHAnsi"/>
          <w:bCs/>
          <w:sz w:val="20"/>
          <w:szCs w:val="18"/>
        </w:rPr>
        <w:t xml:space="preserve"> Giacchino per il film Pixar, “Up”, di Ryuichi </w:t>
      </w:r>
      <w:proofErr w:type="spellStart"/>
      <w:r w:rsidRPr="00C968E7">
        <w:rPr>
          <w:rFonts w:ascii="Calibri" w:hAnsi="Calibri" w:cstheme="majorHAnsi"/>
          <w:bCs/>
          <w:sz w:val="20"/>
          <w:szCs w:val="18"/>
        </w:rPr>
        <w:t>Sakamoto</w:t>
      </w:r>
      <w:proofErr w:type="spellEnd"/>
      <w:r w:rsidRPr="00C968E7">
        <w:rPr>
          <w:rFonts w:ascii="Calibri" w:hAnsi="Calibri" w:cstheme="majorHAnsi"/>
          <w:bCs/>
          <w:sz w:val="20"/>
          <w:szCs w:val="18"/>
        </w:rPr>
        <w:t xml:space="preserve"> per “Il tè nel deserto” di Bernardo Bertolucci, di John Williams per “</w:t>
      </w:r>
      <w:proofErr w:type="spellStart"/>
      <w:r w:rsidRPr="00C968E7">
        <w:rPr>
          <w:rFonts w:ascii="Calibri" w:hAnsi="Calibri" w:cstheme="majorHAnsi"/>
          <w:bCs/>
          <w:sz w:val="20"/>
          <w:szCs w:val="18"/>
        </w:rPr>
        <w:t>Schindler’s</w:t>
      </w:r>
      <w:proofErr w:type="spellEnd"/>
      <w:r w:rsidRPr="00C968E7">
        <w:rPr>
          <w:rFonts w:ascii="Calibri" w:hAnsi="Calibri" w:cstheme="majorHAnsi"/>
          <w:bCs/>
          <w:sz w:val="20"/>
          <w:szCs w:val="18"/>
        </w:rPr>
        <w:t xml:space="preserve"> List” di Spielberg e omaggi a al Maestro Ennio Morricone e Astor Piazzola. Il Time Machine Ensemble è diretto da Marco Attura, che per l’occasione sarà impegnato anche nell’esecuzione al pianoforte.</w:t>
      </w:r>
    </w:p>
    <w:p w14:paraId="7E08FE42" w14:textId="3A0F1DF8" w:rsidR="00C968E7" w:rsidRDefault="00C968E7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Cs/>
          <w:sz w:val="20"/>
          <w:szCs w:val="18"/>
        </w:rPr>
      </w:pPr>
    </w:p>
    <w:p w14:paraId="70FD848A" w14:textId="77777777" w:rsidR="00C968E7" w:rsidRPr="00683566" w:rsidRDefault="00C968E7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b/>
          <w:sz w:val="20"/>
          <w:szCs w:val="18"/>
          <w:highlight w:val="red"/>
        </w:rPr>
      </w:pPr>
    </w:p>
    <w:p w14:paraId="5C30E296" w14:textId="43CACBCF" w:rsidR="008458CD" w:rsidRPr="00683566" w:rsidRDefault="001A67E0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bookmarkStart w:id="6" w:name="_Hlk72833945"/>
      <w:r w:rsidRPr="00683566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SABATO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4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8458CD" w:rsidRPr="00683566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SETTEMBRE,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8458CD" w:rsidRPr="00683566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8458CD" w:rsidRPr="00683566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21</w:t>
      </w:r>
      <w:r w:rsidR="00683566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                  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68356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</w:p>
    <w:p w14:paraId="3D339A68" w14:textId="1079C069" w:rsidR="00331FE9" w:rsidRPr="00683566" w:rsidRDefault="00D57D7F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lastRenderedPageBreak/>
        <w:t>Jesi,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Pergolesi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</w:p>
    <w:p w14:paraId="6C6C0B28" w14:textId="77777777" w:rsidR="00706249" w:rsidRPr="00706249" w:rsidRDefault="00706249" w:rsidP="00706249">
      <w:pPr>
        <w:widowControl w:val="0"/>
        <w:autoSpaceDE w:val="0"/>
        <w:autoSpaceDN w:val="0"/>
        <w:adjustRightInd w:val="0"/>
        <w:rPr>
          <w:rFonts w:ascii="Calibri" w:hAnsi="Calibri" w:cstheme="majorHAnsi"/>
          <w:b/>
          <w:bCs/>
          <w:color w:val="FF0000"/>
          <w:sz w:val="20"/>
          <w:szCs w:val="18"/>
        </w:rPr>
      </w:pPr>
      <w:r w:rsidRPr="00706249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700 </w:t>
      </w:r>
    </w:p>
    <w:p w14:paraId="07F4F652" w14:textId="77777777" w:rsidR="00706249" w:rsidRPr="00706249" w:rsidRDefault="00706249" w:rsidP="00706249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Musica e parole per Dante </w:t>
      </w:r>
    </w:p>
    <w:p w14:paraId="14322DDC" w14:textId="635DEEB9" w:rsidR="00A22A62" w:rsidRDefault="00B40765" w:rsidP="00683566">
      <w:pPr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occasione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dei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700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anni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della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="00CA6947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morte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Dante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Alighieri</w:t>
      </w:r>
    </w:p>
    <w:p w14:paraId="40AF5D83" w14:textId="77777777" w:rsidR="00706249" w:rsidRDefault="00706249" w:rsidP="00683566">
      <w:pPr>
        <w:rPr>
          <w:rFonts w:ascii="Calibri" w:hAnsi="Calibri" w:cstheme="majorHAnsi"/>
          <w:color w:val="000000" w:themeColor="text1"/>
          <w:sz w:val="20"/>
          <w:szCs w:val="18"/>
        </w:rPr>
      </w:pPr>
      <w:r w:rsidRPr="00706249">
        <w:rPr>
          <w:rFonts w:ascii="Calibri" w:hAnsi="Calibri" w:cstheme="majorHAnsi"/>
          <w:color w:val="000000" w:themeColor="text1"/>
          <w:sz w:val="20"/>
          <w:szCs w:val="18"/>
        </w:rPr>
        <w:t>mu</w:t>
      </w:r>
      <w:r>
        <w:rPr>
          <w:rFonts w:ascii="Calibri" w:hAnsi="Calibri" w:cstheme="majorHAnsi"/>
          <w:color w:val="000000" w:themeColor="text1"/>
          <w:sz w:val="20"/>
          <w:szCs w:val="18"/>
        </w:rPr>
        <w:t>s</w:t>
      </w:r>
      <w:r w:rsidRPr="00706249">
        <w:rPr>
          <w:rFonts w:ascii="Calibri" w:hAnsi="Calibri" w:cstheme="majorHAnsi"/>
          <w:color w:val="000000" w:themeColor="text1"/>
          <w:sz w:val="20"/>
          <w:szCs w:val="18"/>
        </w:rPr>
        <w:t xml:space="preserve">iche di J.S. Bach, N. Paganini, M. Ravel, C. Boccadoro, J. Montgomery </w:t>
      </w:r>
    </w:p>
    <w:p w14:paraId="082D39FC" w14:textId="07C58C98" w:rsidR="002F2082" w:rsidRPr="00683566" w:rsidRDefault="002F2082" w:rsidP="00683566">
      <w:pPr>
        <w:rPr>
          <w:rFonts w:ascii="Calibri" w:eastAsia="Calibri" w:hAnsi="Calibri" w:cstheme="majorHAnsi"/>
          <w:b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violino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Francesca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Dego</w:t>
      </w:r>
    </w:p>
    <w:p w14:paraId="2B148219" w14:textId="36226086" w:rsidR="00A22A62" w:rsidRDefault="00B40765" w:rsidP="00683566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theme="majorHAnsi"/>
          <w:b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attore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38485C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Giorgio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392099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Colangeli</w:t>
      </w:r>
    </w:p>
    <w:p w14:paraId="6872859C" w14:textId="77777777" w:rsidR="00706249" w:rsidRPr="00706249" w:rsidRDefault="00706249" w:rsidP="00706249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000000" w:themeColor="text1"/>
          <w:sz w:val="20"/>
          <w:szCs w:val="18"/>
        </w:rPr>
      </w:pPr>
      <w:r w:rsidRPr="00706249">
        <w:rPr>
          <w:rFonts w:ascii="Calibri" w:hAnsi="Calibri" w:cstheme="majorHAnsi"/>
          <w:i/>
          <w:iCs/>
          <w:color w:val="000000" w:themeColor="text1"/>
          <w:sz w:val="20"/>
          <w:szCs w:val="18"/>
        </w:rPr>
        <w:t>regia</w:t>
      </w:r>
      <w:r w:rsidRPr="00706249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706249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Giancarlo Nicoletti</w:t>
      </w:r>
      <w:r w:rsidRPr="00706249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</w:p>
    <w:p w14:paraId="09466480" w14:textId="4D8FDAB3" w:rsidR="00F8776C" w:rsidRPr="00683566" w:rsidRDefault="00F8776C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NUOVA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COMMISSIONE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DEL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FESTIVAL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PERGOLESI</w:t>
      </w:r>
      <w:r w:rsidR="00FD55C4">
        <w:rPr>
          <w:rStyle w:val="normaltextrun"/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color w:val="000000"/>
          <w:sz w:val="20"/>
          <w:szCs w:val="18"/>
        </w:rPr>
        <w:t>SPONTINI</w:t>
      </w:r>
      <w:r w:rsidR="00FD55C4">
        <w:rPr>
          <w:rStyle w:val="eop"/>
          <w:rFonts w:ascii="Calibri" w:hAnsi="Calibri" w:cstheme="majorHAnsi"/>
          <w:color w:val="000000"/>
          <w:sz w:val="20"/>
          <w:szCs w:val="18"/>
        </w:rPr>
        <w:t xml:space="preserve"> </w:t>
      </w:r>
    </w:p>
    <w:p w14:paraId="6C8A2C9B" w14:textId="4B78A72C" w:rsidR="00F8776C" w:rsidRPr="00683566" w:rsidRDefault="00F8776C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Prima</w:t>
      </w:r>
      <w:r w:rsidR="00FD55C4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esecuzione</w:t>
      </w:r>
      <w:r w:rsidR="00FD55C4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color w:val="000000"/>
          <w:sz w:val="20"/>
          <w:szCs w:val="18"/>
        </w:rPr>
        <w:t>assoluta</w:t>
      </w:r>
    </w:p>
    <w:bookmarkEnd w:id="6"/>
    <w:p w14:paraId="464E2038" w14:textId="77777777" w:rsidR="00706249" w:rsidRDefault="00706249" w:rsidP="00706249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0724CA88" w14:textId="7CE8BAF9" w:rsidR="009E38FC" w:rsidRPr="00683566" w:rsidRDefault="00A10695" w:rsidP="009337A1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bookmarkStart w:id="7" w:name="_Hlk74230256"/>
      <w:r w:rsidRPr="00683566">
        <w:rPr>
          <w:rFonts w:ascii="Calibri" w:hAnsi="Calibri" w:cstheme="majorHAnsi"/>
          <w:color w:val="000000" w:themeColor="text1"/>
          <w:sz w:val="20"/>
          <w:szCs w:val="18"/>
        </w:rPr>
        <w:t>L’omaggio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Festival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Pergolesi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Spontini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Sommo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poeta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Dante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Alighieri.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Una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grande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prova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d’attore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con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Giorgio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Colangeli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su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canti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della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Divina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Commedia,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affiancato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Francesca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Dego,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giovan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violinist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tra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7D3296">
        <w:rPr>
          <w:rFonts w:ascii="Calibri" w:hAnsi="Calibri" w:cstheme="majorHAnsi"/>
          <w:color w:val="000000" w:themeColor="text1"/>
          <w:sz w:val="20"/>
          <w:szCs w:val="18"/>
        </w:rPr>
        <w:t>le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più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ricercate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sulla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scena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internazionale,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celebrata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suo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tono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sonoro,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le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interpretazioni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avvincenti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tecnica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impeccabile.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Francesca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Dego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suona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prezioso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violino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Francesco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Ruggeri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(Cremona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1697).</w:t>
      </w:r>
    </w:p>
    <w:bookmarkEnd w:id="7"/>
    <w:p w14:paraId="673EB4DF" w14:textId="4DA62507" w:rsidR="00A10695" w:rsidRPr="00683566" w:rsidRDefault="007D3296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r w:rsidRPr="007D3296">
        <w:rPr>
          <w:rFonts w:ascii="Calibri" w:hAnsi="Calibri" w:cstheme="majorHAnsi"/>
          <w:i/>
          <w:iCs/>
          <w:color w:val="000000" w:themeColor="text1"/>
          <w:sz w:val="20"/>
          <w:szCs w:val="18"/>
        </w:rPr>
        <w:t>Sponsor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7D3296">
        <w:rPr>
          <w:rFonts w:ascii="Calibri" w:hAnsi="Calibri" w:cstheme="majorHAnsi"/>
          <w:i/>
          <w:iCs/>
          <w:color w:val="000000" w:themeColor="text1"/>
          <w:sz w:val="20"/>
          <w:szCs w:val="18"/>
        </w:rPr>
        <w:t>della</w:t>
      </w:r>
      <w:r w:rsidR="00FD55C4">
        <w:rPr>
          <w:rFonts w:ascii="Calibri" w:hAnsi="Calibri" w:cstheme="majorHAnsi"/>
          <w:i/>
          <w:iCs/>
          <w:color w:val="000000" w:themeColor="text1"/>
          <w:sz w:val="20"/>
          <w:szCs w:val="18"/>
        </w:rPr>
        <w:t xml:space="preserve"> </w:t>
      </w:r>
      <w:r w:rsidRPr="007D3296">
        <w:rPr>
          <w:rFonts w:ascii="Calibri" w:hAnsi="Calibri" w:cstheme="majorHAnsi"/>
          <w:i/>
          <w:iCs/>
          <w:color w:val="000000" w:themeColor="text1"/>
          <w:sz w:val="20"/>
          <w:szCs w:val="18"/>
        </w:rPr>
        <w:t>serata</w:t>
      </w:r>
      <w:r>
        <w:rPr>
          <w:rFonts w:ascii="Calibri" w:hAnsi="Calibri" w:cstheme="majorHAnsi"/>
          <w:color w:val="000000" w:themeColor="text1"/>
          <w:sz w:val="20"/>
          <w:szCs w:val="18"/>
        </w:rPr>
        <w:t>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562D94" w:rsidRPr="00683566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BPER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942DB6" w:rsidRPr="00683566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–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562D94" w:rsidRPr="00683566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BANCA</w:t>
      </w:r>
    </w:p>
    <w:p w14:paraId="052CEB94" w14:textId="4A9271A9" w:rsidR="00A10695" w:rsidRPr="00683566" w:rsidRDefault="00A10695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6F1F4D6A" w14:textId="77777777" w:rsidR="00942DB6" w:rsidRPr="00683566" w:rsidRDefault="00942DB6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620E7949" w14:textId="73A98F86" w:rsidR="00A22A62" w:rsidRPr="00A22A62" w:rsidRDefault="009E38FC" w:rsidP="00A22A62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DOMENICA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371E2A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5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SETTEMBRE,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10</w:t>
      </w:r>
      <w:r w:rsidR="00FD55C4"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e</w:t>
      </w:r>
      <w:r w:rsidR="00FD55C4" w:rsidRPr="009337A1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1</w:t>
      </w:r>
      <w:r w:rsidR="009337A1" w:rsidRPr="005944CA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6</w:t>
      </w:r>
      <w:r w:rsidR="00A22A62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eastAsia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color w:val="000000" w:themeColor="text1"/>
          <w:sz w:val="20"/>
          <w:szCs w:val="18"/>
        </w:rPr>
        <w:tab/>
        <w:t xml:space="preserve">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festival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mamma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papà: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clownerie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caccia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tesoro</w:t>
      </w:r>
    </w:p>
    <w:p w14:paraId="63541337" w14:textId="0C51F2A8" w:rsidR="009E38FC" w:rsidRPr="00683566" w:rsidRDefault="009E38FC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sz w:val="20"/>
          <w:szCs w:val="18"/>
        </w:rPr>
        <w:t>Jesi,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Centro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storico</w:t>
      </w:r>
    </w:p>
    <w:p w14:paraId="2B722183" w14:textId="018152BE" w:rsidR="009E38FC" w:rsidRPr="00683566" w:rsidRDefault="009E38FC" w:rsidP="00683566">
      <w:pPr>
        <w:textAlignment w:val="baseline"/>
        <w:rPr>
          <w:rFonts w:ascii="Calibri" w:hAnsi="Calibri" w:cstheme="majorHAnsi"/>
          <w:b/>
          <w:bCs/>
          <w:color w:val="FF0000"/>
          <w:sz w:val="20"/>
          <w:szCs w:val="18"/>
        </w:rPr>
      </w:pP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IL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GIOVANE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SPONTINI</w:t>
      </w:r>
    </w:p>
    <w:p w14:paraId="547C7415" w14:textId="373C875B" w:rsidR="009E38FC" w:rsidRPr="00683566" w:rsidRDefault="009E38FC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Caccia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al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tesoro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musicale</w:t>
      </w:r>
      <w:r w:rsidR="00FD55C4">
        <w:rPr>
          <w:rFonts w:ascii="Calibri" w:hAnsi="Calibri" w:cstheme="majorHAnsi"/>
          <w:color w:val="FF0000"/>
          <w:sz w:val="20"/>
          <w:szCs w:val="18"/>
        </w:rPr>
        <w:t xml:space="preserve"> </w:t>
      </w:r>
    </w:p>
    <w:p w14:paraId="457E2D22" w14:textId="39873E64" w:rsidR="009E38FC" w:rsidRPr="00683566" w:rsidRDefault="009E38FC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In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sz w:val="20"/>
          <w:szCs w:val="18"/>
        </w:rPr>
        <w:t>collaborazione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sz w:val="20"/>
          <w:szCs w:val="18"/>
        </w:rPr>
        <w:t>con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proofErr w:type="spellStart"/>
      <w:r w:rsidRPr="00683566">
        <w:rPr>
          <w:rFonts w:ascii="Calibri" w:hAnsi="Calibri" w:cstheme="majorHAnsi"/>
          <w:b/>
          <w:bCs/>
          <w:sz w:val="20"/>
          <w:szCs w:val="18"/>
        </w:rPr>
        <w:t>TreePark</w:t>
      </w:r>
      <w:proofErr w:type="spellEnd"/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Scuola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Musicale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Pergolesi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Jesi</w:t>
      </w:r>
    </w:p>
    <w:p w14:paraId="3C7D8833" w14:textId="77777777" w:rsidR="00F419DB" w:rsidRDefault="00F419DB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bookmarkStart w:id="8" w:name="_Hlk70076876"/>
    </w:p>
    <w:p w14:paraId="7350CFA2" w14:textId="65CF6575" w:rsidR="00D57F0C" w:rsidRPr="00683566" w:rsidRDefault="007D3296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bookmarkStart w:id="9" w:name="_Hlk74230317"/>
      <w:r w:rsidRPr="005944CA">
        <w:rPr>
          <w:rFonts w:ascii="Calibri" w:hAnsi="Calibri" w:cstheme="majorHAnsi"/>
          <w:color w:val="000000" w:themeColor="text1"/>
          <w:sz w:val="20"/>
          <w:szCs w:val="18"/>
        </w:rPr>
        <w:t>C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accia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al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tesoro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musica,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dedicata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tutti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bambini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dai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6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ai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12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D57F0C" w:rsidRPr="005944CA">
        <w:rPr>
          <w:rFonts w:ascii="Calibri" w:hAnsi="Calibri" w:cstheme="majorHAnsi"/>
          <w:color w:val="000000" w:themeColor="text1"/>
          <w:sz w:val="20"/>
          <w:szCs w:val="18"/>
        </w:rPr>
        <w:t>anni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,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un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perco</w:t>
      </w:r>
      <w:r w:rsidR="00806BD0">
        <w:rPr>
          <w:rFonts w:ascii="Calibri" w:hAnsi="Calibri" w:cstheme="majorHAnsi"/>
          <w:color w:val="000000" w:themeColor="text1"/>
          <w:sz w:val="20"/>
          <w:szCs w:val="18"/>
        </w:rPr>
        <w:t>r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so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all’interno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del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Centro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storico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Jesi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ed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due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turni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gioco: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dalle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10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alle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12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dalle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1</w:t>
      </w:r>
      <w:r w:rsidR="009337A1" w:rsidRPr="005944CA">
        <w:rPr>
          <w:rFonts w:ascii="Calibri" w:hAnsi="Calibri" w:cstheme="majorHAnsi"/>
          <w:color w:val="000000" w:themeColor="text1"/>
          <w:sz w:val="20"/>
          <w:szCs w:val="18"/>
        </w:rPr>
        <w:t>6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alle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1</w:t>
      </w:r>
      <w:r w:rsidR="009337A1" w:rsidRPr="005944CA">
        <w:rPr>
          <w:rFonts w:ascii="Calibri" w:hAnsi="Calibri" w:cstheme="majorHAnsi"/>
          <w:color w:val="000000" w:themeColor="text1"/>
          <w:sz w:val="20"/>
          <w:szCs w:val="18"/>
        </w:rPr>
        <w:t>8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.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Un’avventura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alla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scoperta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Gaspare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Spontini,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tra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mappe,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indizi,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enigmi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musica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dal</w:t>
      </w:r>
      <w:r w:rsidR="00FD55C4" w:rsidRPr="005944CA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vivo.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</w:p>
    <w:p w14:paraId="62486C05" w14:textId="742E4495" w:rsidR="000421A9" w:rsidRPr="00683566" w:rsidRDefault="007D3296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bookmarkStart w:id="10" w:name="_Hlk32590170"/>
      <w:bookmarkEnd w:id="8"/>
      <w:bookmarkEnd w:id="9"/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Educational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partner</w:t>
      </w:r>
      <w:r w:rsidR="00872C65" w:rsidRPr="007D3296">
        <w:rPr>
          <w:rFonts w:ascii="Calibri" w:eastAsia="Calibri" w:hAnsi="Calibri" w:cstheme="majorHAnsi"/>
          <w:sz w:val="20"/>
          <w:szCs w:val="18"/>
          <w:lang w:eastAsia="en-US"/>
        </w:rPr>
        <w:t>: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872C65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TREVALLI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872C65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COOPERLAT</w:t>
      </w:r>
    </w:p>
    <w:p w14:paraId="6580BA7D" w14:textId="5FE88BD4" w:rsidR="00872C65" w:rsidRPr="00683566" w:rsidRDefault="00872C65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77491AB4" w14:textId="77777777" w:rsidR="00942DB6" w:rsidRPr="00A22A62" w:rsidRDefault="00942DB6" w:rsidP="00A22A62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7282541D" w14:textId="06B54233" w:rsidR="00D13A43" w:rsidRPr="00A22A62" w:rsidRDefault="007D6033" w:rsidP="00A22A62">
      <w:pPr>
        <w:jc w:val="both"/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</w:pP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VENERDÌ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10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SETTEMBRE,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9E38FC" w:rsidRP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>20</w:t>
      </w:r>
      <w:r w:rsidR="00A22A62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ab/>
      </w:r>
      <w:r w:rsidR="007B222F">
        <w:rPr>
          <w:rFonts w:ascii="Calibri" w:eastAsia="Calibri" w:hAnsi="Calibri" w:cstheme="majorHAnsi"/>
          <w:b/>
          <w:bCs/>
          <w:color w:val="000000" w:themeColor="text1"/>
          <w:sz w:val="20"/>
          <w:szCs w:val="18"/>
        </w:rPr>
        <w:t xml:space="preserve">   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</w:p>
    <w:p w14:paraId="5CCEA739" w14:textId="38FC5282" w:rsidR="00D13A43" w:rsidRPr="00683566" w:rsidRDefault="002B5E63" w:rsidP="00683566">
      <w:pPr>
        <w:rPr>
          <w:rFonts w:ascii="Calibri" w:eastAsia="Calibri" w:hAnsi="Calibri" w:cstheme="majorHAnsi"/>
          <w:bCs/>
          <w:sz w:val="20"/>
          <w:szCs w:val="18"/>
          <w:lang w:eastAsia="en-US"/>
        </w:rPr>
      </w:pPr>
      <w:bookmarkStart w:id="11" w:name="_Hlk73381680"/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="00191858"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Circolo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="00191858"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Cittadino,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="00191858"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Sala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="00191858"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="00191858"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Lampadario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</w:p>
    <w:bookmarkEnd w:id="11"/>
    <w:p w14:paraId="79F29B41" w14:textId="0D506F5E" w:rsidR="00AC1A90" w:rsidRPr="00683566" w:rsidRDefault="00AC1A90" w:rsidP="00683566">
      <w:pPr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LA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ZUPPA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SASSO</w:t>
      </w:r>
    </w:p>
    <w:p w14:paraId="591C8C45" w14:textId="24D63977" w:rsidR="001249E7" w:rsidRDefault="00706249" w:rsidP="00683566">
      <w:pPr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  <w:r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MINI OPERA</w:t>
      </w:r>
    </w:p>
    <w:p w14:paraId="49674DAA" w14:textId="2464B411" w:rsidR="00706249" w:rsidRPr="00683566" w:rsidRDefault="00706249" w:rsidP="00683566">
      <w:pPr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  <w:r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Cibo</w:t>
      </w:r>
    </w:p>
    <w:p w14:paraId="38F5F2D7" w14:textId="6C57FFD1" w:rsidR="001249E7" w:rsidRPr="00683566" w:rsidRDefault="001249E7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Libretto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Stefano</w:t>
      </w:r>
      <w:r w:rsidR="00FD55C4"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Simone</w:t>
      </w:r>
      <w:r w:rsidR="00FD55C4"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Pintor</w:t>
      </w:r>
    </w:p>
    <w:p w14:paraId="2E71C5EA" w14:textId="5ECC0E4D" w:rsidR="001249E7" w:rsidRDefault="00AC1A90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Federico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Biscione</w:t>
      </w:r>
    </w:p>
    <w:p w14:paraId="554D8F9D" w14:textId="1B8B6C9A" w:rsidR="00706249" w:rsidRDefault="00706249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</w:p>
    <w:p w14:paraId="2576E2F6" w14:textId="3D3DC952" w:rsidR="00706249" w:rsidRPr="00706249" w:rsidRDefault="00706249" w:rsidP="00706249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>Personaggi e interpreti</w:t>
      </w:r>
      <w:r>
        <w:rPr>
          <w:rFonts w:ascii="Calibri" w:eastAsia="Calibri" w:hAnsi="Calibri" w:cstheme="majorHAnsi"/>
          <w:sz w:val="20"/>
          <w:szCs w:val="18"/>
          <w:lang w:eastAsia="en-US"/>
        </w:rPr>
        <w:t>:</w:t>
      </w:r>
    </w:p>
    <w:p w14:paraId="29859B2E" w14:textId="77777777" w:rsidR="00706249" w:rsidRPr="00706249" w:rsidRDefault="00706249" w:rsidP="00706249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Tiziana,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Miryam Marcone </w:t>
      </w:r>
    </w:p>
    <w:p w14:paraId="3E0377FF" w14:textId="77777777" w:rsidR="00706249" w:rsidRPr="00706249" w:rsidRDefault="00706249" w:rsidP="00706249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Gaia,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Caterina </w:t>
      </w:r>
      <w:proofErr w:type="spellStart"/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Dellaere</w:t>
      </w:r>
      <w:proofErr w:type="spellEnd"/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</w:p>
    <w:p w14:paraId="176ED237" w14:textId="77777777" w:rsidR="00706249" w:rsidRPr="00706249" w:rsidRDefault="00706249" w:rsidP="00706249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proofErr w:type="spellStart"/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>Semprino</w:t>
      </w:r>
      <w:proofErr w:type="spellEnd"/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,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Mauro Secci </w:t>
      </w:r>
    </w:p>
    <w:p w14:paraId="565551B2" w14:textId="77777777" w:rsidR="00706249" w:rsidRDefault="00706249" w:rsidP="00706249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44C97632" w14:textId="06611AFF" w:rsidR="00706249" w:rsidRPr="00706249" w:rsidRDefault="00706249" w:rsidP="00706249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direttore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Carlo Emilio </w:t>
      </w:r>
      <w:proofErr w:type="spellStart"/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Tortarolo</w:t>
      </w:r>
      <w:proofErr w:type="spellEnd"/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p w14:paraId="3CDB4C69" w14:textId="77777777" w:rsidR="00706249" w:rsidRPr="00706249" w:rsidRDefault="00706249" w:rsidP="00706249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706249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regia</w:t>
      </w:r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Renato Bonajuto</w:t>
      </w:r>
      <w:r w:rsidRPr="00706249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p w14:paraId="5687EA7A" w14:textId="222C082F" w:rsidR="009337A1" w:rsidRPr="009337A1" w:rsidRDefault="009337A1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Ensemble del Teatro Coccia </w:t>
      </w:r>
    </w:p>
    <w:p w14:paraId="3C053532" w14:textId="35858856" w:rsidR="00D13A43" w:rsidRPr="00683566" w:rsidRDefault="00706249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Produzione </w:t>
      </w:r>
      <w:r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Fondazione</w:t>
      </w:r>
      <w:r w:rsidR="00FD55C4" w:rsidRPr="00706249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3C6ACC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3C6ACC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Coccia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3C6ACC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3C6ACC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Novara</w:t>
      </w:r>
    </w:p>
    <w:p w14:paraId="407D9422" w14:textId="77777777" w:rsidR="00F419DB" w:rsidRDefault="00F419DB" w:rsidP="00000E0B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7B4CE33A" w14:textId="4D2C47F3" w:rsidR="00000E0B" w:rsidRDefault="0027455E" w:rsidP="00000E0B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bookmarkStart w:id="12" w:name="_Hlk74230406"/>
      <w:r>
        <w:rPr>
          <w:rFonts w:ascii="Calibri" w:hAnsi="Calibri" w:cstheme="majorHAnsi"/>
          <w:color w:val="000000" w:themeColor="text1"/>
          <w:sz w:val="20"/>
          <w:szCs w:val="18"/>
        </w:rPr>
        <w:t>Le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musiche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compositore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Federico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Biscione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eseguite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dal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vivo,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libretto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Stefano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Pintor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una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“</w:t>
      </w:r>
      <w:proofErr w:type="spellStart"/>
      <w:r w:rsidR="007D3296">
        <w:rPr>
          <w:rFonts w:ascii="Calibri" w:hAnsi="Calibri" w:cstheme="majorHAnsi"/>
          <w:color w:val="000000" w:themeColor="text1"/>
          <w:sz w:val="20"/>
          <w:szCs w:val="18"/>
        </w:rPr>
        <w:t>operacibo</w:t>
      </w:r>
      <w:proofErr w:type="spellEnd"/>
      <w:r>
        <w:rPr>
          <w:rFonts w:ascii="Calibri" w:hAnsi="Calibri" w:cstheme="majorHAnsi"/>
          <w:color w:val="000000" w:themeColor="text1"/>
          <w:sz w:val="20"/>
          <w:szCs w:val="18"/>
        </w:rPr>
        <w:t>”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ispira</w:t>
      </w:r>
      <w:r>
        <w:rPr>
          <w:rFonts w:ascii="Calibri" w:hAnsi="Calibri" w:cstheme="majorHAnsi"/>
          <w:color w:val="000000" w:themeColor="text1"/>
          <w:sz w:val="20"/>
          <w:szCs w:val="18"/>
        </w:rPr>
        <w:t>ta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ad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una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antica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fiaba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euro</w:t>
      </w:r>
      <w:r w:rsidR="00CD2923">
        <w:rPr>
          <w:rFonts w:ascii="Calibri" w:hAnsi="Calibri" w:cstheme="majorHAnsi"/>
          <w:color w:val="000000" w:themeColor="text1"/>
          <w:sz w:val="20"/>
          <w:szCs w:val="18"/>
        </w:rPr>
        <w:t>p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ea.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Protagonista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è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>
        <w:rPr>
          <w:rFonts w:ascii="Calibri" w:hAnsi="Calibri" w:cstheme="majorHAnsi"/>
          <w:color w:val="000000" w:themeColor="text1"/>
          <w:sz w:val="20"/>
          <w:szCs w:val="18"/>
        </w:rPr>
        <w:t>viandante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affamato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-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177A77">
        <w:rPr>
          <w:rFonts w:ascii="Calibri" w:hAnsi="Calibri" w:cstheme="majorHAnsi"/>
          <w:color w:val="000000" w:themeColor="text1"/>
          <w:sz w:val="20"/>
          <w:szCs w:val="18"/>
        </w:rPr>
        <w:t>con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177A77">
        <w:rPr>
          <w:rFonts w:ascii="Calibri" w:hAnsi="Calibri" w:cstheme="majorHAnsi"/>
          <w:color w:val="000000" w:themeColor="text1"/>
          <w:sz w:val="20"/>
          <w:szCs w:val="18"/>
        </w:rPr>
        <w:t>l’espediente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177A77">
        <w:rPr>
          <w:rFonts w:ascii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177A77">
        <w:rPr>
          <w:rFonts w:ascii="Calibri" w:hAnsi="Calibri" w:cstheme="majorHAnsi"/>
          <w:color w:val="000000" w:themeColor="text1"/>
          <w:sz w:val="20"/>
          <w:szCs w:val="18"/>
        </w:rPr>
        <w:t>sasso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177A77">
        <w:rPr>
          <w:rFonts w:ascii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se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cotto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sarebbe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grado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produrre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zuppa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più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buona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683566">
        <w:rPr>
          <w:rFonts w:ascii="Calibri" w:hAnsi="Calibri" w:cstheme="majorHAnsi"/>
          <w:color w:val="000000" w:themeColor="text1"/>
          <w:sz w:val="20"/>
          <w:szCs w:val="18"/>
        </w:rPr>
        <w:t>mondo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-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000E0B">
        <w:rPr>
          <w:rFonts w:ascii="Calibri" w:hAnsi="Calibri" w:cstheme="majorHAnsi"/>
          <w:color w:val="000000" w:themeColor="text1"/>
          <w:sz w:val="20"/>
          <w:szCs w:val="18"/>
        </w:rPr>
        <w:t>riesce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000E0B">
        <w:rPr>
          <w:rFonts w:ascii="Calibri" w:hAnsi="Calibri" w:cstheme="majorHAnsi"/>
          <w:color w:val="000000" w:themeColor="text1"/>
          <w:sz w:val="20"/>
          <w:szCs w:val="18"/>
        </w:rPr>
        <w:t>ad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000E0B">
        <w:rPr>
          <w:rFonts w:ascii="Calibri" w:hAnsi="Calibri" w:cstheme="majorHAnsi"/>
          <w:color w:val="000000" w:themeColor="text1"/>
          <w:sz w:val="20"/>
          <w:szCs w:val="18"/>
        </w:rPr>
        <w:t>ottenere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000E0B">
        <w:rPr>
          <w:rFonts w:ascii="Calibri" w:hAnsi="Calibri" w:cstheme="majorHAnsi"/>
          <w:color w:val="000000" w:themeColor="text1"/>
          <w:sz w:val="20"/>
          <w:szCs w:val="18"/>
        </w:rPr>
        <w:t>cibo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177A77" w:rsidRPr="00000E0B">
        <w:rPr>
          <w:rFonts w:ascii="Calibri" w:hAnsi="Calibri" w:cstheme="majorHAnsi"/>
          <w:color w:val="000000" w:themeColor="text1"/>
          <w:sz w:val="20"/>
          <w:szCs w:val="18"/>
        </w:rPr>
        <w:t>da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due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comari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curiose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ed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lite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tra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loro.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Le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due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donne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offrono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ciascuna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migliori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ingredienti,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alla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fine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bontà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della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zuppa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calma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gli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animi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683566">
        <w:rPr>
          <w:rFonts w:ascii="Calibri" w:hAnsi="Calibri" w:cstheme="majorHAnsi"/>
          <w:color w:val="000000" w:themeColor="text1"/>
          <w:sz w:val="20"/>
          <w:szCs w:val="18"/>
        </w:rPr>
        <w:t>dispone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ad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un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convivio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festoso: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una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storia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contro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ogni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pregiudizio,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che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racconta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come</w:t>
      </w:r>
      <w:r w:rsidR="00CD2923">
        <w:rPr>
          <w:rFonts w:ascii="Calibri" w:hAnsi="Calibri" w:cstheme="majorHAnsi"/>
          <w:color w:val="000000" w:themeColor="text1"/>
          <w:sz w:val="20"/>
          <w:szCs w:val="18"/>
        </w:rPr>
        <w:t>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mettendo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in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comune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poco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>
        <w:rPr>
          <w:rFonts w:ascii="Calibri" w:hAnsi="Calibri" w:cstheme="majorHAnsi"/>
          <w:color w:val="000000" w:themeColor="text1"/>
          <w:sz w:val="20"/>
          <w:szCs w:val="18"/>
        </w:rPr>
        <w:t>ognuno,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si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possa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creare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>
        <w:rPr>
          <w:rFonts w:ascii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tanto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per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000E0B" w:rsidRPr="00000E0B">
        <w:rPr>
          <w:rFonts w:ascii="Calibri" w:hAnsi="Calibri" w:cstheme="majorHAnsi"/>
          <w:color w:val="000000" w:themeColor="text1"/>
          <w:sz w:val="20"/>
          <w:szCs w:val="18"/>
        </w:rPr>
        <w:t>tutti.</w:t>
      </w:r>
    </w:p>
    <w:bookmarkEnd w:id="12"/>
    <w:p w14:paraId="2F4B947D" w14:textId="77777777" w:rsidR="001249E7" w:rsidRPr="00683566" w:rsidRDefault="001249E7" w:rsidP="00683566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000000"/>
          <w:sz w:val="20"/>
          <w:szCs w:val="18"/>
        </w:rPr>
      </w:pPr>
    </w:p>
    <w:p w14:paraId="3461D779" w14:textId="77777777" w:rsidR="007A546A" w:rsidRPr="00A22A62" w:rsidRDefault="007A546A" w:rsidP="00A22A62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bookmarkEnd w:id="10"/>
    <w:p w14:paraId="09C791F5" w14:textId="178BEB2E" w:rsidR="00A22A62" w:rsidRPr="00A22A62" w:rsidRDefault="00D87417" w:rsidP="00A22A62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SABATO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11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57B30C00"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SETTEMBRE,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57B30C00"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9D1B86"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17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hAnsi="Calibri" w:cstheme="majorHAnsi"/>
          <w:color w:val="000000" w:themeColor="text1"/>
          <w:sz w:val="20"/>
          <w:szCs w:val="18"/>
        </w:rPr>
        <w:t xml:space="preserve">        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festival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mamma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papà: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clownerie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caccia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tesoro</w:t>
      </w:r>
    </w:p>
    <w:p w14:paraId="1307C848" w14:textId="4CA0E489" w:rsidR="00D87417" w:rsidRPr="00683566" w:rsidRDefault="00D87417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Pergolesi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</w:p>
    <w:p w14:paraId="7DC34EAF" w14:textId="400A537C" w:rsidR="00325422" w:rsidRPr="00683566" w:rsidRDefault="00325422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PLAYTOY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ORCHESTRA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</w:p>
    <w:p w14:paraId="48AE84B0" w14:textId="68596A77" w:rsidR="00325422" w:rsidRPr="00683566" w:rsidRDefault="00325422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bookmarkStart w:id="13" w:name="_Hlk74156395"/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l'unica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orchestra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al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mondo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che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suona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strumenti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giocattolo</w:t>
      </w:r>
    </w:p>
    <w:bookmarkEnd w:id="13"/>
    <w:p w14:paraId="0C216A46" w14:textId="0D017EC3" w:rsidR="00A22A62" w:rsidRDefault="00325422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J.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Strauss,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Bogatyrev</w:t>
      </w:r>
      <w:proofErr w:type="spellEnd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G.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Bizet,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G.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Rossini,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A.W.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Ketelbey</w:t>
      </w:r>
      <w:proofErr w:type="spellEnd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L.v.</w:t>
      </w:r>
      <w:proofErr w:type="spellEnd"/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Beethoven,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Prado,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J.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Offenbach,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Piazzolla,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Shostakovich</w:t>
      </w:r>
      <w:proofErr w:type="spellEnd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J.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Brahms,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Marquina</w:t>
      </w:r>
      <w:proofErr w:type="spellEnd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P.I.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Tchaikovsky</w:t>
      </w:r>
      <w:proofErr w:type="spellEnd"/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W.A.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562D94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Mozart</w:t>
      </w:r>
    </w:p>
    <w:p w14:paraId="2ED0032C" w14:textId="15EC9542" w:rsidR="00325422" w:rsidRPr="00683566" w:rsidRDefault="00325422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direzione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giocattoli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Fabrizio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Cusani</w:t>
      </w:r>
    </w:p>
    <w:p w14:paraId="7D168E5D" w14:textId="788C9A1A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organo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giocattoli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Giulio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Vetrone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</w:p>
    <w:p w14:paraId="65608EC1" w14:textId="2B592AA2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organo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bontempi</w:t>
      </w:r>
      <w:proofErr w:type="spellEnd"/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Jacopo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Cerulo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</w:p>
    <w:p w14:paraId="44515D73" w14:textId="5D69444E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percussioni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toy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Gianpasquale</w:t>
      </w:r>
      <w:proofErr w:type="spellEnd"/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Cusano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</w:p>
    <w:p w14:paraId="007AEEBB" w14:textId="05414115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fisarmonica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toy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Roberto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Pol</w:t>
      </w:r>
      <w:r w:rsidR="405BFB7C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i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cino</w:t>
      </w:r>
      <w:proofErr w:type="spellEnd"/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</w:p>
    <w:p w14:paraId="07252945" w14:textId="03F6DC78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batteria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toy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Giuseppe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Caruso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</w:p>
    <w:p w14:paraId="37ACEB6C" w14:textId="644904D4" w:rsidR="00325422" w:rsidRPr="00683566" w:rsidRDefault="00325422" w:rsidP="00683566">
      <w:pPr>
        <w:widowControl w:val="0"/>
        <w:autoSpaceDE w:val="0"/>
        <w:autoSpaceDN w:val="0"/>
        <w:adjustRightInd w:val="0"/>
        <w:rPr>
          <w:rFonts w:ascii="Calibri" w:eastAsia="Calibri" w:hAnsi="Calibri" w:cstheme="majorHAnsi"/>
          <w:bCs/>
          <w:i/>
          <w:iCs/>
          <w:color w:val="00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chitarra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basso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toy</w:t>
      </w:r>
      <w:r w:rsidR="00FD55C4">
        <w:rPr>
          <w:rFonts w:ascii="Calibri" w:eastAsia="Calibri" w:hAnsi="Calibri" w:cstheme="majorHAnsi"/>
          <w:bCs/>
          <w:i/>
          <w:iCs/>
          <w:color w:val="00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Gioele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Cerulo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</w:p>
    <w:p w14:paraId="172C9612" w14:textId="77777777" w:rsidR="00F419DB" w:rsidRDefault="00F419DB" w:rsidP="00F419DB">
      <w:pPr>
        <w:jc w:val="both"/>
        <w:rPr>
          <w:rFonts w:ascii="Calibri" w:eastAsia="Calibri" w:hAnsi="Calibri" w:cstheme="majorHAnsi"/>
          <w:sz w:val="20"/>
          <w:szCs w:val="18"/>
        </w:rPr>
      </w:pPr>
    </w:p>
    <w:p w14:paraId="27E65E53" w14:textId="41892304" w:rsidR="00490199" w:rsidRPr="00683566" w:rsidRDefault="00490199" w:rsidP="00F419DB">
      <w:pPr>
        <w:jc w:val="both"/>
        <w:rPr>
          <w:rFonts w:ascii="Calibri" w:eastAsia="Calibri" w:hAnsi="Calibri" w:cstheme="majorHAnsi"/>
          <w:sz w:val="20"/>
          <w:szCs w:val="18"/>
        </w:rPr>
      </w:pPr>
      <w:bookmarkStart w:id="14" w:name="_Hlk74230471"/>
      <w:r w:rsidRPr="00683566">
        <w:rPr>
          <w:rFonts w:ascii="Calibri" w:eastAsia="Calibri" w:hAnsi="Calibri" w:cstheme="majorHAnsi"/>
          <w:sz w:val="20"/>
          <w:szCs w:val="18"/>
        </w:rPr>
        <w:lastRenderedPageBreak/>
        <w:t>Fare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festa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insieme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giocando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con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musica: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questo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è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Playtoy</w:t>
      </w:r>
      <w:proofErr w:type="spell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Orchestra,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prima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band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al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mondo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che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suona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attraverso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l’utilizzo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esclusivo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strumenti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giocattolo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ed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altri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giocattoli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in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grado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emettere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 w:rsidRPr="00683566">
        <w:rPr>
          <w:rFonts w:ascii="Calibri" w:eastAsia="Calibri" w:hAnsi="Calibri" w:cstheme="majorHAnsi"/>
          <w:sz w:val="20"/>
          <w:szCs w:val="18"/>
        </w:rPr>
        <w:t>suoni.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>
        <w:rPr>
          <w:rFonts w:ascii="Calibri" w:eastAsia="Calibri" w:hAnsi="Calibri" w:cstheme="majorHAnsi"/>
          <w:sz w:val="20"/>
          <w:szCs w:val="18"/>
        </w:rPr>
        <w:t>L’ensemble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cimenta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nelle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pagine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del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grande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repertorio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classico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pop</w:t>
      </w:r>
      <w:r w:rsidR="00F419DB">
        <w:rPr>
          <w:rFonts w:ascii="Calibri" w:eastAsia="Calibri" w:hAnsi="Calibri" w:cstheme="majorHAnsi"/>
          <w:sz w:val="20"/>
          <w:szCs w:val="18"/>
        </w:rPr>
        <w:t>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>
        <w:rPr>
          <w:rFonts w:ascii="Calibri" w:eastAsia="Calibri" w:hAnsi="Calibri" w:cstheme="majorHAnsi"/>
          <w:sz w:val="20"/>
          <w:szCs w:val="18"/>
        </w:rPr>
        <w:t>per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F419DB">
        <w:rPr>
          <w:rFonts w:ascii="Calibri" w:eastAsia="Calibri" w:hAnsi="Calibri" w:cstheme="majorHAnsi"/>
          <w:sz w:val="20"/>
          <w:szCs w:val="18"/>
        </w:rPr>
        <w:t>uno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spettacolo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divertente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coinvolgente,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cui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pubblico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è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chiamato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interagire.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23C7757B" w14:textId="2D84E630" w:rsidR="00490199" w:rsidRPr="00683566" w:rsidRDefault="00490199" w:rsidP="00683566">
      <w:pPr>
        <w:jc w:val="both"/>
        <w:rPr>
          <w:rFonts w:ascii="Calibri" w:eastAsia="Calibri" w:hAnsi="Calibri" w:cstheme="majorHAnsi"/>
          <w:sz w:val="20"/>
          <w:szCs w:val="18"/>
        </w:rPr>
      </w:pPr>
      <w:proofErr w:type="gramStart"/>
      <w:r w:rsidRPr="00683566">
        <w:rPr>
          <w:rFonts w:ascii="Calibri" w:eastAsia="Calibri" w:hAnsi="Calibri" w:cstheme="majorHAnsi"/>
          <w:sz w:val="20"/>
          <w:szCs w:val="18"/>
        </w:rPr>
        <w:t>Dunque</w:t>
      </w:r>
      <w:proofErr w:type="gram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colonne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sonore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films</w:t>
      </w:r>
      <w:proofErr w:type="spell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indimenticabili,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jingles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pubblicitari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successo,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atmosfere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esotiche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del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mambo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della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bossa</w:t>
      </w:r>
      <w:proofErr w:type="spell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nova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370F17" w:rsidRPr="00683566">
        <w:rPr>
          <w:rFonts w:ascii="Calibri" w:eastAsia="Calibri" w:hAnsi="Calibri" w:cstheme="majorHAnsi"/>
          <w:sz w:val="20"/>
          <w:szCs w:val="18"/>
        </w:rPr>
        <w:t>accanto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370F17" w:rsidRPr="00683566">
        <w:rPr>
          <w:rFonts w:ascii="Calibri" w:eastAsia="Calibri" w:hAnsi="Calibri" w:cstheme="majorHAnsi"/>
          <w:sz w:val="20"/>
          <w:szCs w:val="18"/>
        </w:rPr>
        <w:t>a</w:t>
      </w:r>
      <w:r w:rsidRPr="00683566">
        <w:rPr>
          <w:rFonts w:ascii="Calibri" w:eastAsia="Calibri" w:hAnsi="Calibri" w:cstheme="majorHAnsi"/>
          <w:sz w:val="20"/>
          <w:szCs w:val="18"/>
        </w:rPr>
        <w:t>lle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note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alcune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tra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le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più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brillanti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composizioni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musica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classica: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dall’easy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jazz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Tarantella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Rossini,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Ennio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Morricone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Rondò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Turca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Mozart,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“Soul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Bossa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Nova”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Quincy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Jones,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Czardas</w:t>
      </w:r>
      <w:proofErr w:type="spell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Vittorio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Monti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ancora,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Beethoven,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Brahms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Johann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Strauss.</w:t>
      </w:r>
    </w:p>
    <w:bookmarkEnd w:id="14"/>
    <w:p w14:paraId="5E9070E9" w14:textId="5B67F493" w:rsidR="00F419DB" w:rsidRPr="00683566" w:rsidRDefault="00F419DB" w:rsidP="00F419DB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Educational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partner</w:t>
      </w:r>
      <w:r w:rsidRPr="007D3296">
        <w:rPr>
          <w:rFonts w:ascii="Calibri" w:eastAsia="Calibri" w:hAnsi="Calibri" w:cstheme="majorHAnsi"/>
          <w:sz w:val="20"/>
          <w:szCs w:val="18"/>
          <w:lang w:eastAsia="en-US"/>
        </w:rPr>
        <w:t>: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TREVALLI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COOPERLAT</w:t>
      </w:r>
    </w:p>
    <w:p w14:paraId="537DA313" w14:textId="622296CC" w:rsidR="00490199" w:rsidRDefault="00490199" w:rsidP="00683566">
      <w:pPr>
        <w:jc w:val="both"/>
        <w:rPr>
          <w:rFonts w:ascii="Calibri" w:eastAsia="Calibri" w:hAnsi="Calibri" w:cstheme="majorHAnsi"/>
          <w:sz w:val="20"/>
          <w:szCs w:val="18"/>
        </w:rPr>
      </w:pPr>
    </w:p>
    <w:p w14:paraId="64000B71" w14:textId="77777777" w:rsidR="00A22A62" w:rsidRPr="00683566" w:rsidRDefault="00A22A62" w:rsidP="00683566">
      <w:pPr>
        <w:jc w:val="both"/>
        <w:rPr>
          <w:rFonts w:ascii="Calibri" w:eastAsia="Calibri" w:hAnsi="Calibri" w:cstheme="majorHAnsi"/>
          <w:sz w:val="20"/>
          <w:szCs w:val="18"/>
        </w:rPr>
      </w:pPr>
    </w:p>
    <w:p w14:paraId="6D908C51" w14:textId="6A8EE57E" w:rsidR="009337A1" w:rsidRPr="009337A1" w:rsidRDefault="009337A1" w:rsidP="00A22A62">
      <w:pPr>
        <w:jc w:val="both"/>
        <w:rPr>
          <w:rFonts w:ascii="Calibri" w:eastAsia="Calibri" w:hAnsi="Calibri" w:cstheme="majorHAnsi"/>
          <w:i/>
          <w:iCs/>
          <w:sz w:val="20"/>
          <w:szCs w:val="18"/>
        </w:rPr>
      </w:pPr>
      <w:r w:rsidRPr="00A129C5">
        <w:rPr>
          <w:rFonts w:ascii="Calibri" w:eastAsia="Calibri" w:hAnsi="Calibri" w:cstheme="majorHAnsi"/>
          <w:i/>
          <w:iCs/>
          <w:sz w:val="20"/>
          <w:szCs w:val="18"/>
        </w:rPr>
        <w:t>… Verso Spontini 2024</w:t>
      </w:r>
    </w:p>
    <w:p w14:paraId="79D6D16D" w14:textId="4DE9CA5C" w:rsidR="00A22A62" w:rsidRPr="00A22A62" w:rsidRDefault="00462A07" w:rsidP="00A22A62">
      <w:pPr>
        <w:jc w:val="both"/>
        <w:rPr>
          <w:rFonts w:ascii="Calibri" w:eastAsia="Calibri" w:hAnsi="Calibri" w:cstheme="majorHAnsi"/>
          <w:sz w:val="20"/>
          <w:szCs w:val="18"/>
        </w:rPr>
      </w:pPr>
      <w:r w:rsidRPr="00A22A62">
        <w:rPr>
          <w:rFonts w:ascii="Calibri" w:eastAsia="Calibri" w:hAnsi="Calibri" w:cstheme="majorHAnsi"/>
          <w:b/>
          <w:bCs/>
          <w:sz w:val="20"/>
          <w:szCs w:val="18"/>
        </w:rPr>
        <w:t>SABATO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</w:rPr>
        <w:t>11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66FF9549" w:rsidRPr="00A22A62">
        <w:rPr>
          <w:rFonts w:ascii="Calibri" w:eastAsia="Calibri" w:hAnsi="Calibri" w:cstheme="majorHAnsi"/>
          <w:b/>
          <w:bCs/>
          <w:sz w:val="20"/>
          <w:szCs w:val="18"/>
        </w:rPr>
        <w:t>SETTEMBRE,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66FF9549" w:rsidRPr="00A22A62">
        <w:rPr>
          <w:rFonts w:ascii="Calibri" w:eastAsia="Calibri" w:hAnsi="Calibri" w:cstheme="majorHAnsi"/>
          <w:b/>
          <w:bCs/>
          <w:sz w:val="20"/>
          <w:szCs w:val="18"/>
        </w:rPr>
        <w:t>ORE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66FF9549" w:rsidRPr="00A22A62">
        <w:rPr>
          <w:rFonts w:ascii="Calibri" w:eastAsia="Calibri" w:hAnsi="Calibri" w:cstheme="majorHAnsi"/>
          <w:b/>
          <w:bCs/>
          <w:sz w:val="20"/>
          <w:szCs w:val="18"/>
        </w:rPr>
        <w:t>21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A22A62">
        <w:rPr>
          <w:rFonts w:ascii="Calibri" w:eastAsia="Calibri" w:hAnsi="Calibri" w:cstheme="majorHAnsi"/>
          <w:sz w:val="20"/>
          <w:szCs w:val="18"/>
        </w:rPr>
        <w:tab/>
      </w:r>
      <w:r w:rsidR="007B222F">
        <w:rPr>
          <w:rFonts w:ascii="Calibri" w:eastAsia="Calibri" w:hAnsi="Calibri" w:cstheme="majorHAnsi"/>
          <w:sz w:val="20"/>
          <w:szCs w:val="18"/>
        </w:rPr>
        <w:t xml:space="preserve">          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6B2C7A32" w14:textId="416D0BB2" w:rsidR="66FF9549" w:rsidRPr="00683566" w:rsidRDefault="00BF4505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Maiolati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Spontini,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Teatro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G.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Spontini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 xml:space="preserve"> </w:t>
      </w:r>
    </w:p>
    <w:p w14:paraId="60ED0545" w14:textId="77777777" w:rsidR="00343C7E" w:rsidRPr="00E01DD3" w:rsidRDefault="00343C7E" w:rsidP="00E01DD3">
      <w:pPr>
        <w:rPr>
          <w:rFonts w:ascii="Calibri" w:eastAsia="Calibri" w:hAnsi="Calibri" w:cstheme="majorHAnsi"/>
          <w:b/>
          <w:bCs/>
          <w:color w:val="FF0000"/>
          <w:sz w:val="20"/>
          <w:szCs w:val="18"/>
        </w:rPr>
      </w:pPr>
      <w:r w:rsidRPr="00E01DD3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SPONTINI DISCOVERY</w:t>
      </w:r>
    </w:p>
    <w:p w14:paraId="7FF00161" w14:textId="77777777" w:rsidR="00343C7E" w:rsidRPr="00E01DD3" w:rsidRDefault="00343C7E" w:rsidP="00E01DD3">
      <w:pPr>
        <w:rPr>
          <w:rFonts w:ascii="Calibri" w:eastAsia="Calibri" w:hAnsi="Calibri" w:cstheme="majorHAnsi"/>
          <w:b/>
          <w:bCs/>
          <w:color w:val="FF0000"/>
          <w:sz w:val="20"/>
          <w:szCs w:val="18"/>
        </w:rPr>
      </w:pPr>
      <w:r w:rsidRPr="00E01DD3">
        <w:rPr>
          <w:rFonts w:ascii="Calibri" w:eastAsia="Calibri" w:hAnsi="Calibri" w:cstheme="majorHAnsi"/>
          <w:b/>
          <w:bCs/>
          <w:color w:val="FF0000"/>
          <w:sz w:val="20"/>
          <w:szCs w:val="18"/>
        </w:rPr>
        <w:t>“Il quadro parlante” e altri inediti</w:t>
      </w:r>
    </w:p>
    <w:p w14:paraId="3571D3DC" w14:textId="77777777" w:rsidR="00343C7E" w:rsidRPr="00343C7E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musiche di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Gaspare Spontini</w:t>
      </w: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 e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Federico Gon</w:t>
      </w: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</w:p>
    <w:p w14:paraId="6AD96EDE" w14:textId="77777777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i/>
          <w:iCs/>
          <w:sz w:val="20"/>
          <w:szCs w:val="18"/>
          <w:lang w:eastAsia="ja-JP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ja-JP"/>
        </w:rPr>
        <w:t>revisioni critiche di inediti spontiniani a cura di Federico Agostinelli</w:t>
      </w:r>
    </w:p>
    <w:p w14:paraId="327F3395" w14:textId="2D0C53BF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i/>
          <w:iCs/>
          <w:sz w:val="20"/>
          <w:szCs w:val="18"/>
          <w:lang w:eastAsia="ja-JP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ja-JP"/>
        </w:rPr>
        <w:t>Edizioni Fondazione Pergolesi Spontini</w:t>
      </w:r>
    </w:p>
    <w:p w14:paraId="54EABB90" w14:textId="595500CB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i/>
          <w:iCs/>
          <w:sz w:val="20"/>
          <w:szCs w:val="18"/>
          <w:lang w:eastAsia="ja-JP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ja-JP"/>
        </w:rPr>
        <w:t>con il contributo del Centro Studi per la Musica Fiamminga e della Provincia di Anversa</w:t>
      </w:r>
    </w:p>
    <w:p w14:paraId="4C2A5462" w14:textId="77777777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b/>
          <w:bCs/>
          <w:sz w:val="20"/>
          <w:szCs w:val="18"/>
          <w:lang w:eastAsia="ja-JP"/>
        </w:rPr>
      </w:pP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soprano,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 xml:space="preserve">Tiberia Monica </w:t>
      </w:r>
      <w:proofErr w:type="spellStart"/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Naghi</w:t>
      </w:r>
      <w:proofErr w:type="spellEnd"/>
    </w:p>
    <w:p w14:paraId="0EF421F9" w14:textId="77777777" w:rsidR="00343C7E" w:rsidRPr="00343C7E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basso,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Federico Benetti</w:t>
      </w: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</w:p>
    <w:p w14:paraId="46C8164A" w14:textId="77777777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b/>
          <w:bCs/>
          <w:sz w:val="20"/>
          <w:szCs w:val="18"/>
          <w:lang w:eastAsia="ja-JP"/>
        </w:rPr>
      </w:pPr>
      <w:r w:rsidRPr="00343C7E">
        <w:rPr>
          <w:rFonts w:ascii="Calibri" w:eastAsia="Calibri" w:hAnsi="Calibri" w:cstheme="majorHAnsi"/>
          <w:sz w:val="20"/>
          <w:szCs w:val="18"/>
          <w:lang w:eastAsia="ja-JP"/>
        </w:rPr>
        <w:t xml:space="preserve">direttore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Marco Attura</w:t>
      </w:r>
    </w:p>
    <w:p w14:paraId="050BDDA4" w14:textId="77777777" w:rsidR="00343C7E" w:rsidRPr="00E01DD3" w:rsidRDefault="00343C7E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b/>
          <w:bCs/>
          <w:sz w:val="20"/>
          <w:szCs w:val="18"/>
          <w:lang w:eastAsia="ja-JP"/>
        </w:rPr>
      </w:pP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Time Machine Ensemble</w:t>
      </w:r>
    </w:p>
    <w:p w14:paraId="096F33C2" w14:textId="59BC5832" w:rsidR="00F419DB" w:rsidRPr="00E01DD3" w:rsidRDefault="00343C7E" w:rsidP="00E01DD3">
      <w:pPr>
        <w:rPr>
          <w:rFonts w:ascii="Calibri" w:eastAsia="Calibri" w:hAnsi="Calibri" w:cstheme="majorHAnsi"/>
          <w:b/>
          <w:bCs/>
          <w:sz w:val="20"/>
          <w:szCs w:val="18"/>
        </w:rPr>
      </w:pPr>
      <w:r w:rsidRPr="00E01DD3">
        <w:rPr>
          <w:rFonts w:ascii="Calibri" w:eastAsia="Calibri" w:hAnsi="Calibri" w:cstheme="majorHAnsi"/>
          <w:b/>
          <w:bCs/>
          <w:sz w:val="20"/>
          <w:szCs w:val="18"/>
        </w:rPr>
        <w:t>Prima esecuzione assoluta</w:t>
      </w:r>
    </w:p>
    <w:p w14:paraId="29904CC8" w14:textId="77777777" w:rsidR="00E01DD3" w:rsidRDefault="00E01DD3" w:rsidP="00343C7E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</w:p>
    <w:p w14:paraId="04B81029" w14:textId="3934481C" w:rsidR="00224EEC" w:rsidRPr="00683566" w:rsidRDefault="00146D9F" w:rsidP="00683566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  <w:bookmarkStart w:id="15" w:name="_Hlk74230612"/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Inizia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cammino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memoria,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valorizzazione,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scoperta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identità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vista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delle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celebrazioni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2024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per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250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anni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della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nascita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Gaspare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Spontini.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Una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prima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esecuzione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assoluta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epoca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moderna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alcune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pagine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inedite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tratte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da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melodramma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buffo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“Il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quadro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parlante”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composto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dal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giovane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Spontini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nel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1800</w:t>
      </w:r>
      <w:r w:rsidR="00D57F0C" w:rsidRPr="00683566">
        <w:rPr>
          <w:rFonts w:ascii="Calibri" w:eastAsia="Calibri" w:hAnsi="Calibri" w:cstheme="majorHAnsi"/>
          <w:sz w:val="20"/>
          <w:szCs w:val="18"/>
          <w:lang w:eastAsia="ja-JP"/>
        </w:rPr>
        <w:t>,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affiancate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letture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"contemporanee"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delle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stesse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arie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commissionate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compositore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Federico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Gon,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modo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innovativo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associare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riscoperte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dal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grande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valore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musicologo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la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promozione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della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musica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d'oggi.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“</w:t>
      </w:r>
      <w:r w:rsidR="009337A1" w:rsidRPr="005944CA">
        <w:rPr>
          <w:rFonts w:ascii="Calibri" w:eastAsia="Calibri" w:hAnsi="Calibri" w:cstheme="majorHAnsi"/>
          <w:sz w:val="20"/>
          <w:szCs w:val="18"/>
          <w:lang w:eastAsia="ja-JP"/>
        </w:rPr>
        <w:t>I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l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quadro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parlante”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è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uno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dei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quattro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manoscritti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autografi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ritrovati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nella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Biblioteca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ja-JP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Castello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d’</w:t>
      </w: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Ursel</w:t>
      </w:r>
      <w:proofErr w:type="spellEnd"/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Hingene</w:t>
      </w:r>
      <w:proofErr w:type="spellEnd"/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(Belgio)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cui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valorizzazione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è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affidata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Centro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Studi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per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Musica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Fiamminga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Conservatorio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Reale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Anversa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collaborazione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con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Fondazione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Pergolesi</w:t>
      </w:r>
      <w:r w:rsidR="00FD55C4"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ja-JP"/>
        </w:rPr>
        <w:t>Spontini.</w:t>
      </w:r>
    </w:p>
    <w:bookmarkEnd w:id="15"/>
    <w:p w14:paraId="675EE78C" w14:textId="2C73B70A" w:rsidR="00872C65" w:rsidRPr="00683566" w:rsidRDefault="00872C65" w:rsidP="00683566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</w:p>
    <w:p w14:paraId="6E41B60C" w14:textId="77777777" w:rsidR="00942DB6" w:rsidRPr="00683566" w:rsidRDefault="00942DB6" w:rsidP="00683566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lang w:eastAsia="ja-JP"/>
        </w:rPr>
      </w:pPr>
    </w:p>
    <w:p w14:paraId="66F75508" w14:textId="79375509" w:rsidR="00A22A62" w:rsidRPr="00A22A62" w:rsidRDefault="00D13A43" w:rsidP="00A22A62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DOMENICA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="00A8738C"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12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SETTEMBRE,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ORE</w:t>
      </w:r>
      <w:r w:rsidR="00FD55C4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 xml:space="preserve"> </w:t>
      </w:r>
      <w:r w:rsidRPr="00A22A62">
        <w:rPr>
          <w:rFonts w:ascii="Calibri" w:hAnsi="Calibri" w:cstheme="majorHAnsi"/>
          <w:b/>
          <w:bCs/>
          <w:color w:val="000000" w:themeColor="text1"/>
          <w:sz w:val="20"/>
          <w:szCs w:val="18"/>
        </w:rPr>
        <w:t>21</w:t>
      </w:r>
      <w:r w:rsidR="00FD55C4"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A22A62">
        <w:rPr>
          <w:rFonts w:ascii="Calibri" w:hAnsi="Calibri" w:cstheme="majorHAnsi"/>
          <w:color w:val="000000" w:themeColor="text1"/>
          <w:sz w:val="20"/>
          <w:szCs w:val="18"/>
        </w:rPr>
        <w:tab/>
      </w:r>
      <w:r w:rsidR="007B222F">
        <w:rPr>
          <w:rFonts w:ascii="Calibri" w:hAnsi="Calibri" w:cstheme="majorHAnsi"/>
          <w:color w:val="000000" w:themeColor="text1"/>
          <w:sz w:val="20"/>
          <w:szCs w:val="18"/>
        </w:rPr>
        <w:t xml:space="preserve">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jazz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fino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confini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pop</w:t>
      </w:r>
    </w:p>
    <w:p w14:paraId="1B220FFD" w14:textId="44BE1071" w:rsidR="00A8738C" w:rsidRPr="00683566" w:rsidRDefault="00A8738C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  <w:r w:rsidR="00FD55C4">
        <w:rPr>
          <w:rStyle w:val="eop"/>
          <w:rFonts w:ascii="Calibri" w:hAnsi="Calibri" w:cstheme="majorHAnsi"/>
          <w:sz w:val="20"/>
          <w:szCs w:val="18"/>
        </w:rPr>
        <w:t xml:space="preserve"> </w:t>
      </w:r>
    </w:p>
    <w:p w14:paraId="61089DDF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SIMONE CRISTICCHI IN CONCERTO </w:t>
      </w:r>
    </w:p>
    <w:p w14:paraId="229D5785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“Abbi cura di me” - tour 2021”</w:t>
      </w:r>
    </w:p>
    <w:p w14:paraId="09334530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>Trio acustico</w:t>
      </w:r>
    </w:p>
    <w:p w14:paraId="0EF1FAF0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tastiere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, Riccardo </w:t>
      </w:r>
      <w:proofErr w:type="spellStart"/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>Ciaramellari</w:t>
      </w:r>
      <w:proofErr w:type="spellEnd"/>
    </w:p>
    <w:p w14:paraId="74347B03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chitarra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>, Riccardo Corso</w:t>
      </w:r>
    </w:p>
    <w:p w14:paraId="1C601A47" w14:textId="77777777" w:rsidR="00E01DD3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violoncello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, Giuseppe Tortora </w:t>
      </w:r>
    </w:p>
    <w:p w14:paraId="2DDCD6C2" w14:textId="305E010B" w:rsidR="00E01DD3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sound </w:t>
      </w:r>
      <w:proofErr w:type="spellStart"/>
      <w:r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</w:t>
      </w: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ngineer</w:t>
      </w:r>
      <w:proofErr w:type="spellEnd"/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, Marco </w:t>
      </w:r>
      <w:proofErr w:type="spellStart"/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>Cavaccioli</w:t>
      </w:r>
      <w:proofErr w:type="spellEnd"/>
    </w:p>
    <w:p w14:paraId="5F493D7C" w14:textId="0C279677" w:rsidR="005336A0" w:rsidRPr="00E01DD3" w:rsidRDefault="00E01DD3" w:rsidP="00E01DD3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Produzione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 MESCAL</w:t>
      </w:r>
    </w:p>
    <w:p w14:paraId="35AE913A" w14:textId="77777777" w:rsidR="00E01DD3" w:rsidRDefault="00E01DD3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16" w:name="_Hlk74230764"/>
    </w:p>
    <w:p w14:paraId="2946DB82" w14:textId="215ADBCA" w:rsidR="009E362B" w:rsidRDefault="00D57F0C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Uno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spettacolo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cavallo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canzone.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336A0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336A0">
        <w:rPr>
          <w:rFonts w:ascii="Calibri" w:eastAsia="Calibri" w:hAnsi="Calibri" w:cstheme="majorHAnsi"/>
          <w:sz w:val="20"/>
          <w:szCs w:val="18"/>
          <w:lang w:eastAsia="en-US"/>
        </w:rPr>
        <w:t>concerto,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336A0">
        <w:rPr>
          <w:rFonts w:ascii="Calibri" w:eastAsia="Calibri" w:hAnsi="Calibri" w:cstheme="majorHAnsi"/>
          <w:sz w:val="20"/>
          <w:szCs w:val="18"/>
          <w:lang w:eastAsia="en-US"/>
        </w:rPr>
        <w:t>ed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336A0">
        <w:rPr>
          <w:rFonts w:ascii="Calibri" w:eastAsia="Calibri" w:hAnsi="Calibri" w:cstheme="majorHAnsi"/>
          <w:sz w:val="20"/>
          <w:szCs w:val="18"/>
          <w:lang w:eastAsia="en-US"/>
        </w:rPr>
        <w:t>insieme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5336A0">
        <w:rPr>
          <w:rFonts w:ascii="Calibri" w:eastAsia="Calibri" w:hAnsi="Calibri" w:cstheme="majorHAnsi"/>
          <w:sz w:val="20"/>
          <w:szCs w:val="18"/>
          <w:lang w:eastAsia="en-US"/>
        </w:rPr>
        <w:t>una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performance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teatrale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nella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quale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protagonisti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indossano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panni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ora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dei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musicisti,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ora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degli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attori,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un’atmosfera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carica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ironia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privilegiata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dall’effetto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sorpresa.</w:t>
      </w:r>
    </w:p>
    <w:bookmarkEnd w:id="16"/>
    <w:p w14:paraId="14BA315D" w14:textId="4119E4AC" w:rsidR="006703CF" w:rsidRPr="00683566" w:rsidRDefault="006703CF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96674A0" w14:textId="77777777" w:rsidR="00942DB6" w:rsidRPr="00683566" w:rsidRDefault="00942DB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07312364" w14:textId="2061F840" w:rsidR="00A22A62" w:rsidRPr="00A22A62" w:rsidRDefault="00674410" w:rsidP="00A22A62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VENERDÌ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17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21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B222F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p w14:paraId="2179B0B7" w14:textId="7D89873C" w:rsidR="00A4215A" w:rsidRPr="00683566" w:rsidRDefault="00A4215A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2D03298A" w14:textId="0DCCB7E2" w:rsidR="00E50F80" w:rsidRPr="00683566" w:rsidRDefault="00E50F80" w:rsidP="00683566">
      <w:pPr>
        <w:shd w:val="clear" w:color="auto" w:fill="FFFFFF" w:themeFill="background1"/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50MIN/50MQ</w:t>
      </w:r>
    </w:p>
    <w:p w14:paraId="77C57166" w14:textId="58E8A850" w:rsidR="00EE5FA4" w:rsidRPr="00683566" w:rsidRDefault="00EE5FA4" w:rsidP="00683566">
      <w:pPr>
        <w:shd w:val="clear" w:color="auto" w:fill="FFFFFF" w:themeFill="background1"/>
        <w:rPr>
          <w:rFonts w:ascii="Calibri" w:eastAsia="Calibri" w:hAnsi="Calibri" w:cstheme="majorHAnsi"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AA.VV.</w:t>
      </w:r>
    </w:p>
    <w:p w14:paraId="01B70217" w14:textId="46E10A6D" w:rsidR="002873D9" w:rsidRPr="00683566" w:rsidRDefault="002873D9" w:rsidP="00683566">
      <w:pPr>
        <w:shd w:val="clear" w:color="auto" w:fill="FFFFFF" w:themeFill="background1"/>
        <w:rPr>
          <w:rFonts w:ascii="Calibri" w:eastAsia="Calibri" w:hAnsi="Calibri" w:cstheme="majorHAnsi"/>
          <w:b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coreografie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bookmarkStart w:id="17" w:name="_Hlk74156483"/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Federica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Galimberti</w:t>
      </w:r>
      <w:bookmarkEnd w:id="17"/>
    </w:p>
    <w:p w14:paraId="3186DC86" w14:textId="2258AA46" w:rsidR="00E50F80" w:rsidRPr="00683566" w:rsidRDefault="002B79E6" w:rsidP="00683566">
      <w:pPr>
        <w:shd w:val="clear" w:color="auto" w:fill="FFFFFF" w:themeFill="background1"/>
        <w:rPr>
          <w:rFonts w:ascii="Calibri" w:eastAsia="Calibri" w:hAnsi="Calibri" w:cstheme="majorHAnsi"/>
          <w:b/>
          <w:sz w:val="20"/>
          <w:szCs w:val="18"/>
          <w:lang w:eastAsia="en-US"/>
        </w:rPr>
      </w:pPr>
      <w:bookmarkStart w:id="18" w:name="_Hlk74156470"/>
      <w:proofErr w:type="spellStart"/>
      <w:proofErr w:type="gramStart"/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E.sperimenti</w:t>
      </w:r>
      <w:proofErr w:type="spellEnd"/>
      <w:proofErr w:type="gramEnd"/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Dance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Company</w:t>
      </w:r>
    </w:p>
    <w:bookmarkEnd w:id="18"/>
    <w:p w14:paraId="3AA7158D" w14:textId="3FEDEA0C" w:rsidR="00A62BE9" w:rsidRPr="00683566" w:rsidRDefault="00712EE9" w:rsidP="00683566">
      <w:pPr>
        <w:shd w:val="clear" w:color="auto" w:fill="FFFFFF" w:themeFill="background1"/>
        <w:rPr>
          <w:rFonts w:ascii="Calibri" w:eastAsia="Calibri" w:hAnsi="Calibri" w:cstheme="majorHAnsi"/>
          <w:b/>
          <w:sz w:val="20"/>
          <w:szCs w:val="18"/>
          <w:highlight w:val="green"/>
          <w:lang w:eastAsia="en-US"/>
        </w:rPr>
      </w:pP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Produzione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Gruppo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Danza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Oggi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EE5FA4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EE5FA4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Patrizia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EE5FA4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Salvatori</w:t>
      </w:r>
    </w:p>
    <w:p w14:paraId="5286828D" w14:textId="77777777" w:rsidR="00683566" w:rsidRPr="00683566" w:rsidRDefault="00683566" w:rsidP="00683566">
      <w:pPr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6B699379" w14:textId="15066468" w:rsidR="00082355" w:rsidRDefault="00AF6AE7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19" w:name="_Hlk74230825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50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mq: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dimensione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palco,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anche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dimensione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dei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monolocali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dove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tanti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noi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hanno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trascorso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settimane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quarantena.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È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così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l’esperienza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della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clausura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fa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spettacolo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danza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con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ironia,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danzando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–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anche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–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sulle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strofe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Alessandro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Mannarino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“esci,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vai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fuori,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vivi”.</w:t>
      </w:r>
    </w:p>
    <w:p w14:paraId="6409F454" w14:textId="732783CF" w:rsidR="00FD55C4" w:rsidRPr="00683566" w:rsidRDefault="00FD55C4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116D7C">
        <w:rPr>
          <w:rFonts w:ascii="Calibri" w:eastAsia="Calibri" w:hAnsi="Calibri" w:cstheme="majorHAnsi"/>
          <w:sz w:val="20"/>
          <w:szCs w:val="18"/>
          <w:lang w:eastAsia="en-US"/>
        </w:rPr>
        <w:t xml:space="preserve">Compagnia professionistica italiana dal respiro internazionale, </w:t>
      </w:r>
      <w:proofErr w:type="spellStart"/>
      <w:proofErr w:type="gramStart"/>
      <w:r w:rsidRPr="00116D7C">
        <w:rPr>
          <w:rFonts w:ascii="Calibri" w:eastAsia="Calibri" w:hAnsi="Calibri" w:cstheme="majorHAnsi"/>
          <w:sz w:val="20"/>
          <w:szCs w:val="18"/>
          <w:lang w:eastAsia="en-US"/>
        </w:rPr>
        <w:t>E.sperimenti</w:t>
      </w:r>
      <w:proofErr w:type="spellEnd"/>
      <w:proofErr w:type="gramEnd"/>
      <w:r w:rsidRPr="00116D7C">
        <w:rPr>
          <w:rFonts w:ascii="Calibri" w:eastAsia="Calibri" w:hAnsi="Calibri" w:cstheme="majorHAnsi"/>
          <w:sz w:val="20"/>
          <w:szCs w:val="18"/>
          <w:lang w:eastAsia="en-US"/>
        </w:rPr>
        <w:t xml:space="preserve"> Dance Company in quarantena non ha mai sospeso le prove, sfruttando le piattaforme digitali. I suoi danzatori hanno continuato ogni giorno a lavorare e a mettersi in gioco creando ognuno nei propri 50 mq la sua partitura, ognuno nella propria casa, uniti solo dal supporto video digitale.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bookmarkEnd w:id="19"/>
    <w:p w14:paraId="5FD5B985" w14:textId="77777777" w:rsidR="00354CF4" w:rsidRPr="00683566" w:rsidRDefault="00354CF4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</w:p>
    <w:p w14:paraId="1D2AEEDC" w14:textId="77777777" w:rsidR="00371E2A" w:rsidRPr="00A22A62" w:rsidRDefault="00371E2A" w:rsidP="00A22A62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6703B782" w14:textId="7D045348" w:rsidR="00A22A62" w:rsidRPr="00A22A62" w:rsidRDefault="00371E2A" w:rsidP="00A22A62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SABATO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18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A22A62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21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22A62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B222F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1616E3C7" w14:textId="4F00CF46" w:rsidR="00371E2A" w:rsidRPr="00683566" w:rsidRDefault="00371E2A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716AF827" w14:textId="3F364599" w:rsidR="00BD2093" w:rsidRPr="00683566" w:rsidRDefault="00BD2093" w:rsidP="00683566">
      <w:pPr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lastRenderedPageBreak/>
        <w:t>Nel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quadro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riconoscimento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UNESCO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dell’Arte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Musicale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dei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Suonatori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Corno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da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Caccia</w:t>
      </w:r>
      <w:r w:rsidR="0048765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Patrimonio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Culturale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Immateriale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dell’Umanità</w:t>
      </w:r>
    </w:p>
    <w:p w14:paraId="037DE192" w14:textId="7B846DDD" w:rsidR="00BD2093" w:rsidRPr="005944CA" w:rsidRDefault="00116D7C" w:rsidP="00683566">
      <w:pPr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bookmarkStart w:id="20" w:name="_Hlk73640559"/>
      <w:r w:rsidRPr="005944CA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LA MAGNIFICA STORIA DEL CORNO DA CACCIA</w:t>
      </w:r>
    </w:p>
    <w:bookmarkEnd w:id="20"/>
    <w:p w14:paraId="3AF349E2" w14:textId="133C063F" w:rsidR="00BD2093" w:rsidRPr="005944CA" w:rsidRDefault="00BD2093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musiche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G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.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Telemann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J-B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Prin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H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.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Von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Fleming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Marquis</w:t>
      </w:r>
      <w:proofErr w:type="spellEnd"/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Dampierre</w:t>
      </w:r>
      <w:proofErr w:type="spellEnd"/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G.F.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Händel</w:t>
      </w:r>
      <w:proofErr w:type="spellEnd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116D7C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Anonimo (Cekia 1680 c.),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G.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 </w:t>
      </w:r>
      <w:proofErr w:type="spellStart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Pugnani</w:t>
      </w:r>
      <w:proofErr w:type="spellEnd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Vivaldi,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J.D.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D05407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Heinichen</w:t>
      </w:r>
      <w:proofErr w:type="spellEnd"/>
    </w:p>
    <w:p w14:paraId="340E18BE" w14:textId="05CAE27E" w:rsidR="00BD2093" w:rsidRPr="005944CA" w:rsidRDefault="00BD2093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direttore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bookmarkStart w:id="21" w:name="_Hlk74156528"/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Alberto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Conrado</w:t>
      </w:r>
      <w:bookmarkEnd w:id="21"/>
    </w:p>
    <w:p w14:paraId="2108D354" w14:textId="53F15614" w:rsidR="00BD2093" w:rsidRPr="005944CA" w:rsidRDefault="00BD2093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bookmarkStart w:id="22" w:name="_Hlk74156496"/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Orchestra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barocca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dell’Accademia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di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Sant’Uberto</w:t>
      </w:r>
    </w:p>
    <w:p w14:paraId="6476BCE6" w14:textId="714FC7A0" w:rsidR="00371E2A" w:rsidRPr="00683566" w:rsidRDefault="00BD2093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23" w:name="_Hlk74156514"/>
      <w:bookmarkEnd w:id="22"/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Equipaggio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della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Regia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Venaria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–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Suonatori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di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corno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da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caccia</w:t>
      </w:r>
      <w:bookmarkEnd w:id="23"/>
      <w:r w:rsidR="00371E2A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br/>
        <w:t>In</w:t>
      </w:r>
      <w:r w:rsidR="00FD55C4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="00371E2A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collaborazione</w:t>
      </w:r>
      <w:r w:rsidR="00FD55C4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="00371E2A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con</w:t>
      </w:r>
      <w:r w:rsidR="00FD55C4" w:rsidRPr="005944CA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="000E107A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Club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0E107A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</w:t>
      </w:r>
      <w:r w:rsidR="004E5839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l</w:t>
      </w:r>
      <w:r w:rsidR="000E107A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le</w:t>
      </w:r>
      <w:r w:rsidR="00FD55C4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="000E107A" w:rsidRPr="005944CA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Balette</w:t>
      </w:r>
      <w:proofErr w:type="spellEnd"/>
      <w:r w:rsidR="00116D7C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p w14:paraId="1945383A" w14:textId="77777777" w:rsidR="00683566" w:rsidRPr="00683566" w:rsidRDefault="00683566" w:rsidP="00683566">
      <w:pPr>
        <w:jc w:val="both"/>
        <w:rPr>
          <w:rFonts w:ascii="Calibri" w:eastAsia="Calibri" w:hAnsi="Calibri" w:cstheme="majorHAnsi"/>
          <w:sz w:val="20"/>
          <w:szCs w:val="18"/>
        </w:rPr>
      </w:pPr>
    </w:p>
    <w:p w14:paraId="37BED9B0" w14:textId="0F1DCD18" w:rsidR="00116D7C" w:rsidRPr="005944CA" w:rsidRDefault="00116D7C" w:rsidP="00116D7C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Il riconoscimento UNESCO (17-12-2020) </w:t>
      </w:r>
      <w:proofErr w:type="gramStart"/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dell’</w:t>
      </w:r>
      <w:r w:rsidR="00703AA7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“</w:t>
      </w:r>
      <w:proofErr w:type="gramEnd"/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Arte musicale dei suonatori di Corno da caccia” (attuale </w:t>
      </w:r>
      <w:proofErr w:type="spellStart"/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trompe</w:t>
      </w:r>
      <w:proofErr w:type="spellEnd"/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d’Orléans in Re) quale Patrimonio Culturale Immateriale dell’Umanità salvaguarda e valorizza una tradizione musicale esecutiva che merita di essere divulgata in tutte le sue declinazioni e ritrasmessa in altri territori, per riscoprire antichi legami e avviare nuovi progetti di sviluppo. Per la prima volta dal riconoscimento UNESCO il suono del corno da caccia si diffonde oltre i confini del Piemonte, dove è di casa nelle residenze sabaude e approda a Jesi dove il corno da caccia è presente negli affreschi della Galleria di Palazzo Pianetti.</w:t>
      </w:r>
      <w:r w:rsidR="00A129C5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Il programma propone un excursus storico della pratica dello strumento alternato da altri brani del repertorio barocco, che spazia dall’impiego “en plein air” per l’arte venatoria di corte all’intrattenimento e al teatro.</w:t>
      </w:r>
    </w:p>
    <w:p w14:paraId="1DFB7ED4" w14:textId="4DD321A7" w:rsidR="007917ED" w:rsidRDefault="00180CAC" w:rsidP="00116D7C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24" w:name="_Hlk74231002"/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L’evento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è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collaborazione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con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il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Club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delle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Balette</w:t>
      </w:r>
      <w:proofErr w:type="spellEnd"/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,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associazione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tra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le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città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5944CA">
        <w:rPr>
          <w:rFonts w:ascii="Calibri" w:eastAsia="Calibri" w:hAnsi="Calibri" w:cstheme="majorHAnsi"/>
          <w:sz w:val="20"/>
          <w:szCs w:val="18"/>
          <w:lang w:eastAsia="en-US"/>
        </w:rPr>
        <w:t>J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esi,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Urbino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Mantova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dove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sono</w:t>
      </w:r>
      <w:r w:rsidR="00FD55C4" w:rsidRPr="005944CA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5944CA">
        <w:rPr>
          <w:rFonts w:ascii="Calibri" w:eastAsia="Calibri" w:hAnsi="Calibri" w:cstheme="majorHAnsi"/>
          <w:sz w:val="20"/>
          <w:szCs w:val="18"/>
          <w:lang w:eastAsia="en-US"/>
        </w:rPr>
        <w:t>state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ritrovate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“</w:t>
      </w:r>
      <w:proofErr w:type="spellStart"/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balette</w:t>
      </w:r>
      <w:proofErr w:type="spellEnd"/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”,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antenate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delle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palline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da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lang w:eastAsia="en-US"/>
        </w:rPr>
        <w:t>tennis</w:t>
      </w:r>
      <w:r>
        <w:rPr>
          <w:rFonts w:ascii="Calibri" w:eastAsia="Calibri" w:hAnsi="Calibri" w:cstheme="majorHAnsi"/>
          <w:sz w:val="20"/>
          <w:szCs w:val="18"/>
          <w:lang w:eastAsia="en-US"/>
        </w:rPr>
        <w:t>.</w:t>
      </w:r>
    </w:p>
    <w:bookmarkEnd w:id="24"/>
    <w:p w14:paraId="4EC0E05B" w14:textId="77777777" w:rsidR="007917ED" w:rsidRDefault="007917ED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5CE26551" w14:textId="77777777" w:rsidR="00683566" w:rsidRPr="00683566" w:rsidRDefault="0068356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CB31CCC" w14:textId="6ABC0A60" w:rsidR="007917ED" w:rsidRPr="007917ED" w:rsidRDefault="00CC2343" w:rsidP="007917ED">
      <w:pPr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</w:pPr>
      <w:bookmarkStart w:id="25" w:name="_Hlk69114546"/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DOMENICA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19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21</w:t>
      </w:r>
      <w:r w:rsidR="00FD55C4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 xml:space="preserve"> </w:t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ab/>
      </w:r>
      <w:r w:rsidR="007B222F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 xml:space="preserve">         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501D84CB" w14:textId="19177144" w:rsidR="00CC2343" w:rsidRPr="00683566" w:rsidRDefault="00CC2343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7DE8D77C" w14:textId="2FBCF361" w:rsidR="00CC2343" w:rsidRPr="00683566" w:rsidRDefault="00483ADB" w:rsidP="00683566">
      <w:pPr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</w:pPr>
      <w:bookmarkStart w:id="26" w:name="_Hlk73640575"/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VIAGGIO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ARMONICO</w:t>
      </w:r>
    </w:p>
    <w:bookmarkEnd w:id="26"/>
    <w:p w14:paraId="05351811" w14:textId="5236DD0C" w:rsidR="00483ADB" w:rsidRPr="00683566" w:rsidRDefault="00483ADB" w:rsidP="00683566">
      <w:pPr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Violinisti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itineranti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nell’Europa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dell’epoca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barocca</w:t>
      </w:r>
    </w:p>
    <w:p w14:paraId="002482AE" w14:textId="4A385250" w:rsidR="003D175B" w:rsidRPr="00683566" w:rsidRDefault="003D175B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J.B.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proofErr w:type="spellStart"/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Senaillé</w:t>
      </w:r>
      <w:proofErr w:type="spellEnd"/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Mascitti,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G.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Valentini,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Zani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F.M.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proofErr w:type="spellStart"/>
      <w:r w:rsidR="00483ADB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Veracini</w:t>
      </w:r>
      <w:proofErr w:type="spellEnd"/>
    </w:p>
    <w:p w14:paraId="134D675F" w14:textId="316F5A64" w:rsidR="003D175B" w:rsidRPr="00487656" w:rsidRDefault="003D175B" w:rsidP="00683566">
      <w:pPr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</w:pPr>
      <w:bookmarkStart w:id="27" w:name="_Hlk74156545"/>
      <w:r w:rsidRPr="00487656">
        <w:rPr>
          <w:rStyle w:val="Enfasigrassetto"/>
          <w:rFonts w:ascii="Calibri" w:hAnsi="Calibri" w:cstheme="majorHAnsi"/>
          <w:b w:val="0"/>
          <w:bCs w:val="0"/>
          <w:i/>
          <w:iCs/>
          <w:sz w:val="20"/>
          <w:szCs w:val="18"/>
          <w:shd w:val="clear" w:color="auto" w:fill="FFFFFF"/>
        </w:rPr>
        <w:t>violino</w:t>
      </w:r>
      <w:r w:rsidRPr="00487656">
        <w:rPr>
          <w:rStyle w:val="Enfasigrassetto"/>
          <w:rFonts w:ascii="Calibri" w:hAnsi="Calibri" w:cstheme="majorHAnsi"/>
          <w:b w:val="0"/>
          <w:bCs w:val="0"/>
          <w:sz w:val="20"/>
          <w:szCs w:val="18"/>
          <w:shd w:val="clear" w:color="auto" w:fill="FFFFFF"/>
        </w:rPr>
        <w:t>,</w:t>
      </w:r>
      <w:r w:rsidR="00FD55C4">
        <w:rPr>
          <w:rStyle w:val="Enfasigrassetto"/>
          <w:rFonts w:ascii="Calibri" w:hAnsi="Calibri" w:cstheme="majorHAnsi"/>
          <w:b w:val="0"/>
          <w:bCs w:val="0"/>
          <w:sz w:val="20"/>
          <w:szCs w:val="18"/>
          <w:shd w:val="clear" w:color="auto" w:fill="FFFFFF"/>
        </w:rPr>
        <w:t xml:space="preserve"> </w:t>
      </w:r>
      <w:r w:rsidR="0053460D" w:rsidRPr="00487656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>Alessandro</w:t>
      </w:r>
      <w:r w:rsidR="00FD55C4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proofErr w:type="spellStart"/>
      <w:r w:rsidR="0053460D" w:rsidRPr="00487656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>Ciccolini</w:t>
      </w:r>
      <w:proofErr w:type="spellEnd"/>
      <w:r w:rsidR="00FD55C4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 xml:space="preserve">  </w:t>
      </w:r>
    </w:p>
    <w:p w14:paraId="5C4B4E8D" w14:textId="5F613936" w:rsidR="003D175B" w:rsidRPr="00487656" w:rsidRDefault="003D175B" w:rsidP="00683566">
      <w:pPr>
        <w:rPr>
          <w:rFonts w:ascii="Calibri" w:hAnsi="Calibri" w:cstheme="majorHAnsi"/>
          <w:sz w:val="20"/>
          <w:szCs w:val="18"/>
          <w:shd w:val="clear" w:color="auto" w:fill="FFFFFF"/>
        </w:rPr>
      </w:pPr>
      <w:r w:rsidRPr="00487656">
        <w:rPr>
          <w:rStyle w:val="Enfasigrassetto"/>
          <w:rFonts w:ascii="Calibri" w:hAnsi="Calibri" w:cstheme="majorHAnsi"/>
          <w:b w:val="0"/>
          <w:bCs w:val="0"/>
          <w:i/>
          <w:iCs/>
          <w:sz w:val="20"/>
          <w:szCs w:val="18"/>
          <w:shd w:val="clear" w:color="auto" w:fill="FFFFFF"/>
        </w:rPr>
        <w:t>clavicembalo</w:t>
      </w:r>
      <w:r w:rsidRPr="00487656">
        <w:rPr>
          <w:rStyle w:val="Enfasigrassetto"/>
          <w:rFonts w:ascii="Calibri" w:hAnsi="Calibri" w:cstheme="majorHAnsi"/>
          <w:b w:val="0"/>
          <w:bCs w:val="0"/>
          <w:sz w:val="20"/>
          <w:szCs w:val="18"/>
          <w:shd w:val="clear" w:color="auto" w:fill="FFFFFF"/>
        </w:rPr>
        <w:t>,</w:t>
      </w:r>
      <w:r w:rsidR="00FD55C4">
        <w:rPr>
          <w:rStyle w:val="Enfasigrassetto"/>
          <w:rFonts w:ascii="Calibri" w:hAnsi="Calibri" w:cstheme="majorHAnsi"/>
          <w:b w:val="0"/>
          <w:bCs w:val="0"/>
          <w:sz w:val="20"/>
          <w:szCs w:val="18"/>
          <w:shd w:val="clear" w:color="auto" w:fill="FFFFFF"/>
        </w:rPr>
        <w:t xml:space="preserve"> </w:t>
      </w:r>
      <w:r w:rsidR="0053460D" w:rsidRPr="00487656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>Francesco</w:t>
      </w:r>
      <w:r w:rsidR="00FD55C4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53460D" w:rsidRPr="00487656">
        <w:rPr>
          <w:rStyle w:val="Enfasigrassetto"/>
          <w:rFonts w:ascii="Calibri" w:hAnsi="Calibri" w:cstheme="majorHAnsi"/>
          <w:sz w:val="20"/>
          <w:szCs w:val="18"/>
          <w:shd w:val="clear" w:color="auto" w:fill="FFFFFF"/>
        </w:rPr>
        <w:t>Baroni</w:t>
      </w:r>
    </w:p>
    <w:bookmarkEnd w:id="27"/>
    <w:p w14:paraId="3297C286" w14:textId="77777777" w:rsidR="00487656" w:rsidRDefault="00487656" w:rsidP="00683566">
      <w:pPr>
        <w:shd w:val="clear" w:color="auto" w:fill="FFFFFF" w:themeFill="background1"/>
        <w:jc w:val="both"/>
        <w:rPr>
          <w:rFonts w:ascii="Calibri" w:hAnsi="Calibri" w:cstheme="majorHAnsi"/>
          <w:sz w:val="20"/>
          <w:szCs w:val="18"/>
          <w:shd w:val="clear" w:color="auto" w:fill="FFFFFF"/>
        </w:rPr>
      </w:pPr>
    </w:p>
    <w:p w14:paraId="17F63BE4" w14:textId="633882DD" w:rsidR="00483ADB" w:rsidRPr="00487656" w:rsidRDefault="00FD55C4" w:rsidP="00683566">
      <w:pPr>
        <w:shd w:val="clear" w:color="auto" w:fill="FFFFFF" w:themeFill="background1"/>
        <w:jc w:val="both"/>
        <w:rPr>
          <w:rFonts w:ascii="Calibri" w:hAnsi="Calibri" w:cstheme="majorHAnsi"/>
          <w:sz w:val="20"/>
          <w:szCs w:val="18"/>
          <w:highlight w:val="green"/>
          <w:shd w:val="clear" w:color="auto" w:fill="FFFFFF"/>
        </w:rPr>
      </w:pPr>
      <w:bookmarkStart w:id="28" w:name="_Hlk74231079"/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Il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programma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concertistico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è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incentrato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su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lle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figure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“violinisti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erranti”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Jean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Baptiste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proofErr w:type="spellStart"/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Senaillé</w:t>
      </w:r>
      <w:proofErr w:type="spellEnd"/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Michele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Mascitti,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Giuseppe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Valentini,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Andrea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Zani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Casalmaggiore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Francesco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Maria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proofErr w:type="spellStart"/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Veracini</w:t>
      </w:r>
      <w:proofErr w:type="spellEnd"/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violinisti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virtuosi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che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ammaliarono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conquistarono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artisticamente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le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corti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Europee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del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XVIII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secolo,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esibendosi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in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mirabolanti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concerti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raggiungendo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le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varie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parti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del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continente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tramite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la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diffusione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delle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loro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composizioni,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grazie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all’opera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dei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più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rinomati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stampatori</w:t>
      </w:r>
      <w:r>
        <w:rPr>
          <w:rFonts w:ascii="Calibri" w:hAnsi="Calibri" w:cstheme="majorHAnsi"/>
          <w:sz w:val="20"/>
          <w:szCs w:val="18"/>
          <w:shd w:val="clear" w:color="auto" w:fill="FFFFFF"/>
        </w:rPr>
        <w:t xml:space="preserve"> </w:t>
      </w:r>
      <w:r w:rsidR="00483ADB" w:rsidRPr="00487656">
        <w:rPr>
          <w:rFonts w:ascii="Calibri" w:hAnsi="Calibri" w:cstheme="majorHAnsi"/>
          <w:sz w:val="20"/>
          <w:szCs w:val="18"/>
          <w:shd w:val="clear" w:color="auto" w:fill="FFFFFF"/>
        </w:rPr>
        <w:t>dell’epoca.</w:t>
      </w:r>
    </w:p>
    <w:bookmarkEnd w:id="25"/>
    <w:bookmarkEnd w:id="28"/>
    <w:p w14:paraId="39666079" w14:textId="33244200" w:rsidR="00637E08" w:rsidRPr="00683566" w:rsidRDefault="00637E0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8A05AA2" w14:textId="77777777" w:rsidR="00683566" w:rsidRPr="00683566" w:rsidRDefault="00683566" w:rsidP="00683566">
      <w:pPr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</w:pPr>
    </w:p>
    <w:p w14:paraId="02FEF34E" w14:textId="1F194331" w:rsidR="00296B2B" w:rsidRPr="00683566" w:rsidRDefault="00296B2B" w:rsidP="00683566">
      <w:pPr>
        <w:rPr>
          <w:rFonts w:ascii="Calibri" w:eastAsia="Calibri" w:hAnsi="Calibri" w:cstheme="majorHAnsi"/>
          <w:i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occasione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delle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festività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San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Settimio</w:t>
      </w:r>
    </w:p>
    <w:p w14:paraId="1822E058" w14:textId="3D1C7F61" w:rsidR="007917ED" w:rsidRPr="007917ED" w:rsidRDefault="00C766EF" w:rsidP="007917ED">
      <w:pPr>
        <w:rPr>
          <w:rFonts w:ascii="Calibri" w:eastAsia="Calibri" w:hAnsi="Calibri" w:cstheme="majorHAnsi"/>
          <w:color w:val="44546A" w:themeColor="text2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MERCOLEDÌ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22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17</w:t>
      </w:r>
      <w:bookmarkStart w:id="29" w:name="_Hlk73630326"/>
      <w:proofErr w:type="gramStart"/>
      <w:r w:rsidR="007917ED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ab/>
      </w:r>
      <w:r w:rsidR="007B222F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FD55C4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proofErr w:type="gramEnd"/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7917ED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  <w:r w:rsidR="00FD55C4">
        <w:rPr>
          <w:rFonts w:ascii="Calibri" w:eastAsia="Calibri" w:hAnsi="Calibri" w:cstheme="majorHAnsi"/>
          <w:color w:val="808080" w:themeColor="background1" w:themeShade="80"/>
          <w:sz w:val="20"/>
          <w:szCs w:val="18"/>
          <w:lang w:eastAsia="en-US"/>
        </w:rPr>
        <w:t xml:space="preserve"> </w:t>
      </w:r>
    </w:p>
    <w:bookmarkEnd w:id="29"/>
    <w:p w14:paraId="593230A2" w14:textId="3F17933F" w:rsidR="007E6D03" w:rsidRPr="00683566" w:rsidRDefault="007E6D03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  <w:r w:rsidR="00FD55C4">
        <w:rPr>
          <w:rStyle w:val="eop"/>
          <w:rFonts w:ascii="Calibri" w:hAnsi="Calibri" w:cstheme="majorHAnsi"/>
          <w:sz w:val="20"/>
          <w:szCs w:val="18"/>
        </w:rPr>
        <w:t xml:space="preserve"> </w:t>
      </w:r>
    </w:p>
    <w:p w14:paraId="6761AE73" w14:textId="473B2D74" w:rsidR="00554527" w:rsidRPr="00683566" w:rsidRDefault="00D049CE" w:rsidP="00683566">
      <w:pPr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DANTE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>MUSICA</w:t>
      </w:r>
      <w:r w:rsidR="00FD55C4">
        <w:rPr>
          <w:rFonts w:ascii="Calibri" w:eastAsia="Calibri" w:hAnsi="Calibri" w:cstheme="majorHAnsi"/>
          <w:b/>
          <w:bCs/>
          <w:iCs/>
          <w:color w:val="FF0000"/>
          <w:sz w:val="20"/>
          <w:szCs w:val="18"/>
          <w:lang w:eastAsia="en-US"/>
        </w:rPr>
        <w:t xml:space="preserve"> </w:t>
      </w:r>
    </w:p>
    <w:p w14:paraId="7580A780" w14:textId="1CA0218D" w:rsidR="007E6D03" w:rsidRPr="00683566" w:rsidRDefault="00AF4E01" w:rsidP="00683566">
      <w:pPr>
        <w:rPr>
          <w:rFonts w:ascii="Calibri" w:eastAsia="Calibri" w:hAnsi="Calibri" w:cstheme="majorHAnsi"/>
          <w:i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Tratto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da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“La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Divina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Commedia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="00554527"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Opera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="00554527"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Musical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”</w:t>
      </w:r>
    </w:p>
    <w:p w14:paraId="280F3B8E" w14:textId="7371909D" w:rsidR="00C13838" w:rsidRPr="00683566" w:rsidRDefault="00C13838" w:rsidP="00683566">
      <w:pPr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</w:pPr>
      <w:bookmarkStart w:id="30" w:name="_Hlk74156596"/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Marco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Frisina</w:t>
      </w:r>
    </w:p>
    <w:p w14:paraId="03962909" w14:textId="76438005" w:rsidR="00D049CE" w:rsidRPr="00683566" w:rsidRDefault="00D049CE" w:rsidP="00683566">
      <w:pPr>
        <w:rPr>
          <w:rFonts w:ascii="Calibri" w:eastAsia="Calibri" w:hAnsi="Calibri" w:cstheme="majorHAnsi"/>
          <w:i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regia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Andrea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Ortis</w:t>
      </w:r>
    </w:p>
    <w:bookmarkEnd w:id="30"/>
    <w:p w14:paraId="6141F6B3" w14:textId="601FB9C2" w:rsidR="00C13838" w:rsidRPr="00683566" w:rsidRDefault="00554527" w:rsidP="00683566">
      <w:pPr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testi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C13838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Gianmario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C13838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Pagano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Andrea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Ortis</w:t>
      </w:r>
    </w:p>
    <w:p w14:paraId="554F6235" w14:textId="0D0C5113" w:rsidR="003C1A38" w:rsidRPr="00683566" w:rsidRDefault="003C1A38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coreografie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Massimiliano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Volpini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</w:p>
    <w:p w14:paraId="617777F9" w14:textId="73BFA9EF" w:rsidR="003C1A38" w:rsidRPr="00683566" w:rsidRDefault="003C1A38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luci</w:t>
      </w:r>
      <w:r w:rsidR="00FD55C4"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Valerio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Tiberi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</w:p>
    <w:p w14:paraId="3F427ACD" w14:textId="2D240187" w:rsidR="003C1A38" w:rsidRPr="00683566" w:rsidRDefault="003C1A38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suono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Emanuele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Carlucci</w:t>
      </w:r>
    </w:p>
    <w:p w14:paraId="3188CE07" w14:textId="5A979B11" w:rsidR="00554527" w:rsidRPr="00683566" w:rsidRDefault="00C12751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interpreti</w:t>
      </w:r>
      <w:r w:rsidR="00891390"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: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Antonello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Angiolillo</w:t>
      </w:r>
      <w:r w:rsidR="00D049CE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Andrea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Ortis</w:t>
      </w:r>
      <w:r w:rsidR="00D049CE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Myriam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Somma</w:t>
      </w:r>
      <w:r w:rsidR="00D049CE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Noemi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Smorra</w:t>
      </w:r>
      <w:proofErr w:type="spellEnd"/>
      <w:r w:rsidR="00D049CE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554527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Antonio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="00554527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Melissa</w:t>
      </w:r>
    </w:p>
    <w:p w14:paraId="2350EC3F" w14:textId="7B20AB9A" w:rsidR="00E01DD3" w:rsidRDefault="00E01DD3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sz w:val="20"/>
          <w:szCs w:val="18"/>
          <w:lang w:eastAsia="en-US"/>
        </w:rPr>
        <w:t>ballerini:</w:t>
      </w:r>
      <w:r w:rsidRPr="00E01DD3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proofErr w:type="spellStart"/>
      <w:r w:rsidRPr="00E01DD3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Mariacaterina</w:t>
      </w:r>
      <w:proofErr w:type="spellEnd"/>
      <w:r w:rsidRPr="00E01DD3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Mambretti, Raffaele Iorio, Elisabetta </w:t>
      </w:r>
      <w:proofErr w:type="spellStart"/>
      <w:r w:rsidRPr="00E01DD3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Dugatto</w:t>
      </w:r>
      <w:proofErr w:type="spellEnd"/>
      <w:r w:rsidRPr="00E01DD3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, Danilo Calabrese</w:t>
      </w:r>
    </w:p>
    <w:p w14:paraId="60C10915" w14:textId="57B058F1" w:rsidR="00554527" w:rsidRPr="00683566" w:rsidRDefault="00554527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PRODUZIONE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MIC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Musical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International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Company</w:t>
      </w:r>
    </w:p>
    <w:p w14:paraId="549AD190" w14:textId="77777777" w:rsidR="00683566" w:rsidRPr="00683566" w:rsidRDefault="00683566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0CBE18F3" w14:textId="4A2927C0" w:rsidR="00D049CE" w:rsidRPr="00683566" w:rsidRDefault="000C70DB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31" w:name="_Hlk74231111"/>
      <w:r>
        <w:rPr>
          <w:rFonts w:ascii="Calibri" w:eastAsia="Calibri" w:hAnsi="Calibri" w:cstheme="majorHAnsi"/>
          <w:sz w:val="20"/>
          <w:szCs w:val="18"/>
          <w:lang w:eastAsia="en-US"/>
        </w:rPr>
        <w:t>“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Dante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>
        <w:rPr>
          <w:rFonts w:ascii="Calibri" w:eastAsia="Calibri" w:hAnsi="Calibri" w:cstheme="majorHAnsi"/>
          <w:sz w:val="20"/>
          <w:szCs w:val="18"/>
          <w:lang w:eastAsia="en-US"/>
        </w:rPr>
        <w:t>M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usica</w:t>
      </w:r>
      <w:r>
        <w:rPr>
          <w:rFonts w:ascii="Calibri" w:eastAsia="Calibri" w:hAnsi="Calibri" w:cstheme="majorHAnsi"/>
          <w:sz w:val="20"/>
          <w:szCs w:val="18"/>
          <w:lang w:eastAsia="en-US"/>
        </w:rPr>
        <w:t>”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tratto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dall'opera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“La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Divina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Commedia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Opera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Musical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”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è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uno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spettacolo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creat</w:t>
      </w:r>
      <w:r w:rsidR="00AF4E01" w:rsidRPr="00683566">
        <w:rPr>
          <w:rFonts w:ascii="Calibri" w:eastAsia="Calibri" w:hAnsi="Calibri" w:cstheme="majorHAnsi"/>
          <w:sz w:val="20"/>
          <w:szCs w:val="18"/>
          <w:lang w:eastAsia="en-US"/>
        </w:rPr>
        <w:t>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occasione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settecentenario</w:t>
      </w:r>
      <w:proofErr w:type="spellEnd"/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morte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poeta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Firenze.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L'habitat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musicale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concerto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è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costituito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dalle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più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belle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>
        <w:rPr>
          <w:rFonts w:ascii="Calibri" w:eastAsia="Calibri" w:hAnsi="Calibri" w:cstheme="majorHAnsi"/>
          <w:sz w:val="20"/>
          <w:szCs w:val="18"/>
          <w:lang w:eastAsia="en-US"/>
        </w:rPr>
        <w:t>a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rie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>
        <w:rPr>
          <w:rFonts w:ascii="Calibri" w:eastAsia="Calibri" w:hAnsi="Calibri" w:cstheme="majorHAnsi"/>
          <w:sz w:val="20"/>
          <w:szCs w:val="18"/>
          <w:lang w:eastAsia="en-US"/>
        </w:rPr>
        <w:t>della p</w:t>
      </w:r>
      <w:r w:rsidRPr="000C70DB">
        <w:rPr>
          <w:rFonts w:ascii="Calibri" w:eastAsia="Calibri" w:hAnsi="Calibri" w:cstheme="majorHAnsi"/>
          <w:sz w:val="20"/>
          <w:szCs w:val="18"/>
          <w:lang w:eastAsia="en-US"/>
        </w:rPr>
        <w:t xml:space="preserve">rima opera musicale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scritt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a da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Marco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Frisina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, e basata </w:t>
      </w:r>
      <w:r w:rsidRPr="000C70DB">
        <w:rPr>
          <w:rFonts w:ascii="Calibri" w:eastAsia="Calibri" w:hAnsi="Calibri" w:cstheme="majorHAnsi"/>
          <w:sz w:val="20"/>
          <w:szCs w:val="18"/>
          <w:lang w:eastAsia="en-US"/>
        </w:rPr>
        <w:t>sull’omonimo poema di Dante Alighieri.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spettacolo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, con la regia di Andrea Ortis,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racconta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periglioso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ed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avvincente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viaggio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dell’uomo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Dante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attraverso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F4E01" w:rsidRPr="00683566">
        <w:rPr>
          <w:rFonts w:ascii="Calibri" w:eastAsia="Calibri" w:hAnsi="Calibri" w:cstheme="majorHAnsi"/>
          <w:sz w:val="20"/>
          <w:szCs w:val="18"/>
          <w:lang w:eastAsia="en-US"/>
        </w:rPr>
        <w:t>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F4E01" w:rsidRPr="00683566">
        <w:rPr>
          <w:rFonts w:ascii="Calibri" w:eastAsia="Calibri" w:hAnsi="Calibri" w:cstheme="majorHAnsi"/>
          <w:sz w:val="20"/>
          <w:szCs w:val="18"/>
          <w:lang w:eastAsia="en-US"/>
        </w:rPr>
        <w:t>tre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mondi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ultraterreni,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Inferno,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Purgatorio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e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Paradiso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proponendo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l’utilizzo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testo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volgare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trecentesco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una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dimensione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scenica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coinvolgente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ed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elegante.</w:t>
      </w:r>
    </w:p>
    <w:p w14:paraId="73CFE077" w14:textId="783139A8" w:rsidR="00D049CE" w:rsidRPr="00683566" w:rsidRDefault="00AF4E01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spettacolo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è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un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alternarsi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brani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cantati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con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interpreti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cast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originale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grande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musical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parti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prosa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dove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“La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Divina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Commedia”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diventa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vera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D049CE" w:rsidRPr="00683566">
        <w:rPr>
          <w:rFonts w:ascii="Calibri" w:eastAsia="Calibri" w:hAnsi="Calibri" w:cstheme="majorHAnsi"/>
          <w:sz w:val="20"/>
          <w:szCs w:val="18"/>
          <w:lang w:eastAsia="en-US"/>
        </w:rPr>
        <w:t>protagonista.</w:t>
      </w:r>
    </w:p>
    <w:bookmarkEnd w:id="31"/>
    <w:p w14:paraId="010D598D" w14:textId="77777777" w:rsidR="000C70DB" w:rsidRPr="00683566" w:rsidRDefault="000C70DB" w:rsidP="000C70DB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Educational</w:t>
      </w:r>
      <w:r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7D329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partner</w:t>
      </w:r>
      <w:r w:rsidRPr="007D3296">
        <w:rPr>
          <w:rFonts w:ascii="Calibri" w:eastAsia="Calibri" w:hAnsi="Calibri" w:cstheme="majorHAnsi"/>
          <w:sz w:val="20"/>
          <w:szCs w:val="18"/>
          <w:lang w:eastAsia="en-US"/>
        </w:rPr>
        <w:t>:</w:t>
      </w:r>
      <w:r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TREVALLI</w:t>
      </w:r>
      <w:r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COOPERLAT</w:t>
      </w:r>
    </w:p>
    <w:p w14:paraId="213E2D50" w14:textId="31A89A09" w:rsidR="00872C65" w:rsidRPr="00683566" w:rsidRDefault="00872C65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2C2A08F0" w14:textId="77777777" w:rsidR="00942DB6" w:rsidRPr="00683566" w:rsidRDefault="00942DB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235E2D41" w14:textId="739CFB04" w:rsidR="007917ED" w:rsidRPr="00A968B6" w:rsidRDefault="006B6A25" w:rsidP="007917ED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lastRenderedPageBreak/>
        <w:t>GIOVED</w:t>
      </w:r>
      <w:r w:rsidR="00371E2A"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Ì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23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21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4C4195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             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45FBE2D0" w14:textId="2A2E0610" w:rsidR="006B6A25" w:rsidRPr="00683566" w:rsidRDefault="006B6A25" w:rsidP="00683566">
      <w:pPr>
        <w:rPr>
          <w:rStyle w:val="eop"/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  <w:r w:rsidR="00FD55C4">
        <w:rPr>
          <w:rStyle w:val="eop"/>
          <w:rFonts w:ascii="Calibri" w:hAnsi="Calibri" w:cstheme="majorHAnsi"/>
          <w:sz w:val="20"/>
          <w:szCs w:val="18"/>
        </w:rPr>
        <w:t xml:space="preserve"> </w:t>
      </w:r>
    </w:p>
    <w:p w14:paraId="345E3E21" w14:textId="109BD560" w:rsidR="00ED51F8" w:rsidRPr="00683566" w:rsidRDefault="00ED51F8" w:rsidP="00683566">
      <w:pPr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bookmarkStart w:id="32" w:name="_Hlk73640593"/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BEETHOVEN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CELEBRATION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</w:p>
    <w:bookmarkEnd w:id="32"/>
    <w:p w14:paraId="24C0657E" w14:textId="26131ECB" w:rsidR="000E107A" w:rsidRPr="00683566" w:rsidRDefault="00ED51F8" w:rsidP="00683566">
      <w:pPr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>Insieme-ensemble</w:t>
      </w:r>
      <w:r w:rsidR="00FD55C4">
        <w:rPr>
          <w:rFonts w:ascii="Calibri" w:eastAsia="Calibri" w:hAnsi="Calibri" w:cstheme="majorHAnsi"/>
          <w:b/>
          <w:bCs/>
          <w:color w:val="FF0000"/>
          <w:sz w:val="20"/>
          <w:szCs w:val="18"/>
          <w:lang w:eastAsia="en-US"/>
        </w:rPr>
        <w:t xml:space="preserve"> </w:t>
      </w:r>
    </w:p>
    <w:p w14:paraId="57FDAB90" w14:textId="4C0FA985" w:rsidR="000E107A" w:rsidRPr="00683566" w:rsidRDefault="000E107A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L.</w:t>
      </w:r>
      <w:proofErr w:type="gramStart"/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v.Beethoven</w:t>
      </w:r>
      <w:proofErr w:type="spellEnd"/>
      <w:proofErr w:type="gramEnd"/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Brahams</w:t>
      </w:r>
      <w:proofErr w:type="spellEnd"/>
    </w:p>
    <w:p w14:paraId="046DB2E8" w14:textId="77777777" w:rsidR="00E01DD3" w:rsidRDefault="00ED51F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33" w:name="_Hlk74156642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Piano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Trio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Larisa</w:t>
      </w:r>
      <w:proofErr w:type="spellEnd"/>
    </w:p>
    <w:p w14:paraId="36374BE0" w14:textId="77777777" w:rsidR="00E01DD3" w:rsidRDefault="00ED51F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Piano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Trio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Chekov</w:t>
      </w:r>
      <w:proofErr w:type="spellEnd"/>
    </w:p>
    <w:p w14:paraId="3A73510F" w14:textId="44E8E8C9" w:rsidR="00ED51F8" w:rsidRPr="00683566" w:rsidRDefault="00ED51F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String</w:t>
      </w:r>
      <w:proofErr w:type="spellEnd"/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Quartet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Viride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bookmarkEnd w:id="33"/>
    <w:p w14:paraId="6B392F5C" w14:textId="7128BB93" w:rsidR="006B6A25" w:rsidRPr="00683566" w:rsidRDefault="000E107A" w:rsidP="00683566">
      <w:pPr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in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collaborazione</w:t>
      </w:r>
      <w:r w:rsidR="00FD55C4">
        <w:rPr>
          <w:rFonts w:ascii="Calibri" w:eastAsia="Calibri" w:hAnsi="Calibri" w:cstheme="majorHAnsi"/>
          <w:i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sz w:val="20"/>
          <w:szCs w:val="18"/>
          <w:lang w:eastAsia="en-US"/>
        </w:rPr>
        <w:t>con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Residart</w:t>
      </w:r>
      <w:proofErr w:type="spellEnd"/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Festival</w:t>
      </w:r>
    </w:p>
    <w:p w14:paraId="5C5A97BE" w14:textId="77777777" w:rsidR="000C70DB" w:rsidRDefault="000C70DB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0515E878" w14:textId="137DCE28" w:rsidR="006B6A25" w:rsidRPr="00683566" w:rsidRDefault="00D70AD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Giovani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talenti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internazionali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ospiti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Festival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grazie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Residart</w:t>
      </w:r>
      <w:proofErr w:type="spellEnd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la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prima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rete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Residenze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d’Artisti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nata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nelle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Marche.</w:t>
      </w:r>
    </w:p>
    <w:p w14:paraId="5C0D8A3A" w14:textId="2DFC08E9" w:rsidR="00354CF4" w:rsidRPr="00683566" w:rsidRDefault="00354CF4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38EE8BD1" w14:textId="77777777" w:rsidR="00942DB6" w:rsidRPr="00683566" w:rsidRDefault="00942DB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5C33CB0F" w14:textId="322D3689" w:rsidR="007917ED" w:rsidRPr="00180CAC" w:rsidRDefault="002E52F9" w:rsidP="007917ED">
      <w:pP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</w:pPr>
      <w:r w:rsidRPr="00683566">
        <w:rPr>
          <w:rFonts w:ascii="Calibri" w:hAnsi="Calibri" w:cstheme="majorHAnsi"/>
          <w:b/>
          <w:bCs/>
          <w:sz w:val="20"/>
          <w:szCs w:val="18"/>
        </w:rPr>
        <w:t>VENERDÌ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24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SETTEMBRE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,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ORE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="00155708"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20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7917ED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4C4195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    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7917ED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</w:p>
    <w:p w14:paraId="11CE3055" w14:textId="25FDA23C" w:rsidR="00B47C69" w:rsidRPr="00683566" w:rsidRDefault="00B47C69" w:rsidP="00683566">
      <w:pPr>
        <w:rPr>
          <w:rFonts w:ascii="Calibri" w:eastAsia="Calibri" w:hAnsi="Calibri" w:cstheme="majorHAnsi"/>
          <w:b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Circolo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Cittadino,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Sala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Lampadario</w:t>
      </w:r>
    </w:p>
    <w:p w14:paraId="30DBBE6C" w14:textId="77777777" w:rsidR="00E01DD3" w:rsidRDefault="00E01DD3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BOCCACCIO DELIVERY</w:t>
      </w:r>
    </w:p>
    <w:p w14:paraId="773036F7" w14:textId="2055E1FB" w:rsidR="000E107A" w:rsidRPr="00683566" w:rsidRDefault="00E01DD3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La vendetta di Cisti Fornaio </w:t>
      </w:r>
    </w:p>
    <w:p w14:paraId="2A41520D" w14:textId="77777777" w:rsidR="00E01DD3" w:rsidRDefault="00E01DD3" w:rsidP="00683566">
      <w:pPr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MINI OPERA</w:t>
      </w:r>
    </w:p>
    <w:p w14:paraId="0FB9A755" w14:textId="34959B65" w:rsidR="000E107A" w:rsidRPr="00683566" w:rsidRDefault="00E01DD3" w:rsidP="00683566">
      <w:pPr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</w:pPr>
      <w:r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V</w:t>
      </w:r>
      <w:r w:rsidR="00ED5381" w:rsidRPr="0068356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ino</w:t>
      </w:r>
    </w:p>
    <w:p w14:paraId="1A5F1DD8" w14:textId="1839A256" w:rsidR="0086556E" w:rsidRDefault="00E957E0" w:rsidP="0068356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bookmarkStart w:id="34" w:name="_Hlk74156688"/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e libretto di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Alberto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Cara</w:t>
      </w:r>
    </w:p>
    <w:p w14:paraId="7615767C" w14:textId="47D68E38" w:rsidR="00E01DD3" w:rsidRPr="00E01DD3" w:rsidRDefault="00E01DD3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61569ABF" w14:textId="77777777" w:rsidR="00E01DD3" w:rsidRPr="00E01DD3" w:rsidRDefault="00E01DD3" w:rsidP="00E01DD3">
      <w:pPr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personaggi e interpreti</w:t>
      </w:r>
    </w:p>
    <w:p w14:paraId="527B7CE8" w14:textId="77777777" w:rsidR="00E01DD3" w:rsidRPr="00E01DD3" w:rsidRDefault="00E01DD3" w:rsidP="00E01DD3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Paolo,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Federica Vinci </w:t>
      </w:r>
    </w:p>
    <w:p w14:paraId="0D1ADF5A" w14:textId="360E969E" w:rsidR="00E01DD3" w:rsidRPr="00E01DD3" w:rsidRDefault="00E01DD3" w:rsidP="00E01DD3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Dario,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Pasquale Greco</w:t>
      </w:r>
    </w:p>
    <w:bookmarkEnd w:id="34"/>
    <w:p w14:paraId="727E9EC7" w14:textId="77777777" w:rsidR="00E01DD3" w:rsidRPr="00E01DD3" w:rsidRDefault="00E01DD3" w:rsidP="00E01DD3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Il Rider, </w:t>
      </w:r>
      <w:proofErr w:type="spellStart"/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Semyon</w:t>
      </w:r>
      <w:proofErr w:type="spellEnd"/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proofErr w:type="spellStart"/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Basalaev</w:t>
      </w:r>
      <w:proofErr w:type="spellEnd"/>
    </w:p>
    <w:p w14:paraId="7E9E26BC" w14:textId="6A2935E2" w:rsidR="00E01DD3" w:rsidRPr="00E01DD3" w:rsidRDefault="00E01DD3" w:rsidP="00E01DD3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440F09D" w14:textId="77777777" w:rsidR="00E01DD3" w:rsidRPr="00E01DD3" w:rsidRDefault="00E01DD3" w:rsidP="00E01DD3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direttore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Carlo Emilio </w:t>
      </w:r>
      <w:proofErr w:type="spellStart"/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Tortarolo</w:t>
      </w:r>
      <w:proofErr w:type="spellEnd"/>
    </w:p>
    <w:p w14:paraId="1A5B6352" w14:textId="77777777" w:rsidR="00E01DD3" w:rsidRPr="00E01DD3" w:rsidRDefault="00E01DD3" w:rsidP="00E01DD3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regia</w:t>
      </w:r>
      <w:r w:rsidRPr="00E01DD3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Renato Bonajuto</w:t>
      </w:r>
    </w:p>
    <w:p w14:paraId="3EFE01AD" w14:textId="77777777" w:rsidR="00E01DD3" w:rsidRPr="00E01DD3" w:rsidRDefault="00E01DD3" w:rsidP="00E01DD3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Ensemble del Teatro Coccia</w:t>
      </w:r>
    </w:p>
    <w:p w14:paraId="3D5035E5" w14:textId="77777777" w:rsidR="00E01DD3" w:rsidRDefault="00E01DD3" w:rsidP="00E01DD3">
      <w:pPr>
        <w:rPr>
          <w:rFonts w:ascii="Calibri" w:eastAsia="Calibri" w:hAnsi="Calibri" w:cstheme="majorHAnsi"/>
          <w:i/>
          <w:iCs/>
          <w:sz w:val="20"/>
          <w:szCs w:val="18"/>
          <w:lang w:eastAsia="en-US"/>
        </w:rPr>
      </w:pPr>
    </w:p>
    <w:p w14:paraId="4C218197" w14:textId="4A0502FB" w:rsidR="000C70DB" w:rsidRPr="00E01DD3" w:rsidRDefault="00E01DD3" w:rsidP="00E01DD3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E01DD3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Produzione </w:t>
      </w:r>
      <w:r w:rsidRPr="00E01DD3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Fondazione Teatro Coccia di Novara</w:t>
      </w:r>
    </w:p>
    <w:p w14:paraId="5F575B7A" w14:textId="77777777" w:rsidR="00E01DD3" w:rsidRDefault="00E01DD3" w:rsidP="00CD0E24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/>
          <w:sz w:val="20"/>
          <w:szCs w:val="18"/>
        </w:rPr>
      </w:pPr>
      <w:bookmarkStart w:id="35" w:name="_Hlk74231226"/>
    </w:p>
    <w:p w14:paraId="09B2EB4F" w14:textId="49305C72" w:rsidR="00AA3226" w:rsidRPr="00683566" w:rsidRDefault="001B4DF3" w:rsidP="00CD0E24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/>
          <w:sz w:val="20"/>
          <w:szCs w:val="18"/>
        </w:rPr>
      </w:pPr>
      <w:r>
        <w:rPr>
          <w:rFonts w:ascii="Calibri" w:hAnsi="Calibri" w:cstheme="majorHAnsi"/>
          <w:color w:val="000000"/>
          <w:sz w:val="20"/>
          <w:szCs w:val="18"/>
        </w:rPr>
        <w:t>Un’</w:t>
      </w:r>
      <w:proofErr w:type="spellStart"/>
      <w:r>
        <w:rPr>
          <w:rFonts w:ascii="Calibri" w:hAnsi="Calibri" w:cstheme="majorHAnsi"/>
          <w:color w:val="000000"/>
          <w:sz w:val="20"/>
          <w:szCs w:val="18"/>
        </w:rPr>
        <w:t>operavino</w:t>
      </w:r>
      <w:proofErr w:type="spellEnd"/>
      <w:r>
        <w:rPr>
          <w:rFonts w:ascii="Calibri" w:hAnsi="Calibri" w:cstheme="majorHAnsi"/>
          <w:color w:val="000000"/>
          <w:sz w:val="20"/>
          <w:szCs w:val="18"/>
        </w:rPr>
        <w:t xml:space="preserve">, divertente e saporita, tra musica, parola e motti di… spirito, con libretto e musica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di</w:t>
      </w:r>
      <w:r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Alberto</w:t>
      </w:r>
      <w:r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Cara</w:t>
      </w:r>
      <w:r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, liberamente ispirata </w:t>
      </w:r>
      <w:r w:rsidRPr="00CD0E24">
        <w:rPr>
          <w:rFonts w:ascii="Calibri" w:hAnsi="Calibri" w:cstheme="majorHAnsi"/>
          <w:color w:val="000000"/>
          <w:sz w:val="20"/>
          <w:szCs w:val="18"/>
        </w:rPr>
        <w:t xml:space="preserve">alla seconda novella della sesta giornata del </w:t>
      </w:r>
      <w:r w:rsidRPr="001B4DF3">
        <w:rPr>
          <w:rFonts w:ascii="Calibri" w:hAnsi="Calibri" w:cstheme="majorHAnsi"/>
          <w:i/>
          <w:iCs/>
          <w:color w:val="000000"/>
          <w:sz w:val="20"/>
          <w:szCs w:val="18"/>
        </w:rPr>
        <w:t>Decameron</w:t>
      </w:r>
      <w:r w:rsidRPr="00CD0E24">
        <w:rPr>
          <w:rFonts w:ascii="Calibri" w:hAnsi="Calibri" w:cstheme="majorHAnsi"/>
          <w:color w:val="000000"/>
          <w:sz w:val="20"/>
          <w:szCs w:val="18"/>
        </w:rPr>
        <w:t xml:space="preserve"> di Giovanni Boccaccio</w:t>
      </w:r>
      <w:r>
        <w:rPr>
          <w:rFonts w:ascii="Calibri" w:hAnsi="Calibri" w:cstheme="majorHAnsi"/>
          <w:color w:val="000000"/>
          <w:sz w:val="20"/>
          <w:szCs w:val="18"/>
        </w:rPr>
        <w:t xml:space="preserve">, e che vede nella stessa storia di Cisti Fornaio il motore di una storia dei nostri giorni. Protagonista </w:t>
      </w:r>
      <w:r w:rsidR="00C94A3C" w:rsidRPr="00683566">
        <w:rPr>
          <w:rFonts w:ascii="Calibri" w:hAnsi="Calibri" w:cstheme="majorHAnsi"/>
          <w:color w:val="000000"/>
          <w:sz w:val="20"/>
          <w:szCs w:val="18"/>
        </w:rPr>
        <w:t>Paolo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proofErr w:type="spellStart"/>
      <w:r w:rsidR="00C94A3C" w:rsidRPr="00683566">
        <w:rPr>
          <w:rFonts w:ascii="Calibri" w:hAnsi="Calibri" w:cstheme="majorHAnsi"/>
          <w:color w:val="000000"/>
          <w:sz w:val="20"/>
          <w:szCs w:val="18"/>
        </w:rPr>
        <w:t>Fuscecchio</w:t>
      </w:r>
      <w:proofErr w:type="spellEnd"/>
      <w:r w:rsidR="00C94A3C" w:rsidRPr="00683566">
        <w:rPr>
          <w:rFonts w:ascii="Calibri" w:hAnsi="Calibri" w:cstheme="majorHAnsi"/>
          <w:color w:val="000000"/>
          <w:sz w:val="20"/>
          <w:szCs w:val="18"/>
        </w:rPr>
        <w:t>,</w:t>
      </w:r>
      <w:r>
        <w:rPr>
          <w:rFonts w:ascii="Calibri" w:hAnsi="Calibri" w:cstheme="majorHAnsi"/>
          <w:color w:val="000000"/>
          <w:sz w:val="20"/>
          <w:szCs w:val="18"/>
        </w:rPr>
        <w:t xml:space="preserve"> che deve scrivere, su commissione, un’opera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C94A3C" w:rsidRPr="00683566">
        <w:rPr>
          <w:rFonts w:ascii="Calibri" w:hAnsi="Calibri" w:cstheme="majorHAnsi"/>
          <w:color w:val="000000"/>
          <w:sz w:val="20"/>
          <w:szCs w:val="18"/>
        </w:rPr>
        <w:t>breve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CD0E24">
        <w:rPr>
          <w:rFonts w:ascii="Calibri" w:hAnsi="Calibri" w:cstheme="majorHAnsi"/>
          <w:color w:val="000000"/>
          <w:sz w:val="20"/>
          <w:szCs w:val="18"/>
        </w:rPr>
        <w:t xml:space="preserve">che </w:t>
      </w:r>
      <w:r w:rsidR="00CD0E24" w:rsidRPr="00683566">
        <w:rPr>
          <w:rFonts w:ascii="Calibri" w:hAnsi="Calibri" w:cstheme="majorHAnsi"/>
          <w:color w:val="000000"/>
          <w:sz w:val="20"/>
          <w:szCs w:val="18"/>
        </w:rPr>
        <w:t>parli</w:t>
      </w:r>
      <w:r w:rsidR="00CD0E2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CD0E24" w:rsidRPr="00683566">
        <w:rPr>
          <w:rFonts w:ascii="Calibri" w:hAnsi="Calibri" w:cstheme="majorHAnsi"/>
          <w:color w:val="000000"/>
          <w:sz w:val="20"/>
          <w:szCs w:val="18"/>
        </w:rPr>
        <w:t>del</w:t>
      </w:r>
      <w:r w:rsidR="00CD0E2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CD0E24" w:rsidRPr="00683566">
        <w:rPr>
          <w:rFonts w:ascii="Calibri" w:hAnsi="Calibri" w:cstheme="majorHAnsi"/>
          <w:color w:val="000000"/>
          <w:sz w:val="20"/>
          <w:szCs w:val="18"/>
        </w:rPr>
        <w:t>vino</w:t>
      </w:r>
      <w:r w:rsidR="00CD0E24">
        <w:rPr>
          <w:rFonts w:ascii="Calibri" w:hAnsi="Calibri" w:cstheme="majorHAnsi"/>
          <w:color w:val="000000"/>
          <w:sz w:val="20"/>
          <w:szCs w:val="18"/>
        </w:rPr>
        <w:t xml:space="preserve">, </w:t>
      </w:r>
      <w:r>
        <w:rPr>
          <w:rFonts w:ascii="Calibri" w:hAnsi="Calibri" w:cstheme="majorHAnsi"/>
          <w:color w:val="000000"/>
          <w:sz w:val="20"/>
          <w:szCs w:val="18"/>
        </w:rPr>
        <w:t xml:space="preserve">appunto tratta dalla novella di Boccaccio. In crisi creativa, l’uomo chiede soccorso allo </w:t>
      </w:r>
      <w:r w:rsidR="00C94A3C" w:rsidRPr="00683566">
        <w:rPr>
          <w:rFonts w:ascii="Calibri" w:hAnsi="Calibri" w:cstheme="majorHAnsi"/>
          <w:color w:val="000000"/>
          <w:sz w:val="20"/>
          <w:szCs w:val="18"/>
        </w:rPr>
        <w:t>sceneggiatore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C94A3C" w:rsidRPr="00683566">
        <w:rPr>
          <w:rFonts w:ascii="Calibri" w:hAnsi="Calibri" w:cstheme="majorHAnsi"/>
          <w:color w:val="000000"/>
          <w:sz w:val="20"/>
          <w:szCs w:val="18"/>
        </w:rPr>
        <w:t>Dario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proofErr w:type="spellStart"/>
      <w:r w:rsidR="00C94A3C" w:rsidRPr="00683566">
        <w:rPr>
          <w:rFonts w:ascii="Calibri" w:hAnsi="Calibri" w:cstheme="majorHAnsi"/>
          <w:color w:val="000000"/>
          <w:sz w:val="20"/>
          <w:szCs w:val="18"/>
        </w:rPr>
        <w:t>Manisca</w:t>
      </w:r>
      <w:proofErr w:type="spellEnd"/>
      <w:r w:rsidR="00CD0E24">
        <w:rPr>
          <w:rFonts w:ascii="Calibri" w:hAnsi="Calibri" w:cstheme="majorHAnsi"/>
          <w:color w:val="000000"/>
          <w:sz w:val="20"/>
          <w:szCs w:val="18"/>
        </w:rPr>
        <w:t xml:space="preserve">, uno scroccone </w:t>
      </w:r>
      <w:r>
        <w:rPr>
          <w:rFonts w:ascii="Calibri" w:hAnsi="Calibri" w:cstheme="majorHAnsi"/>
          <w:color w:val="000000"/>
          <w:sz w:val="20"/>
          <w:szCs w:val="18"/>
        </w:rPr>
        <w:t>che lo aiuta tra un bicchiere di vino e l’altro, fino a che ogni risorsa della cantina viene meno. Ai due, ormai sbronzi, sarà lo stesso Cisti Fornaio ad apparire, bianco e lindo, “favellando” la sua arguta morale.</w:t>
      </w:r>
    </w:p>
    <w:bookmarkEnd w:id="35"/>
    <w:p w14:paraId="49AC63C6" w14:textId="32769B1B" w:rsidR="009D4868" w:rsidRPr="00683566" w:rsidRDefault="009D486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09D8FE8F" w14:textId="77777777" w:rsidR="00683566" w:rsidRPr="00A968B6" w:rsidRDefault="00683566" w:rsidP="00A968B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260BF2F0" w14:textId="61C10338" w:rsidR="00A968B6" w:rsidRPr="00180CAC" w:rsidRDefault="00921927" w:rsidP="00A968B6">
      <w:pP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</w:pPr>
      <w:r w:rsidRPr="00683566">
        <w:rPr>
          <w:rFonts w:ascii="Calibri" w:hAnsi="Calibri" w:cstheme="majorHAnsi"/>
          <w:b/>
          <w:bCs/>
          <w:sz w:val="20"/>
          <w:szCs w:val="18"/>
        </w:rPr>
        <w:t>SABATO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6C50DC" w:rsidRPr="00683566">
        <w:rPr>
          <w:rFonts w:ascii="Calibri" w:hAnsi="Calibri" w:cstheme="majorHAnsi"/>
          <w:b/>
          <w:bCs/>
          <w:sz w:val="20"/>
          <w:szCs w:val="18"/>
        </w:rPr>
        <w:t>2</w:t>
      </w:r>
      <w:r w:rsidRPr="00683566">
        <w:rPr>
          <w:rFonts w:ascii="Calibri" w:hAnsi="Calibri" w:cstheme="majorHAnsi"/>
          <w:b/>
          <w:bCs/>
          <w:sz w:val="20"/>
          <w:szCs w:val="18"/>
        </w:rPr>
        <w:t>5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6C50DC" w:rsidRPr="00683566">
        <w:rPr>
          <w:rFonts w:ascii="Calibri" w:hAnsi="Calibri" w:cstheme="majorHAnsi"/>
          <w:b/>
          <w:bCs/>
          <w:sz w:val="20"/>
          <w:szCs w:val="18"/>
        </w:rPr>
        <w:t>SETTEMBRE</w:t>
      </w:r>
      <w:r w:rsidR="006C50DC"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,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="006C50DC"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ORE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21</w:t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A968B6">
        <w:rPr>
          <w:rStyle w:val="normaltextrun"/>
          <w:rFonts w:ascii="Calibri" w:hAnsi="Calibri" w:cstheme="majorHAnsi"/>
          <w:b/>
          <w:bCs/>
          <w:sz w:val="20"/>
          <w:szCs w:val="18"/>
        </w:rPr>
        <w:tab/>
      </w:r>
      <w:r w:rsidR="004C4195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4C4195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           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2D544DA3" w14:textId="18D77AB6" w:rsidR="00921927" w:rsidRPr="00683566" w:rsidRDefault="00921927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  <w:r w:rsidR="00FD55C4">
        <w:rPr>
          <w:rStyle w:val="eop"/>
          <w:rFonts w:ascii="Calibri" w:hAnsi="Calibri" w:cstheme="majorHAnsi"/>
          <w:sz w:val="20"/>
          <w:szCs w:val="18"/>
        </w:rPr>
        <w:t xml:space="preserve"> </w:t>
      </w:r>
    </w:p>
    <w:p w14:paraId="6FC66928" w14:textId="6B71531A" w:rsidR="00A968B6" w:rsidRDefault="00296B2B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bookmarkStart w:id="36" w:name="_Hlk73640631"/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PIETRO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DE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MARIA</w:t>
      </w:r>
      <w:bookmarkEnd w:id="36"/>
      <w:r w:rsidR="00E01DD3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IN CONCERTO</w:t>
      </w:r>
    </w:p>
    <w:p w14:paraId="0AEB2984" w14:textId="39E915DE" w:rsidR="006C50DC" w:rsidRPr="00A968B6" w:rsidRDefault="005A143B" w:rsidP="00683566">
      <w:pPr>
        <w:rPr>
          <w:rFonts w:ascii="Calibri" w:eastAsia="Calibri" w:hAnsi="Calibri" w:cstheme="majorHAnsi"/>
          <w:b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musiche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proofErr w:type="spellStart"/>
      <w:r w:rsidR="00886E1F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L.v.</w:t>
      </w:r>
      <w:proofErr w:type="spellEnd"/>
      <w:r w:rsidR="00FD55C4">
        <w:rPr>
          <w:rFonts w:ascii="Calibri" w:eastAsia="Calibri" w:hAnsi="Calibri" w:cstheme="majorHAnsi"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Beethoven,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E43372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G.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Ligeti,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886E1F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F.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Chopin,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="006825CC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P.</w:t>
      </w:r>
      <w:r w:rsidR="00E43372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I.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Tchaikovsky</w:t>
      </w:r>
      <w:proofErr w:type="spellEnd"/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/</w:t>
      </w:r>
      <w:proofErr w:type="spellStart"/>
      <w:r w:rsidR="006825CC"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M.</w:t>
      </w:r>
      <w:r w:rsidRPr="00683566">
        <w:rPr>
          <w:rFonts w:ascii="Calibri" w:eastAsia="Calibri" w:hAnsi="Calibri" w:cstheme="majorHAnsi"/>
          <w:b/>
          <w:sz w:val="20"/>
          <w:szCs w:val="18"/>
          <w:lang w:eastAsia="en-US"/>
        </w:rPr>
        <w:t>Pletnev</w:t>
      </w:r>
      <w:proofErr w:type="spellEnd"/>
    </w:p>
    <w:p w14:paraId="7AA46B97" w14:textId="3CE5820C" w:rsidR="006C50DC" w:rsidRPr="00A968B6" w:rsidRDefault="00180257" w:rsidP="00683566">
      <w:pPr>
        <w:rPr>
          <w:rFonts w:ascii="Calibri" w:eastAsia="Calibri" w:hAnsi="Calibri" w:cstheme="majorHAnsi"/>
          <w:b/>
          <w:sz w:val="20"/>
          <w:szCs w:val="18"/>
          <w:lang w:eastAsia="en-US"/>
        </w:rPr>
      </w:pPr>
      <w:r w:rsidRPr="00A968B6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>pianoforte</w:t>
      </w:r>
      <w:r w:rsidR="00FD55C4">
        <w:rPr>
          <w:rFonts w:ascii="Calibri" w:eastAsia="Calibri" w:hAnsi="Calibri" w:cstheme="majorHAnsi"/>
          <w:bCs/>
          <w:i/>
          <w:iCs/>
          <w:sz w:val="20"/>
          <w:szCs w:val="18"/>
          <w:lang w:eastAsia="en-US"/>
        </w:rPr>
        <w:t xml:space="preserve"> </w:t>
      </w:r>
      <w:r w:rsidRPr="00A968B6">
        <w:rPr>
          <w:rFonts w:ascii="Calibri" w:eastAsia="Calibri" w:hAnsi="Calibri" w:cstheme="majorHAnsi"/>
          <w:b/>
          <w:sz w:val="20"/>
          <w:szCs w:val="18"/>
          <w:lang w:eastAsia="en-US"/>
        </w:rPr>
        <w:t>Pietro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A968B6">
        <w:rPr>
          <w:rFonts w:ascii="Calibri" w:eastAsia="Calibri" w:hAnsi="Calibri" w:cstheme="majorHAnsi"/>
          <w:b/>
          <w:sz w:val="20"/>
          <w:szCs w:val="18"/>
          <w:lang w:eastAsia="en-US"/>
        </w:rPr>
        <w:t>De</w:t>
      </w:r>
      <w:r w:rsidR="00FD55C4">
        <w:rPr>
          <w:rFonts w:ascii="Calibri" w:eastAsia="Calibri" w:hAnsi="Calibri" w:cstheme="majorHAnsi"/>
          <w:b/>
          <w:sz w:val="20"/>
          <w:szCs w:val="18"/>
          <w:lang w:eastAsia="en-US"/>
        </w:rPr>
        <w:t xml:space="preserve"> </w:t>
      </w:r>
      <w:r w:rsidRPr="00A968B6">
        <w:rPr>
          <w:rFonts w:ascii="Calibri" w:eastAsia="Calibri" w:hAnsi="Calibri" w:cstheme="majorHAnsi"/>
          <w:b/>
          <w:sz w:val="20"/>
          <w:szCs w:val="18"/>
          <w:lang w:eastAsia="en-US"/>
        </w:rPr>
        <w:t>Maria</w:t>
      </w:r>
    </w:p>
    <w:p w14:paraId="7A53FAFD" w14:textId="77777777" w:rsidR="00683566" w:rsidRPr="00683566" w:rsidRDefault="00683566" w:rsidP="00683566">
      <w:pPr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43231B06" w14:textId="06DC1729" w:rsidR="006C50DC" w:rsidRPr="00683566" w:rsidRDefault="00DB0A48" w:rsidP="00683566">
      <w:pPr>
        <w:jc w:val="both"/>
        <w:rPr>
          <w:rFonts w:ascii="Calibri" w:hAnsi="Calibri" w:cstheme="majorHAnsi"/>
          <w:color w:val="000000"/>
          <w:sz w:val="20"/>
          <w:szCs w:val="18"/>
        </w:rPr>
      </w:pPr>
      <w:bookmarkStart w:id="37" w:name="_Hlk74231283"/>
      <w:r w:rsidRPr="00683566">
        <w:rPr>
          <w:rFonts w:ascii="Calibri" w:hAnsi="Calibri" w:cstheme="majorHAnsi"/>
          <w:color w:val="000000"/>
          <w:sz w:val="20"/>
          <w:szCs w:val="18"/>
        </w:rPr>
        <w:t>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cinque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anni,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solo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desiderio: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suonare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pianoforte.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sei,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per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tenerlo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tranquillo,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gli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hanno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regalato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pianola,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ma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lui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insisteva.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sette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primo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pianoforte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scoperta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vocazione.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Oggi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Pietro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Maria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è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migliori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pianisti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livello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internazionale,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ha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inciso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Frédéric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Chopin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Complete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Piano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Works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(</w:t>
      </w:r>
      <w:proofErr w:type="spellStart"/>
      <w:r w:rsidRPr="00683566">
        <w:rPr>
          <w:rFonts w:ascii="Calibri" w:hAnsi="Calibri" w:cstheme="majorHAnsi"/>
          <w:color w:val="000000"/>
          <w:sz w:val="20"/>
          <w:szCs w:val="18"/>
        </w:rPr>
        <w:t>Decca</w:t>
      </w:r>
      <w:proofErr w:type="spellEnd"/>
      <w:r w:rsidRPr="00683566">
        <w:rPr>
          <w:rFonts w:ascii="Calibri" w:hAnsi="Calibri" w:cstheme="majorHAnsi"/>
          <w:color w:val="000000"/>
          <w:sz w:val="20"/>
          <w:szCs w:val="18"/>
        </w:rPr>
        <w:t>),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l’integrale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delle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opere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compositore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polacco.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Un’impresa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monumentale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che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rivela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tecnica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perfetta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del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pianista,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fedeltà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alla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partitura,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il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suono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straordinario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un’intelligenza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sensibile,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che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lo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rendono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unico.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</w:p>
    <w:bookmarkEnd w:id="37"/>
    <w:p w14:paraId="5BA55B6E" w14:textId="45D2E19E" w:rsidR="00DB0A48" w:rsidRPr="00683566" w:rsidRDefault="00DB0A48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4626370D" w14:textId="77777777" w:rsidR="00942DB6" w:rsidRPr="00683566" w:rsidRDefault="00942DB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16538526" w14:textId="6062AC63" w:rsidR="00116D7C" w:rsidRPr="005944CA" w:rsidRDefault="00116D7C" w:rsidP="009337A1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i/>
          <w:iCs/>
          <w:sz w:val="20"/>
          <w:szCs w:val="18"/>
          <w:lang w:eastAsia="ja-JP"/>
        </w:rPr>
      </w:pPr>
      <w:bookmarkStart w:id="38" w:name="_Hlk66462781"/>
      <w:r w:rsidRPr="005944CA">
        <w:rPr>
          <w:rFonts w:ascii="Calibri" w:eastAsia="Calibri" w:hAnsi="Calibri" w:cstheme="majorHAnsi"/>
          <w:i/>
          <w:iCs/>
          <w:sz w:val="20"/>
          <w:szCs w:val="18"/>
          <w:lang w:eastAsia="ja-JP"/>
        </w:rPr>
        <w:t>… Verso Spontini 2024</w:t>
      </w:r>
    </w:p>
    <w:p w14:paraId="7711E622" w14:textId="56D1A425" w:rsidR="009337A1" w:rsidRPr="00180CAC" w:rsidRDefault="009337A1" w:rsidP="009337A1">
      <w:pPr>
        <w:autoSpaceDE w:val="0"/>
        <w:autoSpaceDN w:val="0"/>
        <w:adjustRightInd w:val="0"/>
        <w:jc w:val="both"/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</w:pPr>
      <w:r w:rsidRPr="005944CA">
        <w:rPr>
          <w:rFonts w:ascii="Calibri" w:eastAsia="Calibri" w:hAnsi="Calibri" w:cstheme="majorHAnsi"/>
          <w:b/>
          <w:bCs/>
          <w:sz w:val="20"/>
          <w:szCs w:val="18"/>
          <w:lang w:eastAsia="ja-JP"/>
        </w:rPr>
        <w:t>DOMENICA 26 SETTEMBRE, ORE 10 e 16</w:t>
      </w:r>
      <w:r>
        <w:rPr>
          <w:rFonts w:ascii="Calibri" w:eastAsia="Calibri" w:hAnsi="Calibri" w:cstheme="majorHAnsi"/>
          <w:sz w:val="20"/>
          <w:szCs w:val="18"/>
          <w:lang w:eastAsia="ja-JP"/>
        </w:rPr>
        <w:t xml:space="preserve"> </w:t>
      </w:r>
      <w:r>
        <w:rPr>
          <w:rFonts w:ascii="Calibri" w:eastAsia="Calibri" w:hAnsi="Calibri" w:cstheme="majorHAnsi"/>
          <w:sz w:val="20"/>
          <w:szCs w:val="18"/>
          <w:lang w:eastAsia="ja-JP"/>
        </w:rPr>
        <w:tab/>
      </w:r>
      <w:r>
        <w:rPr>
          <w:rFonts w:ascii="Calibri" w:eastAsia="Calibri" w:hAnsi="Calibri" w:cstheme="majorHAnsi"/>
          <w:sz w:val="20"/>
          <w:szCs w:val="18"/>
          <w:lang w:eastAsia="ja-JP"/>
        </w:rPr>
        <w:tab/>
      </w:r>
      <w:r w:rsidR="004C4195">
        <w:rPr>
          <w:rFonts w:ascii="Calibri" w:eastAsia="Calibri" w:hAnsi="Calibri" w:cstheme="majorHAnsi"/>
          <w:sz w:val="20"/>
          <w:szCs w:val="18"/>
          <w:lang w:eastAsia="ja-JP"/>
        </w:rPr>
        <w:t xml:space="preserve">                        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festival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mamma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papà: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clownerie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e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caccia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tesoro</w:t>
      </w:r>
    </w:p>
    <w:p w14:paraId="04B69C4B" w14:textId="77777777" w:rsidR="009337A1" w:rsidRPr="00683566" w:rsidRDefault="009337A1" w:rsidP="009337A1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sz w:val="20"/>
          <w:szCs w:val="18"/>
        </w:rPr>
        <w:t>Maiolati</w:t>
      </w:r>
      <w:r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Spontini,</w:t>
      </w:r>
      <w:r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Centro</w:t>
      </w:r>
      <w:r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storico</w:t>
      </w:r>
    </w:p>
    <w:p w14:paraId="6C96991F" w14:textId="77777777" w:rsidR="009337A1" w:rsidRPr="00683566" w:rsidRDefault="009337A1" w:rsidP="009337A1">
      <w:pPr>
        <w:textAlignment w:val="baseline"/>
        <w:rPr>
          <w:rFonts w:ascii="Calibri" w:hAnsi="Calibri" w:cstheme="majorHAnsi"/>
          <w:b/>
          <w:bCs/>
          <w:color w:val="FF0000"/>
          <w:sz w:val="20"/>
          <w:szCs w:val="18"/>
        </w:rPr>
      </w:pP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IL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GIOVANE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SPONTINI</w:t>
      </w:r>
    </w:p>
    <w:p w14:paraId="687D3D16" w14:textId="77777777" w:rsidR="009337A1" w:rsidRPr="00683566" w:rsidRDefault="009337A1" w:rsidP="009337A1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Caccia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al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tesoro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musicale</w:t>
      </w:r>
      <w:r>
        <w:rPr>
          <w:rFonts w:ascii="Calibri" w:hAnsi="Calibri" w:cstheme="majorHAnsi"/>
          <w:color w:val="FF0000"/>
          <w:sz w:val="20"/>
          <w:szCs w:val="18"/>
        </w:rPr>
        <w:t xml:space="preserve"> </w:t>
      </w:r>
    </w:p>
    <w:p w14:paraId="279D5487" w14:textId="77777777" w:rsidR="009337A1" w:rsidRPr="00683566" w:rsidRDefault="009337A1" w:rsidP="009337A1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i/>
          <w:iCs/>
          <w:sz w:val="20"/>
          <w:szCs w:val="18"/>
        </w:rPr>
        <w:t>In</w:t>
      </w:r>
      <w:r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sz w:val="20"/>
          <w:szCs w:val="18"/>
        </w:rPr>
        <w:t>collaborazione</w:t>
      </w:r>
      <w:r>
        <w:rPr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sz w:val="20"/>
          <w:szCs w:val="18"/>
        </w:rPr>
        <w:t>con</w:t>
      </w:r>
      <w:r>
        <w:rPr>
          <w:rFonts w:ascii="Calibri" w:hAnsi="Calibri" w:cstheme="majorHAnsi"/>
          <w:i/>
          <w:iCs/>
          <w:sz w:val="20"/>
          <w:szCs w:val="18"/>
        </w:rPr>
        <w:t xml:space="preserve"> </w:t>
      </w:r>
      <w:proofErr w:type="spellStart"/>
      <w:r w:rsidRPr="00683566">
        <w:rPr>
          <w:rFonts w:ascii="Calibri" w:hAnsi="Calibri" w:cstheme="majorHAnsi"/>
          <w:b/>
          <w:bCs/>
          <w:sz w:val="20"/>
          <w:szCs w:val="18"/>
        </w:rPr>
        <w:t>TreePark</w:t>
      </w:r>
      <w:proofErr w:type="spellEnd"/>
      <w:r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>
        <w:rPr>
          <w:rFonts w:ascii="Calibri" w:hAnsi="Calibri" w:cstheme="majorHAnsi"/>
          <w:sz w:val="20"/>
          <w:szCs w:val="18"/>
        </w:rPr>
        <w:t xml:space="preserve"> </w:t>
      </w:r>
      <w:r w:rsidRPr="009337A1">
        <w:rPr>
          <w:rFonts w:ascii="Calibri" w:hAnsi="Calibri" w:cstheme="majorHAnsi"/>
          <w:b/>
          <w:bCs/>
          <w:sz w:val="20"/>
          <w:szCs w:val="18"/>
        </w:rPr>
        <w:t>Istituto Comprensivo “C. Urbani” di Moie</w:t>
      </w:r>
      <w:r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(indirizzo</w:t>
      </w:r>
      <w:r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musicale)</w:t>
      </w:r>
    </w:p>
    <w:bookmarkEnd w:id="38"/>
    <w:p w14:paraId="59C08939" w14:textId="77777777" w:rsidR="009337A1" w:rsidRDefault="009337A1" w:rsidP="009337A1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</w:p>
    <w:p w14:paraId="4A5D22CD" w14:textId="60741451" w:rsidR="009337A1" w:rsidRPr="00683566" w:rsidRDefault="009337A1" w:rsidP="009337A1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000000" w:themeColor="text1"/>
          <w:sz w:val="20"/>
          <w:szCs w:val="18"/>
        </w:rPr>
      </w:pPr>
      <w:bookmarkStart w:id="39" w:name="_Hlk74231355"/>
      <w:r>
        <w:rPr>
          <w:rFonts w:ascii="Calibri" w:hAnsi="Calibri" w:cstheme="majorHAnsi"/>
          <w:color w:val="000000" w:themeColor="text1"/>
          <w:sz w:val="20"/>
          <w:szCs w:val="18"/>
        </w:rPr>
        <w:t>C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accia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al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tesoro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in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musica,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dedicata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tutti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bambini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dai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6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12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anni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, un’avventura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alla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scoperta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di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Gaspare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Spontini</w:t>
      </w:r>
      <w:r>
        <w:rPr>
          <w:rFonts w:ascii="Calibri" w:hAnsi="Calibri" w:cstheme="majorHAnsi"/>
          <w:color w:val="000000" w:themeColor="text1"/>
          <w:sz w:val="20"/>
          <w:szCs w:val="18"/>
        </w:rPr>
        <w:t>, tra mappe, indizi, enigmi e musica dal vivo, in un perco</w:t>
      </w:r>
      <w:r w:rsidR="00806BD0">
        <w:rPr>
          <w:rFonts w:ascii="Calibri" w:hAnsi="Calibri" w:cstheme="majorHAnsi"/>
          <w:color w:val="000000" w:themeColor="text1"/>
          <w:sz w:val="20"/>
          <w:szCs w:val="18"/>
        </w:rPr>
        <w:t>r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so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all’interno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del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Centro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S</w:t>
      </w:r>
      <w:r w:rsidRPr="00683566">
        <w:rPr>
          <w:rFonts w:ascii="Calibri" w:hAnsi="Calibri" w:cstheme="majorHAnsi"/>
          <w:color w:val="000000" w:themeColor="text1"/>
          <w:sz w:val="20"/>
          <w:szCs w:val="18"/>
        </w:rPr>
        <w:t>torico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di </w:t>
      </w:r>
      <w:r w:rsidR="004A6EE9" w:rsidRPr="005944CA">
        <w:rPr>
          <w:rFonts w:ascii="Calibri" w:hAnsi="Calibri" w:cstheme="majorHAnsi"/>
          <w:color w:val="000000" w:themeColor="text1"/>
          <w:sz w:val="20"/>
          <w:szCs w:val="18"/>
        </w:rPr>
        <w:t>M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aiolati e tra i luoghi che fu</w:t>
      </w:r>
      <w:r w:rsidR="004A6EE9" w:rsidRPr="005944CA">
        <w:rPr>
          <w:rFonts w:ascii="Calibri" w:hAnsi="Calibri" w:cstheme="majorHAnsi"/>
          <w:color w:val="000000" w:themeColor="text1"/>
          <w:sz w:val="20"/>
          <w:szCs w:val="18"/>
        </w:rPr>
        <w:t>r</w:t>
      </w:r>
      <w:r w:rsidRPr="005944CA">
        <w:rPr>
          <w:rFonts w:ascii="Calibri" w:hAnsi="Calibri" w:cstheme="majorHAnsi"/>
          <w:color w:val="000000" w:themeColor="text1"/>
          <w:sz w:val="20"/>
          <w:szCs w:val="18"/>
        </w:rPr>
        <w:t>ono cari al grande compositore</w:t>
      </w:r>
      <w:r w:rsidR="004A6EE9" w:rsidRPr="005944CA">
        <w:rPr>
          <w:rFonts w:ascii="Calibri" w:hAnsi="Calibri" w:cstheme="majorHAnsi"/>
          <w:color w:val="000000" w:themeColor="text1"/>
          <w:sz w:val="20"/>
          <w:szCs w:val="18"/>
        </w:rPr>
        <w:t>.</w:t>
      </w:r>
      <w:r>
        <w:rPr>
          <w:rFonts w:ascii="Calibri" w:hAnsi="Calibri" w:cstheme="majorHAnsi"/>
          <w:color w:val="000000" w:themeColor="text1"/>
          <w:sz w:val="20"/>
          <w:szCs w:val="18"/>
        </w:rPr>
        <w:t xml:space="preserve"> </w:t>
      </w:r>
    </w:p>
    <w:bookmarkEnd w:id="39"/>
    <w:p w14:paraId="135E5983" w14:textId="77777777" w:rsidR="009337A1" w:rsidRDefault="009337A1" w:rsidP="00A968B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</w:p>
    <w:p w14:paraId="08E700D0" w14:textId="77777777" w:rsidR="009337A1" w:rsidRDefault="009337A1" w:rsidP="00A968B6">
      <w:pPr>
        <w:rPr>
          <w:rFonts w:ascii="Calibri" w:eastAsia="Calibri" w:hAnsi="Calibri" w:cstheme="majorHAnsi"/>
          <w:b/>
          <w:bCs/>
          <w:sz w:val="20"/>
          <w:szCs w:val="18"/>
          <w:lang w:eastAsia="en-US"/>
        </w:rPr>
      </w:pPr>
    </w:p>
    <w:p w14:paraId="2D357B9E" w14:textId="373EF320" w:rsidR="00A968B6" w:rsidRPr="00A968B6" w:rsidRDefault="00963F30" w:rsidP="00A968B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DOMENICA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26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C06C30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SETTEMBRE,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C06C30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ORE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="008C4323"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21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A968B6">
        <w:rPr>
          <w:rFonts w:ascii="Calibri" w:eastAsia="Calibri" w:hAnsi="Calibri" w:cstheme="majorHAnsi"/>
          <w:sz w:val="20"/>
          <w:szCs w:val="18"/>
          <w:lang w:eastAsia="en-US"/>
        </w:rPr>
        <w:tab/>
      </w:r>
      <w:r w:rsidR="00562ECF">
        <w:rPr>
          <w:rFonts w:ascii="Calibri" w:eastAsia="Calibri" w:hAnsi="Calibri" w:cstheme="majorHAnsi"/>
          <w:sz w:val="20"/>
          <w:szCs w:val="18"/>
          <w:lang w:eastAsia="en-US"/>
        </w:rPr>
        <w:t xml:space="preserve">           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jazz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fino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confini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del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pop</w:t>
      </w:r>
    </w:p>
    <w:p w14:paraId="1773D526" w14:textId="1CA0F8DB" w:rsidR="00963F30" w:rsidRPr="00683566" w:rsidRDefault="00963F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44F9EE94" w14:textId="7C57BA1F" w:rsidR="00C06C30" w:rsidRPr="00683566" w:rsidRDefault="00C06C30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bookmarkStart w:id="40" w:name="_Hlk74156710"/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QUADERNO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SONIA</w:t>
      </w:r>
    </w:p>
    <w:p w14:paraId="43427ECE" w14:textId="44F17B08" w:rsidR="00C06C30" w:rsidRPr="00683566" w:rsidRDefault="00C06C30" w:rsidP="00683566">
      <w:pPr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Appunti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lunari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canzoni</w:t>
      </w:r>
      <w:r w:rsidR="00FD55C4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color w:val="FF0000"/>
          <w:sz w:val="20"/>
          <w:szCs w:val="18"/>
          <w:lang w:eastAsia="en-US"/>
        </w:rPr>
        <w:t>terrestri</w:t>
      </w:r>
    </w:p>
    <w:p w14:paraId="690772E9" w14:textId="79DB9557" w:rsidR="00C06C30" w:rsidRPr="00683566" w:rsidRDefault="00C06C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musica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Fabrizio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Rossi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Re</w:t>
      </w:r>
    </w:p>
    <w:bookmarkEnd w:id="40"/>
    <w:p w14:paraId="5DD038D2" w14:textId="71AF3F36" w:rsidR="00C06C30" w:rsidRPr="00683566" w:rsidRDefault="00C06C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testi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Sonia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Bergamasco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tratti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da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“Il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Quaderno”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(2014)</w:t>
      </w:r>
    </w:p>
    <w:p w14:paraId="1820CAE0" w14:textId="4CD9CC3B" w:rsidR="00C06C30" w:rsidRPr="00683566" w:rsidRDefault="00C06C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41" w:name="_Hlk74156754"/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lastRenderedPageBreak/>
        <w:t>voce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Sonia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Bergamasco</w:t>
      </w:r>
    </w:p>
    <w:bookmarkEnd w:id="41"/>
    <w:p w14:paraId="3D13AD25" w14:textId="00CB30D2" w:rsidR="00C06C30" w:rsidRPr="00683566" w:rsidRDefault="00C06C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pianoforte,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voce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melodica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Fabrizio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de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Rossi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Re</w:t>
      </w:r>
    </w:p>
    <w:p w14:paraId="36E64001" w14:textId="08844EE3" w:rsidR="00C06C30" w:rsidRPr="00683566" w:rsidRDefault="00C06C30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clarinetto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e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clarinetto</w:t>
      </w:r>
      <w:r w:rsidR="00FD55C4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  <w:lang w:eastAsia="en-US"/>
        </w:rPr>
        <w:t>basso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Fabio</w:t>
      </w:r>
      <w:r w:rsidR="00FD55C4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  <w:lang w:eastAsia="en-US"/>
        </w:rPr>
        <w:t>Battistelli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</w:p>
    <w:p w14:paraId="02554CF9" w14:textId="77777777" w:rsidR="00683566" w:rsidRPr="00683566" w:rsidRDefault="00683566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580DFD3D" w14:textId="69504F3E" w:rsidR="001B4DF3" w:rsidRPr="001B4DF3" w:rsidRDefault="001B4DF3" w:rsidP="00683566">
      <w:pPr>
        <w:jc w:val="both"/>
        <w:rPr>
          <w:rFonts w:ascii="Calibri" w:eastAsia="Calibri" w:hAnsi="Calibri" w:cstheme="majorHAnsi"/>
          <w:sz w:val="20"/>
          <w:szCs w:val="18"/>
          <w:lang w:eastAsia="en-US"/>
        </w:rPr>
      </w:pPr>
      <w:bookmarkStart w:id="42" w:name="_Hlk74231390"/>
      <w:r w:rsidRPr="001B4DF3">
        <w:rPr>
          <w:rFonts w:ascii="Calibri" w:eastAsia="Calibri" w:hAnsi="Calibri" w:cstheme="majorHAnsi"/>
          <w:sz w:val="20"/>
          <w:szCs w:val="18"/>
          <w:lang w:eastAsia="en-US"/>
        </w:rPr>
        <w:t>Un dialogo in musica che ridefinisce i confini del viaggio poetico attraverso ritmi e situazioni nate dall’incontro di Sonia Bergamasco</w:t>
      </w:r>
      <w:r w:rsidR="00DA2A6C">
        <w:rPr>
          <w:rFonts w:ascii="Calibri" w:eastAsia="Calibri" w:hAnsi="Calibri" w:cstheme="majorHAnsi"/>
          <w:sz w:val="20"/>
          <w:szCs w:val="18"/>
          <w:lang w:eastAsia="en-US"/>
        </w:rPr>
        <w:t>, attrice e poetessa,</w:t>
      </w:r>
      <w:r w:rsidRPr="001B4DF3">
        <w:rPr>
          <w:rFonts w:ascii="Calibri" w:eastAsia="Calibri" w:hAnsi="Calibri" w:cstheme="majorHAnsi"/>
          <w:sz w:val="20"/>
          <w:szCs w:val="18"/>
          <w:lang w:eastAsia="en-US"/>
        </w:rPr>
        <w:t xml:space="preserve"> con il musicista Fabrizio de Rossi Re. Il suo lavoro poetico sembra costruito per essere vestito di suono. La fusione tra musica e testo non è la somma delle parti ma una moltiplicazione di evocazioni, trasfigurazioni e trasformazioni. C’è anche molto divertimento, e il desiderio di ascoltarsi. Il senso di una declinazione contemporanea della poesia, un dare voce alle molte voci del corpo. Un mettersi in viaggio, insieme.</w:t>
      </w:r>
    </w:p>
    <w:bookmarkEnd w:id="42"/>
    <w:p w14:paraId="2FB6BDBC" w14:textId="431AC098" w:rsidR="00BF4AAE" w:rsidRPr="00683566" w:rsidRDefault="00BF4AAE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745B5D02" w14:textId="77777777" w:rsidR="00942DB6" w:rsidRPr="00683566" w:rsidRDefault="00942DB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</w:p>
    <w:p w14:paraId="747F74D0" w14:textId="31210CA1" w:rsidR="00A968B6" w:rsidRPr="00180CAC" w:rsidRDefault="00817C45" w:rsidP="00A968B6">
      <w:pPr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</w:pP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VENERDÌ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proofErr w:type="gramStart"/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1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OTTOBRE</w:t>
      </w:r>
      <w:proofErr w:type="gramEnd"/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,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ORE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21</w:t>
      </w:r>
      <w:r w:rsidR="00A968B6">
        <w:rPr>
          <w:rFonts w:ascii="Calibri" w:hAnsi="Calibri" w:cstheme="majorHAnsi"/>
          <w:b/>
          <w:bCs/>
          <w:color w:val="000000"/>
          <w:sz w:val="20"/>
          <w:szCs w:val="18"/>
        </w:rPr>
        <w:tab/>
      </w:r>
      <w:r w:rsidR="00562ECF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               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non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solo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musica: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letteratura,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food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&amp;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proofErr w:type="spellStart"/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wine</w:t>
      </w:r>
      <w:proofErr w:type="spellEnd"/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danza,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cinema,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musical,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social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968B6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opera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</w:p>
    <w:p w14:paraId="22BA2934" w14:textId="3594A5ED" w:rsidR="00817C45" w:rsidRPr="00683566" w:rsidRDefault="00817C45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64EBEDBA" w14:textId="77777777" w:rsidR="00E01DD3" w:rsidRDefault="00E01DD3" w:rsidP="00683566">
      <w:pPr>
        <w:textAlignment w:val="baseline"/>
        <w:rPr>
          <w:rFonts w:ascii="Calibri" w:hAnsi="Calibri" w:cstheme="majorHAnsi"/>
          <w:b/>
          <w:bCs/>
          <w:color w:val="FF0000"/>
          <w:sz w:val="20"/>
          <w:szCs w:val="18"/>
        </w:rPr>
      </w:pP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SE TELEFONANDO </w:t>
      </w:r>
    </w:p>
    <w:p w14:paraId="4D82D201" w14:textId="355CEB7D" w:rsidR="0041295B" w:rsidRPr="00683566" w:rsidRDefault="00E01DD3" w:rsidP="00683566">
      <w:pPr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Social</w:t>
      </w:r>
      <w:r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Opera</w:t>
      </w:r>
      <w:r>
        <w:rPr>
          <w:rFonts w:ascii="Calibri" w:hAnsi="Calibri" w:cstheme="majorHAnsi"/>
          <w:color w:val="FF0000"/>
          <w:sz w:val="20"/>
          <w:szCs w:val="18"/>
        </w:rPr>
        <w:t xml:space="preserve"> </w:t>
      </w:r>
    </w:p>
    <w:p w14:paraId="39FC5A42" w14:textId="23FDBB12" w:rsidR="00B063D8" w:rsidRPr="00683566" w:rsidRDefault="00B063D8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regia</w:t>
      </w:r>
      <w:r w:rsidR="00FD55C4">
        <w:rPr>
          <w:rStyle w:val="normaltextrun"/>
          <w:rFonts w:ascii="Calibri" w:hAnsi="Calibri" w:cstheme="majorHAnsi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Simone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Guerro</w:t>
      </w:r>
      <w:r w:rsidR="00FD55C4">
        <w:rPr>
          <w:rStyle w:val="eop"/>
          <w:rFonts w:ascii="Calibri" w:hAnsi="Calibri" w:cstheme="majorHAnsi"/>
          <w:sz w:val="20"/>
          <w:szCs w:val="18"/>
        </w:rPr>
        <w:t xml:space="preserve"> </w:t>
      </w:r>
    </w:p>
    <w:p w14:paraId="211F77AF" w14:textId="63627181" w:rsidR="00B063D8" w:rsidRPr="00683566" w:rsidRDefault="00B063D8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assistente</w:t>
      </w:r>
      <w:r w:rsidR="00FD55C4">
        <w:rPr>
          <w:rStyle w:val="normaltextrun"/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alla</w:t>
      </w:r>
      <w:r w:rsidR="00FD55C4">
        <w:rPr>
          <w:rStyle w:val="normaltextrun"/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regia</w:t>
      </w:r>
      <w:r w:rsidR="00FD55C4">
        <w:rPr>
          <w:rStyle w:val="normaltextrun"/>
          <w:rFonts w:ascii="Calibri" w:hAnsi="Calibri" w:cstheme="majorHAnsi"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Arianna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Baldini</w:t>
      </w:r>
    </w:p>
    <w:p w14:paraId="4F3F4905" w14:textId="4B1D309B" w:rsidR="00B063D8" w:rsidRPr="00683566" w:rsidRDefault="00B063D8" w:rsidP="00683566">
      <w:pPr>
        <w:pStyle w:val="paragraph"/>
        <w:spacing w:before="0" w:beforeAutospacing="0" w:after="0" w:afterAutospacing="0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Danza</w:t>
      </w:r>
      <w:r w:rsidR="00FD55C4">
        <w:rPr>
          <w:rStyle w:val="normaltextrun"/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movimento</w:t>
      </w:r>
      <w:r w:rsidR="00FD55C4">
        <w:rPr>
          <w:rStyle w:val="normaltextrun"/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i/>
          <w:iCs/>
          <w:sz w:val="20"/>
          <w:szCs w:val="18"/>
        </w:rPr>
        <w:t>terapia</w:t>
      </w:r>
      <w:r w:rsidR="00FD55C4">
        <w:rPr>
          <w:rStyle w:val="normaltextrun"/>
          <w:rFonts w:ascii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Sara</w:t>
      </w:r>
      <w:r w:rsidR="00FD55C4">
        <w:rPr>
          <w:rStyle w:val="normaltextrun"/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Style w:val="normaltextrun"/>
          <w:rFonts w:ascii="Calibri" w:hAnsi="Calibri" w:cstheme="majorHAnsi"/>
          <w:b/>
          <w:bCs/>
          <w:sz w:val="20"/>
          <w:szCs w:val="18"/>
        </w:rPr>
        <w:t>Lippi</w:t>
      </w:r>
    </w:p>
    <w:p w14:paraId="1ADA31C4" w14:textId="4617A4C9" w:rsidR="0041295B" w:rsidRPr="00683566" w:rsidRDefault="0041295B" w:rsidP="00683566">
      <w:pPr>
        <w:jc w:val="both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b/>
          <w:bCs/>
          <w:sz w:val="20"/>
          <w:szCs w:val="18"/>
        </w:rPr>
        <w:t>Compagnia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“</w:t>
      </w:r>
      <w:proofErr w:type="spellStart"/>
      <w:r w:rsidRPr="00683566">
        <w:rPr>
          <w:rFonts w:ascii="Calibri" w:hAnsi="Calibri" w:cstheme="majorHAnsi"/>
          <w:b/>
          <w:bCs/>
          <w:sz w:val="20"/>
          <w:szCs w:val="18"/>
        </w:rPr>
        <w:t>Operah</w:t>
      </w:r>
      <w:proofErr w:type="spellEnd"/>
      <w:r w:rsidRPr="00683566">
        <w:rPr>
          <w:rFonts w:ascii="Calibri" w:hAnsi="Calibri" w:cstheme="majorHAnsi"/>
          <w:b/>
          <w:bCs/>
          <w:sz w:val="20"/>
          <w:szCs w:val="18"/>
        </w:rPr>
        <w:t>”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</w:p>
    <w:p w14:paraId="14123B8C" w14:textId="773BCE2E" w:rsidR="00A22A62" w:rsidRDefault="0041295B" w:rsidP="00683566">
      <w:pPr>
        <w:shd w:val="clear" w:color="auto" w:fill="FFFFFF" w:themeFill="background1"/>
        <w:textAlignment w:val="baseline"/>
        <w:rPr>
          <w:rFonts w:ascii="Calibri" w:hAnsi="Calibri" w:cstheme="majorHAnsi"/>
          <w:color w:val="000000"/>
          <w:sz w:val="20"/>
          <w:szCs w:val="18"/>
        </w:rPr>
      </w:pP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Il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progetto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“</w:t>
      </w:r>
      <w:proofErr w:type="spellStart"/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OperaH</w:t>
      </w:r>
      <w:proofErr w:type="spellEnd"/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”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è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realizzato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con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il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contributo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A.S.P.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–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Ambito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9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–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Comune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Jesi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</w:p>
    <w:p w14:paraId="568A935E" w14:textId="74C3A7D5" w:rsidR="00A22A62" w:rsidRDefault="0041295B" w:rsidP="00683566">
      <w:pPr>
        <w:shd w:val="clear" w:color="auto" w:fill="FFFFFF" w:themeFill="background1"/>
        <w:textAlignment w:val="baseline"/>
        <w:rPr>
          <w:rFonts w:ascii="Calibri" w:hAnsi="Calibri" w:cstheme="majorHAnsi"/>
          <w:b/>
          <w:bCs/>
          <w:color w:val="000000"/>
          <w:sz w:val="20"/>
          <w:szCs w:val="18"/>
        </w:rPr>
      </w:pP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in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collaborazione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con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UMEA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Unità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Multidisciplinare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Età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Adulta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ASUR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MARCHE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AV2-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JESI,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COOSS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Marche,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ATGTP,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Nuovo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Spazio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Studio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Danza.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</w:p>
    <w:p w14:paraId="6C55F6A5" w14:textId="76044240" w:rsidR="0041295B" w:rsidRDefault="00BF4AAE" w:rsidP="003C00FA">
      <w:pPr>
        <w:shd w:val="clear" w:color="auto" w:fill="FFFFFF" w:themeFill="background1"/>
        <w:jc w:val="both"/>
        <w:textAlignment w:val="baseline"/>
        <w:rPr>
          <w:rFonts w:ascii="Calibri" w:hAnsi="Calibri" w:cstheme="majorHAnsi"/>
          <w:b/>
          <w:bCs/>
          <w:color w:val="000000"/>
          <w:sz w:val="20"/>
          <w:szCs w:val="18"/>
        </w:rPr>
      </w:pP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Scene,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costumi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e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luci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realizzate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dagli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color w:val="000000"/>
          <w:sz w:val="20"/>
          <w:szCs w:val="18"/>
        </w:rPr>
        <w:t>studenti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del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Liceo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Artistico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“E.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Mannucci”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Jesi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e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Ancona</w:t>
      </w:r>
      <w:r w:rsidR="00E01DD3">
        <w:rPr>
          <w:rFonts w:ascii="Calibri" w:hAnsi="Calibri" w:cstheme="majorHAnsi"/>
          <w:color w:val="000000"/>
          <w:sz w:val="20"/>
          <w:szCs w:val="18"/>
        </w:rPr>
        <w:t xml:space="preserve">,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dell’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IIS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Marconi-</w:t>
      </w:r>
      <w:proofErr w:type="spellStart"/>
      <w:r w:rsidR="00A75553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Pieralisi</w:t>
      </w:r>
      <w:proofErr w:type="spellEnd"/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color w:val="000000"/>
          <w:sz w:val="20"/>
          <w:szCs w:val="18"/>
        </w:rPr>
        <w:t>Jesi,</w:t>
      </w:r>
      <w:r w:rsidR="00E01DD3">
        <w:rPr>
          <w:rFonts w:ascii="Calibri" w:hAnsi="Calibri" w:cstheme="majorHAnsi"/>
          <w:color w:val="000000"/>
          <w:sz w:val="20"/>
          <w:szCs w:val="18"/>
        </w:rPr>
        <w:t xml:space="preserve"> e del </w:t>
      </w:r>
      <w:r w:rsidR="00E01DD3" w:rsidRPr="00E01DD3">
        <w:rPr>
          <w:rFonts w:ascii="Calibri" w:hAnsi="Calibri" w:cstheme="majorHAnsi"/>
          <w:b/>
          <w:bCs/>
          <w:color w:val="000000"/>
          <w:sz w:val="20"/>
          <w:szCs w:val="18"/>
        </w:rPr>
        <w:t>Liceo Classico “V. Emanuele II” di Jesi</w:t>
      </w:r>
      <w:r w:rsidR="00E01DD3">
        <w:rPr>
          <w:rFonts w:ascii="Calibri" w:hAnsi="Calibri" w:cstheme="majorHAnsi"/>
          <w:color w:val="000000"/>
          <w:sz w:val="20"/>
          <w:szCs w:val="18"/>
        </w:rPr>
        <w:t xml:space="preserve"> </w:t>
      </w:r>
      <w:r w:rsidR="00A75553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n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ell’ambito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del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Progetto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Alternanza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i/>
          <w:iCs/>
          <w:color w:val="000000"/>
          <w:sz w:val="20"/>
          <w:szCs w:val="18"/>
        </w:rPr>
        <w:t>Scuola-Lavoro</w:t>
      </w:r>
      <w:r w:rsidR="00FD55C4">
        <w:rPr>
          <w:rFonts w:ascii="Calibri" w:hAnsi="Calibri" w:cstheme="majorHAnsi"/>
          <w:i/>
          <w:i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“Banco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di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41295B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Scena”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  <w:r w:rsidR="005E15A9" w:rsidRPr="00683566">
        <w:rPr>
          <w:rFonts w:ascii="Calibri" w:hAnsi="Calibri" w:cstheme="majorHAnsi"/>
          <w:b/>
          <w:bCs/>
          <w:color w:val="000000"/>
          <w:sz w:val="20"/>
          <w:szCs w:val="18"/>
        </w:rPr>
        <w:t>2021</w:t>
      </w:r>
      <w:r w:rsidR="00FD55C4">
        <w:rPr>
          <w:rFonts w:ascii="Calibri" w:hAnsi="Calibri" w:cstheme="majorHAnsi"/>
          <w:b/>
          <w:bCs/>
          <w:color w:val="000000"/>
          <w:sz w:val="20"/>
          <w:szCs w:val="18"/>
        </w:rPr>
        <w:t xml:space="preserve"> </w:t>
      </w:r>
    </w:p>
    <w:p w14:paraId="6C1D5F76" w14:textId="77777777" w:rsidR="00A22A62" w:rsidRPr="00683566" w:rsidRDefault="00A22A62" w:rsidP="00683566">
      <w:pPr>
        <w:shd w:val="clear" w:color="auto" w:fill="FFFFFF" w:themeFill="background1"/>
        <w:textAlignment w:val="baseline"/>
        <w:rPr>
          <w:rFonts w:ascii="Calibri" w:hAnsi="Calibri" w:cstheme="majorHAnsi"/>
          <w:color w:val="000000"/>
          <w:sz w:val="20"/>
          <w:szCs w:val="18"/>
          <w:shd w:val="clear" w:color="auto" w:fill="00FF00"/>
        </w:rPr>
      </w:pPr>
    </w:p>
    <w:p w14:paraId="29506A60" w14:textId="24C85EC7" w:rsidR="00875562" w:rsidRPr="00683566" w:rsidRDefault="00502958" w:rsidP="00683566">
      <w:pPr>
        <w:shd w:val="clear" w:color="auto" w:fill="FFFFFF"/>
        <w:jc w:val="both"/>
        <w:textAlignment w:val="baseline"/>
        <w:rPr>
          <w:rFonts w:ascii="Calibri" w:hAnsi="Calibri" w:cstheme="majorHAnsi"/>
          <w:sz w:val="20"/>
          <w:szCs w:val="18"/>
        </w:rPr>
      </w:pPr>
      <w:bookmarkStart w:id="43" w:name="_Hlk74231454"/>
      <w:r w:rsidRPr="00683566">
        <w:rPr>
          <w:rFonts w:ascii="Calibri" w:hAnsi="Calibri" w:cstheme="majorHAnsi"/>
          <w:sz w:val="20"/>
          <w:szCs w:val="18"/>
        </w:rPr>
        <w:t>Quando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l’opera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lirica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incontra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il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mondo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dell’educazione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disabilità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nasce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una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Social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Opera!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Uno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spettacolo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teatro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danza,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che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vede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in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scena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compagnia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hAnsi="Calibri" w:cstheme="majorHAnsi"/>
          <w:sz w:val="20"/>
          <w:szCs w:val="18"/>
        </w:rPr>
        <w:t>OperaH</w:t>
      </w:r>
      <w:proofErr w:type="spellEnd"/>
      <w:r w:rsidRPr="00683566">
        <w:rPr>
          <w:rFonts w:ascii="Calibri" w:hAnsi="Calibri" w:cstheme="majorHAnsi"/>
          <w:sz w:val="20"/>
          <w:szCs w:val="18"/>
        </w:rPr>
        <w:t>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un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gruppo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persone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con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disabilità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fisica/intellettiva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dietro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quinte,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gli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studenti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scuole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cittadine.</w:t>
      </w:r>
    </w:p>
    <w:p w14:paraId="17830A75" w14:textId="0F0795D4" w:rsidR="00502958" w:rsidRPr="00683566" w:rsidRDefault="00502958" w:rsidP="00683566">
      <w:pPr>
        <w:shd w:val="clear" w:color="auto" w:fill="FFFFFF"/>
        <w:jc w:val="both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sz w:val="20"/>
          <w:szCs w:val="18"/>
        </w:rPr>
        <w:t>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partire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dalle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suggestioni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offerte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dalle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opere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“Il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telefono”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Menotti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“La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Serva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padrona”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Pergolesi,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l’originale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performance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sarà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l’esito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un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laboratorio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sul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linguaggio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comico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corpo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voce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attraverso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leggerezza,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l’irriverenza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la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scanzonatezza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del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gioco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degli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equivoci.</w:t>
      </w:r>
    </w:p>
    <w:bookmarkEnd w:id="43"/>
    <w:p w14:paraId="7E9C1556" w14:textId="45724FBF" w:rsidR="00502958" w:rsidRPr="00683566" w:rsidRDefault="00502958" w:rsidP="00683566">
      <w:pPr>
        <w:shd w:val="clear" w:color="auto" w:fill="FFFFFF"/>
        <w:textAlignment w:val="baseline"/>
        <w:rPr>
          <w:rFonts w:ascii="Calibri" w:hAnsi="Calibri" w:cstheme="majorHAnsi"/>
          <w:sz w:val="20"/>
          <w:szCs w:val="18"/>
        </w:rPr>
      </w:pPr>
    </w:p>
    <w:p w14:paraId="6BDE88C9" w14:textId="77777777" w:rsidR="00683566" w:rsidRPr="00A22A62" w:rsidRDefault="00683566" w:rsidP="00A22A62">
      <w:pPr>
        <w:shd w:val="clear" w:color="auto" w:fill="FFFFFF"/>
        <w:textAlignment w:val="baseline"/>
        <w:rPr>
          <w:rFonts w:ascii="Calibri" w:hAnsi="Calibri" w:cstheme="majorHAnsi"/>
          <w:sz w:val="20"/>
          <w:szCs w:val="18"/>
        </w:rPr>
      </w:pPr>
    </w:p>
    <w:p w14:paraId="5CA5894F" w14:textId="02811AFA" w:rsidR="00A22A62" w:rsidRPr="00A22A62" w:rsidRDefault="000737F6" w:rsidP="00A22A62">
      <w:pPr>
        <w:shd w:val="clear" w:color="auto" w:fill="FFFFFF"/>
        <w:textAlignment w:val="baseline"/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hAnsi="Calibri" w:cstheme="majorHAnsi"/>
          <w:b/>
          <w:bCs/>
          <w:sz w:val="20"/>
          <w:szCs w:val="18"/>
        </w:rPr>
        <w:t>SABATO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sz w:val="20"/>
          <w:szCs w:val="18"/>
        </w:rPr>
        <w:t>2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05555" w:rsidRPr="00683566">
        <w:rPr>
          <w:rFonts w:ascii="Calibri" w:hAnsi="Calibri" w:cstheme="majorHAnsi"/>
          <w:b/>
          <w:bCs/>
          <w:sz w:val="20"/>
          <w:szCs w:val="18"/>
        </w:rPr>
        <w:t>OTTOBRE,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105555" w:rsidRPr="00683566">
        <w:rPr>
          <w:rFonts w:ascii="Calibri" w:hAnsi="Calibri" w:cstheme="majorHAnsi"/>
          <w:b/>
          <w:bCs/>
          <w:sz w:val="20"/>
          <w:szCs w:val="18"/>
        </w:rPr>
        <w:t>ORE</w:t>
      </w:r>
      <w:r w:rsidR="00FD55C4">
        <w:rPr>
          <w:rFonts w:ascii="Calibri" w:hAnsi="Calibri" w:cstheme="majorHAnsi"/>
          <w:b/>
          <w:bCs/>
          <w:sz w:val="20"/>
          <w:szCs w:val="18"/>
        </w:rPr>
        <w:t xml:space="preserve"> </w:t>
      </w:r>
      <w:r w:rsidR="00871AB5" w:rsidRPr="00683566">
        <w:rPr>
          <w:rFonts w:ascii="Calibri" w:hAnsi="Calibri" w:cstheme="majorHAnsi"/>
          <w:b/>
          <w:bCs/>
          <w:sz w:val="20"/>
          <w:szCs w:val="18"/>
        </w:rPr>
        <w:t>21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A22A62">
        <w:rPr>
          <w:rFonts w:ascii="Calibri" w:hAnsi="Calibri" w:cstheme="majorHAnsi"/>
          <w:sz w:val="20"/>
          <w:szCs w:val="18"/>
        </w:rPr>
        <w:tab/>
      </w:r>
      <w:r w:rsidR="00562ECF">
        <w:rPr>
          <w:rFonts w:ascii="Calibri" w:hAnsi="Calibri" w:cstheme="majorHAnsi"/>
          <w:sz w:val="20"/>
          <w:szCs w:val="18"/>
        </w:rPr>
        <w:t xml:space="preserve">                         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dal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barocco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al</w:t>
      </w:r>
      <w:r w:rsidR="00FD55C4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 xml:space="preserve"> </w:t>
      </w:r>
      <w:r w:rsidR="00A22A62" w:rsidRPr="00180CAC">
        <w:rPr>
          <w:rFonts w:ascii="Calibri" w:eastAsia="Calibri" w:hAnsi="Calibri" w:cstheme="majorHAnsi"/>
          <w:sz w:val="20"/>
          <w:szCs w:val="18"/>
          <w:highlight w:val="lightGray"/>
          <w:lang w:eastAsia="en-US"/>
        </w:rPr>
        <w:t>classico</w:t>
      </w:r>
    </w:p>
    <w:p w14:paraId="130346B5" w14:textId="0F975FA2" w:rsidR="000737F6" w:rsidRPr="00683566" w:rsidRDefault="000737F6" w:rsidP="00683566">
      <w:pPr>
        <w:rPr>
          <w:rFonts w:ascii="Calibri" w:eastAsia="Calibri" w:hAnsi="Calibri" w:cstheme="majorHAnsi"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Jesi,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Teatro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G.B.</w:t>
      </w:r>
      <w:r w:rsidR="00FD55C4">
        <w:rPr>
          <w:rFonts w:ascii="Calibri" w:eastAsia="Calibri" w:hAnsi="Calibri" w:cstheme="majorHAnsi"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  <w:lang w:eastAsia="en-US"/>
        </w:rPr>
        <w:t>Pergolesi</w:t>
      </w:r>
    </w:p>
    <w:p w14:paraId="6970FF5A" w14:textId="169D2565" w:rsidR="00105555" w:rsidRPr="00683566" w:rsidRDefault="00105555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b/>
          <w:bCs/>
          <w:color w:val="FF0000"/>
          <w:sz w:val="20"/>
          <w:szCs w:val="18"/>
        </w:rPr>
      </w:pPr>
      <w:bookmarkStart w:id="44" w:name="_Hlk74156979"/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CONCERTO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DI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  <w:r w:rsidRPr="00683566">
        <w:rPr>
          <w:rFonts w:ascii="Calibri" w:hAnsi="Calibri" w:cstheme="majorHAnsi"/>
          <w:b/>
          <w:bCs/>
          <w:color w:val="FF0000"/>
          <w:sz w:val="20"/>
          <w:szCs w:val="18"/>
        </w:rPr>
        <w:t>CHIUSURA</w:t>
      </w:r>
      <w:r w:rsidR="00FD55C4">
        <w:rPr>
          <w:rFonts w:ascii="Calibri" w:hAnsi="Calibri" w:cstheme="majorHAnsi"/>
          <w:b/>
          <w:bCs/>
          <w:color w:val="FF0000"/>
          <w:sz w:val="20"/>
          <w:szCs w:val="18"/>
        </w:rPr>
        <w:t xml:space="preserve"> </w:t>
      </w:r>
    </w:p>
    <w:p w14:paraId="0755A775" w14:textId="42179D41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musica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Giovanni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Battista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Pergolesi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495A624A" w14:textId="48B82792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con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letture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tratte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dal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romanzo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“Finis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laus</w:t>
      </w:r>
      <w:proofErr w:type="spell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Deo”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Sergio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Cardinali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(Ed.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Planet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Book)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056C73F9" w14:textId="450938E3" w:rsidR="00F1397B" w:rsidRPr="00F1397B" w:rsidRDefault="00F1397B" w:rsidP="00F1397B">
      <w:pPr>
        <w:rPr>
          <w:rFonts w:ascii="Calibri" w:eastAsia="Calibri" w:hAnsi="Calibri" w:cstheme="majorHAnsi"/>
          <w:i/>
          <w:iCs/>
          <w:sz w:val="20"/>
          <w:szCs w:val="18"/>
        </w:rPr>
      </w:pPr>
      <w:bookmarkStart w:id="45" w:name="_Hlk79752172"/>
      <w:r w:rsidRPr="00F1397B">
        <w:rPr>
          <w:rFonts w:ascii="Calibri" w:eastAsia="Calibri" w:hAnsi="Calibri" w:cstheme="majorHAnsi"/>
          <w:i/>
          <w:iCs/>
          <w:sz w:val="20"/>
          <w:szCs w:val="18"/>
        </w:rPr>
        <w:t xml:space="preserve">soprano </w:t>
      </w:r>
      <w:r w:rsidRPr="00F1397B">
        <w:rPr>
          <w:rFonts w:ascii="Calibri" w:eastAsia="Calibri" w:hAnsi="Calibri" w:cstheme="majorHAnsi"/>
          <w:b/>
          <w:bCs/>
          <w:sz w:val="20"/>
          <w:szCs w:val="18"/>
        </w:rPr>
        <w:t>Giacinta Nicotra</w:t>
      </w:r>
      <w:r w:rsidRPr="00F1397B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</w:p>
    <w:p w14:paraId="60D0CB04" w14:textId="77777777" w:rsidR="00F1397B" w:rsidRDefault="00F1397B" w:rsidP="00F1397B">
      <w:pPr>
        <w:rPr>
          <w:rFonts w:ascii="Calibri" w:eastAsia="Calibri" w:hAnsi="Calibri" w:cstheme="majorHAnsi"/>
          <w:i/>
          <w:iCs/>
          <w:sz w:val="20"/>
          <w:szCs w:val="18"/>
        </w:rPr>
      </w:pPr>
      <w:r w:rsidRPr="00F1397B">
        <w:rPr>
          <w:rFonts w:ascii="Calibri" w:eastAsia="Calibri" w:hAnsi="Calibri" w:cstheme="majorHAnsi"/>
          <w:i/>
          <w:iCs/>
          <w:sz w:val="20"/>
          <w:szCs w:val="18"/>
        </w:rPr>
        <w:t xml:space="preserve">mezzosoprano </w:t>
      </w:r>
      <w:r w:rsidRPr="00F1397B">
        <w:rPr>
          <w:rFonts w:ascii="Calibri" w:eastAsia="Calibri" w:hAnsi="Calibri" w:cstheme="majorHAnsi"/>
          <w:b/>
          <w:bCs/>
          <w:sz w:val="20"/>
          <w:szCs w:val="18"/>
        </w:rPr>
        <w:t>Rachele Raggiotti</w:t>
      </w:r>
    </w:p>
    <w:bookmarkEnd w:id="45"/>
    <w:p w14:paraId="65475E3E" w14:textId="0A8D10F9" w:rsidR="7E7503A3" w:rsidRPr="00683566" w:rsidRDefault="7E7503A3" w:rsidP="00F1397B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direttore</w:t>
      </w:r>
      <w:r w:rsidRPr="00683566">
        <w:rPr>
          <w:rFonts w:ascii="Calibri" w:eastAsia="Calibri" w:hAnsi="Calibri" w:cstheme="majorHAnsi"/>
          <w:sz w:val="20"/>
          <w:szCs w:val="18"/>
        </w:rPr>
        <w:t>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Stefano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Campolucci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6872502D" w14:textId="356E660C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Orchestra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della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Scuola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Musicale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G.B.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Pergolesi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</w:p>
    <w:bookmarkEnd w:id="44"/>
    <w:p w14:paraId="222EA7D7" w14:textId="0524E0EA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Sezione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Teatro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della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Scuola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Musicale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sz w:val="20"/>
          <w:szCs w:val="18"/>
        </w:rPr>
        <w:t>G.</w:t>
      </w:r>
      <w:proofErr w:type="gramStart"/>
      <w:r w:rsidRPr="00683566">
        <w:rPr>
          <w:rFonts w:ascii="Calibri" w:eastAsia="Calibri" w:hAnsi="Calibri" w:cstheme="majorHAnsi"/>
          <w:sz w:val="20"/>
          <w:szCs w:val="18"/>
        </w:rPr>
        <w:t>B.Pergolesi</w:t>
      </w:r>
      <w:proofErr w:type="spellEnd"/>
      <w:proofErr w:type="gramEnd"/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5819ABA6" w14:textId="09B4C0B0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voci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recitanti</w:t>
      </w:r>
      <w:r w:rsidRPr="00683566">
        <w:rPr>
          <w:rFonts w:ascii="Calibri" w:eastAsia="Calibri" w:hAnsi="Calibri" w:cstheme="majorHAnsi"/>
          <w:sz w:val="20"/>
          <w:szCs w:val="18"/>
        </w:rPr>
        <w:t>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Luca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b/>
          <w:bCs/>
          <w:sz w:val="20"/>
          <w:szCs w:val="18"/>
        </w:rPr>
        <w:t>Cioccolanti</w:t>
      </w:r>
      <w:proofErr w:type="spellEnd"/>
      <w:r w:rsidRPr="00683566">
        <w:rPr>
          <w:rFonts w:ascii="Calibri" w:eastAsia="Calibri" w:hAnsi="Calibri" w:cstheme="majorHAnsi"/>
          <w:b/>
          <w:bCs/>
          <w:sz w:val="20"/>
          <w:szCs w:val="18"/>
        </w:rPr>
        <w:t>,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Rosita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Pirani,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Sergio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Cardinali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528D855B" w14:textId="287436BD" w:rsidR="7E7503A3" w:rsidRPr="00683566" w:rsidRDefault="7E7503A3" w:rsidP="00683566">
      <w:pPr>
        <w:rPr>
          <w:rFonts w:ascii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regia,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Michele</w:t>
      </w:r>
      <w:r w:rsidR="00FD55C4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b/>
          <w:bCs/>
          <w:sz w:val="20"/>
          <w:szCs w:val="18"/>
        </w:rPr>
        <w:t>Ceppi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5263BF82" w14:textId="77777777" w:rsidR="00683566" w:rsidRPr="00683566" w:rsidRDefault="00683566" w:rsidP="00683566">
      <w:pPr>
        <w:jc w:val="both"/>
        <w:rPr>
          <w:rFonts w:ascii="Calibri" w:eastAsia="Calibri" w:hAnsi="Calibri" w:cstheme="majorHAnsi"/>
          <w:color w:val="000000" w:themeColor="text1"/>
          <w:sz w:val="20"/>
          <w:szCs w:val="18"/>
        </w:rPr>
      </w:pPr>
    </w:p>
    <w:p w14:paraId="4BA50DAE" w14:textId="2F9F0CDF" w:rsidR="7E7503A3" w:rsidRPr="00683566" w:rsidRDefault="7E7503A3" w:rsidP="00683566">
      <w:pPr>
        <w:jc w:val="both"/>
        <w:rPr>
          <w:rFonts w:ascii="Calibri" w:hAnsi="Calibri" w:cstheme="majorHAnsi"/>
          <w:sz w:val="20"/>
          <w:szCs w:val="18"/>
        </w:rPr>
      </w:pPr>
      <w:bookmarkStart w:id="46" w:name="_Hlk74231491"/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concerto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finale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Festival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è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affidato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alla </w:t>
      </w:r>
      <w:r w:rsidR="00DA2A6C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Scuola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DA2A6C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Musicale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DA2A6C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Pergolesi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DA2A6C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="00DA2A6C"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Jesi</w:t>
      </w:r>
      <w:r w:rsidR="00DA2A6C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con la sua Orchestra e la sezione della scuola di Teatro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.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Il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programma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prevede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l’esecuzione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celebre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“</w:t>
      </w:r>
      <w:proofErr w:type="spellStart"/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Stabat</w:t>
      </w:r>
      <w:proofErr w:type="spellEnd"/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mater”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Pergolesi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hAnsi="Calibri" w:cstheme="majorHAnsi"/>
          <w:sz w:val="20"/>
          <w:szCs w:val="18"/>
        </w:rPr>
        <w:t>e</w:t>
      </w:r>
      <w:r w:rsidR="00FD55C4">
        <w:rPr>
          <w:rFonts w:ascii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letture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tratte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dal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romanzo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“Finis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proofErr w:type="spellStart"/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laus</w:t>
      </w:r>
      <w:proofErr w:type="spellEnd"/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Deo”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Sergio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Cardinali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cura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sezione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Teatro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della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scuola</w:t>
      </w:r>
      <w:r w:rsidR="00FD55C4">
        <w:rPr>
          <w:rFonts w:ascii="Calibri" w:eastAsia="Calibri" w:hAnsi="Calibri" w:cstheme="majorHAnsi"/>
          <w:color w:val="000000" w:themeColor="text1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color w:val="000000" w:themeColor="text1"/>
          <w:sz w:val="20"/>
          <w:szCs w:val="18"/>
        </w:rPr>
        <w:t>Musicale.</w:t>
      </w:r>
    </w:p>
    <w:bookmarkEnd w:id="46"/>
    <w:p w14:paraId="20D93076" w14:textId="3D8E32F3" w:rsidR="00A22A62" w:rsidRDefault="00A22A62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i/>
          <w:sz w:val="20"/>
          <w:szCs w:val="18"/>
        </w:rPr>
      </w:pPr>
    </w:p>
    <w:p w14:paraId="134560C8" w14:textId="77777777" w:rsidR="00A129C5" w:rsidRDefault="00A129C5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i/>
          <w:sz w:val="20"/>
          <w:szCs w:val="18"/>
        </w:rPr>
      </w:pPr>
    </w:p>
    <w:p w14:paraId="48BBDD3F" w14:textId="719E89FA" w:rsidR="00FE4EC4" w:rsidRPr="00683566" w:rsidRDefault="00FE4EC4" w:rsidP="00683566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i/>
          <w:sz w:val="20"/>
          <w:szCs w:val="18"/>
        </w:rPr>
      </w:pPr>
      <w:r w:rsidRPr="00683566">
        <w:rPr>
          <w:rFonts w:ascii="Calibri" w:hAnsi="Calibri" w:cstheme="majorHAnsi"/>
          <w:i/>
          <w:sz w:val="20"/>
          <w:szCs w:val="18"/>
        </w:rPr>
        <w:t>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programmi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potrebbero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subire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variazioni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per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motivi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economici,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tecnici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o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di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forza</w:t>
      </w:r>
      <w:r w:rsidR="00FD55C4">
        <w:rPr>
          <w:rFonts w:ascii="Calibri" w:hAnsi="Calibri" w:cstheme="majorHAnsi"/>
          <w:i/>
          <w:sz w:val="20"/>
          <w:szCs w:val="18"/>
        </w:rPr>
        <w:t xml:space="preserve"> </w:t>
      </w:r>
      <w:r w:rsidRPr="00683566">
        <w:rPr>
          <w:rFonts w:ascii="Calibri" w:hAnsi="Calibri" w:cstheme="majorHAnsi"/>
          <w:i/>
          <w:sz w:val="20"/>
          <w:szCs w:val="18"/>
        </w:rPr>
        <w:t>maggiore.</w:t>
      </w:r>
    </w:p>
    <w:p w14:paraId="1F72F646" w14:textId="77777777" w:rsidR="001E3DA1" w:rsidRPr="00683566" w:rsidRDefault="001E3DA1" w:rsidP="00683566">
      <w:pPr>
        <w:jc w:val="both"/>
        <w:rPr>
          <w:rFonts w:ascii="Calibri" w:eastAsia="Calibri" w:hAnsi="Calibri" w:cstheme="majorHAnsi"/>
          <w:iCs/>
          <w:sz w:val="20"/>
          <w:szCs w:val="18"/>
          <w:lang w:eastAsia="en-US"/>
        </w:rPr>
      </w:pPr>
    </w:p>
    <w:p w14:paraId="1D5B3BD7" w14:textId="585FBC01" w:rsidR="001E3DA1" w:rsidRPr="00683566" w:rsidRDefault="001E3DA1" w:rsidP="00683566">
      <w:pPr>
        <w:jc w:val="both"/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TEATRO.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FELICITÀ</w:t>
      </w:r>
      <w:r w:rsidR="00FD55C4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b/>
          <w:bCs/>
          <w:iCs/>
          <w:sz w:val="20"/>
          <w:szCs w:val="18"/>
          <w:lang w:eastAsia="en-US"/>
        </w:rPr>
        <w:t>RESPONSABILE.</w:t>
      </w:r>
    </w:p>
    <w:p w14:paraId="190CC469" w14:textId="6FA65FAF" w:rsidR="00FE4EC4" w:rsidRPr="00683566" w:rsidRDefault="001E3DA1" w:rsidP="00683566">
      <w:pPr>
        <w:jc w:val="both"/>
        <w:rPr>
          <w:rFonts w:ascii="Calibri" w:eastAsia="Calibri" w:hAnsi="Calibri" w:cstheme="majorHAnsi"/>
          <w:iCs/>
          <w:sz w:val="20"/>
          <w:szCs w:val="18"/>
          <w:lang w:eastAsia="en-US"/>
        </w:rPr>
      </w:pP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Ogni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evento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rispetta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tutte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le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procedure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di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legge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per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il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contenimento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della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diffusione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del</w:t>
      </w:r>
      <w:r w:rsidR="00FD55C4">
        <w:rPr>
          <w:rFonts w:ascii="Calibri" w:eastAsia="Calibri" w:hAnsi="Calibri" w:cstheme="majorHAnsi"/>
          <w:iCs/>
          <w:sz w:val="20"/>
          <w:szCs w:val="18"/>
          <w:lang w:eastAsia="en-US"/>
        </w:rPr>
        <w:t xml:space="preserve"> </w:t>
      </w:r>
      <w:r w:rsidRPr="00683566">
        <w:rPr>
          <w:rFonts w:ascii="Calibri" w:eastAsia="Calibri" w:hAnsi="Calibri" w:cstheme="majorHAnsi"/>
          <w:iCs/>
          <w:sz w:val="20"/>
          <w:szCs w:val="18"/>
          <w:lang w:eastAsia="en-US"/>
        </w:rPr>
        <w:t>Covid.</w:t>
      </w:r>
    </w:p>
    <w:p w14:paraId="5E1C5221" w14:textId="65B1D58D" w:rsidR="00875562" w:rsidRPr="00683566" w:rsidRDefault="00875562" w:rsidP="00683566">
      <w:pPr>
        <w:jc w:val="both"/>
        <w:rPr>
          <w:rFonts w:ascii="Calibri" w:eastAsia="Calibri" w:hAnsi="Calibri" w:cstheme="majorHAnsi"/>
          <w:iCs/>
          <w:sz w:val="20"/>
          <w:szCs w:val="18"/>
          <w:lang w:eastAsia="en-US"/>
        </w:rPr>
      </w:pPr>
    </w:p>
    <w:p w14:paraId="63961B35" w14:textId="63638BE0" w:rsidR="214FAED8" w:rsidRPr="00683566" w:rsidRDefault="214FAED8" w:rsidP="00683566">
      <w:pPr>
        <w:rPr>
          <w:rFonts w:ascii="Calibri" w:eastAsia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Il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Festival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Pergolesi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Spontini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è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organizzato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dalla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786E85">
        <w:rPr>
          <w:rFonts w:ascii="Calibri" w:eastAsia="Calibri" w:hAnsi="Calibri" w:cstheme="majorHAnsi"/>
          <w:b/>
          <w:bCs/>
          <w:sz w:val="20"/>
          <w:szCs w:val="18"/>
        </w:rPr>
        <w:t>Fondazione</w:t>
      </w:r>
      <w:r w:rsidR="00FD55C4" w:rsidRPr="00786E85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786E85">
        <w:rPr>
          <w:rFonts w:ascii="Calibri" w:eastAsia="Calibri" w:hAnsi="Calibri" w:cstheme="majorHAnsi"/>
          <w:b/>
          <w:bCs/>
          <w:sz w:val="20"/>
          <w:szCs w:val="18"/>
        </w:rPr>
        <w:t>Pergolesi</w:t>
      </w:r>
      <w:r w:rsidR="00FD55C4" w:rsidRPr="00786E85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786E85">
        <w:rPr>
          <w:rFonts w:ascii="Calibri" w:eastAsia="Calibri" w:hAnsi="Calibri" w:cstheme="majorHAnsi"/>
          <w:b/>
          <w:bCs/>
          <w:sz w:val="20"/>
          <w:szCs w:val="18"/>
        </w:rPr>
        <w:t>Spontini</w:t>
      </w:r>
    </w:p>
    <w:p w14:paraId="259243C7" w14:textId="51DB624F" w:rsidR="214FAED8" w:rsidRPr="00683566" w:rsidRDefault="214FAED8" w:rsidP="00683566">
      <w:pPr>
        <w:rPr>
          <w:rFonts w:ascii="Calibri" w:eastAsia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Con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il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sostegno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di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Ministero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00711423" w:rsidRPr="00CF02D7">
        <w:rPr>
          <w:rFonts w:ascii="Calibri" w:eastAsia="Calibri" w:hAnsi="Calibri" w:cstheme="majorHAnsi"/>
          <w:b/>
          <w:bCs/>
          <w:sz w:val="20"/>
          <w:szCs w:val="18"/>
        </w:rPr>
        <w:t>della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00711423" w:rsidRPr="00CF02D7">
        <w:rPr>
          <w:rFonts w:ascii="Calibri" w:eastAsia="Calibri" w:hAnsi="Calibri" w:cstheme="majorHAnsi"/>
          <w:b/>
          <w:bCs/>
          <w:sz w:val="20"/>
          <w:szCs w:val="18"/>
        </w:rPr>
        <w:t>Cultura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-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Regione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Marche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27D8CA83" w14:textId="3EDBCA95" w:rsidR="214FAED8" w:rsidRPr="00683566" w:rsidRDefault="214FAED8" w:rsidP="00683566">
      <w:pPr>
        <w:rPr>
          <w:rFonts w:ascii="Calibri" w:eastAsia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Soci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Fondatori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Comune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di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Jesi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-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Comune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di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Maiolati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Spontini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</w:p>
    <w:p w14:paraId="552FEEE2" w14:textId="3163CC8D" w:rsidR="214FAED8" w:rsidRPr="00683566" w:rsidRDefault="214FAED8" w:rsidP="00683566">
      <w:pPr>
        <w:rPr>
          <w:rFonts w:ascii="Calibri" w:eastAsia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Partecipant</w:t>
      </w:r>
      <w:r w:rsidR="0066316B" w:rsidRPr="00683566">
        <w:rPr>
          <w:rFonts w:ascii="Calibri" w:eastAsia="Calibri" w:hAnsi="Calibri" w:cstheme="majorHAnsi"/>
          <w:i/>
          <w:iCs/>
          <w:sz w:val="20"/>
          <w:szCs w:val="18"/>
        </w:rPr>
        <w:t>e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Aderent</w:t>
      </w:r>
      <w:r w:rsidR="0066316B" w:rsidRPr="00683566">
        <w:rPr>
          <w:rFonts w:ascii="Calibri" w:eastAsia="Calibri" w:hAnsi="Calibri" w:cstheme="majorHAnsi"/>
          <w:i/>
          <w:iCs/>
          <w:sz w:val="20"/>
          <w:szCs w:val="18"/>
        </w:rPr>
        <w:t>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Comune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di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Monsano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 </w:t>
      </w:r>
    </w:p>
    <w:p w14:paraId="0A29E48C" w14:textId="6F06CC4D" w:rsidR="214FAED8" w:rsidRPr="00683566" w:rsidRDefault="214FAED8" w:rsidP="00683566">
      <w:pPr>
        <w:rPr>
          <w:rFonts w:ascii="Calibri" w:eastAsia="Calibri" w:hAnsi="Calibri" w:cstheme="majorHAnsi"/>
          <w:sz w:val="20"/>
          <w:szCs w:val="18"/>
        </w:rPr>
      </w:pPr>
      <w:r w:rsidRPr="00683566">
        <w:rPr>
          <w:rFonts w:ascii="Calibri" w:eastAsia="Calibri" w:hAnsi="Calibri" w:cstheme="majorHAnsi"/>
          <w:i/>
          <w:iCs/>
          <w:sz w:val="20"/>
          <w:szCs w:val="18"/>
        </w:rPr>
        <w:lastRenderedPageBreak/>
        <w:t>Partecipante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i/>
          <w:iCs/>
          <w:sz w:val="20"/>
          <w:szCs w:val="18"/>
        </w:rPr>
        <w:t>Sostenitore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Camera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di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Commercio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delle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Marche</w:t>
      </w:r>
      <w:r w:rsidRPr="00683566">
        <w:rPr>
          <w:rFonts w:ascii="Calibri" w:hAnsi="Calibri" w:cstheme="majorHAnsi"/>
          <w:sz w:val="20"/>
          <w:szCs w:val="18"/>
        </w:rPr>
        <w:br/>
      </w:r>
      <w:r w:rsidR="5B47B2E8" w:rsidRPr="005944CA">
        <w:rPr>
          <w:rFonts w:ascii="Calibri" w:eastAsia="Calibri" w:hAnsi="Calibri" w:cstheme="majorHAnsi"/>
          <w:i/>
          <w:iCs/>
          <w:sz w:val="20"/>
          <w:szCs w:val="18"/>
        </w:rPr>
        <w:t>Educational</w:t>
      </w:r>
      <w:r w:rsidR="00FD55C4" w:rsidRPr="005944CA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="5B47B2E8" w:rsidRPr="005944CA">
        <w:rPr>
          <w:rFonts w:ascii="Calibri" w:eastAsia="Calibri" w:hAnsi="Calibri" w:cstheme="majorHAnsi"/>
          <w:i/>
          <w:iCs/>
          <w:sz w:val="20"/>
          <w:szCs w:val="18"/>
        </w:rPr>
        <w:t>partner</w:t>
      </w:r>
      <w:r w:rsidR="00FD55C4" w:rsidRPr="005944CA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="003C00FA" w:rsidRPr="00CF02D7">
        <w:rPr>
          <w:rFonts w:ascii="Calibri" w:eastAsia="Calibri" w:hAnsi="Calibri" w:cstheme="majorHAnsi"/>
          <w:b/>
          <w:bCs/>
          <w:sz w:val="20"/>
          <w:szCs w:val="18"/>
        </w:rPr>
        <w:t>TREVALLI COOPERLAT</w:t>
      </w:r>
      <w:r w:rsidRPr="00683566">
        <w:rPr>
          <w:rFonts w:ascii="Calibri" w:hAnsi="Calibri" w:cstheme="majorHAnsi"/>
          <w:sz w:val="20"/>
          <w:szCs w:val="18"/>
        </w:rPr>
        <w:br/>
      </w:r>
      <w:r w:rsidR="6B354A2C" w:rsidRPr="00683566">
        <w:rPr>
          <w:rFonts w:ascii="Calibri" w:eastAsia="Calibri" w:hAnsi="Calibri" w:cstheme="majorHAnsi"/>
          <w:i/>
          <w:iCs/>
          <w:sz w:val="20"/>
          <w:szCs w:val="18"/>
        </w:rPr>
        <w:t>Sponsor</w:t>
      </w:r>
      <w:r w:rsidR="00FD55C4">
        <w:rPr>
          <w:rFonts w:ascii="Calibri" w:eastAsia="Calibri" w:hAnsi="Calibri" w:cstheme="majorHAnsi"/>
          <w:i/>
          <w:iCs/>
          <w:sz w:val="20"/>
          <w:szCs w:val="18"/>
        </w:rPr>
        <w:t xml:space="preserve"> </w:t>
      </w:r>
      <w:r w:rsidR="6B354A2C" w:rsidRPr="00CF02D7">
        <w:rPr>
          <w:rFonts w:ascii="Calibri" w:eastAsia="Calibri" w:hAnsi="Calibri" w:cstheme="majorHAnsi"/>
          <w:b/>
          <w:bCs/>
          <w:sz w:val="20"/>
          <w:szCs w:val="18"/>
        </w:rPr>
        <w:t>BPER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6B354A2C" w:rsidRPr="00CF02D7">
        <w:rPr>
          <w:rFonts w:ascii="Calibri" w:eastAsia="Calibri" w:hAnsi="Calibri" w:cstheme="majorHAnsi"/>
          <w:b/>
          <w:bCs/>
          <w:sz w:val="20"/>
          <w:szCs w:val="18"/>
        </w:rPr>
        <w:t>BANCA</w:t>
      </w:r>
    </w:p>
    <w:p w14:paraId="61CDCEAD" w14:textId="4D14E238" w:rsidR="00731866" w:rsidRPr="00683566" w:rsidRDefault="214FAED8" w:rsidP="00683566">
      <w:pPr>
        <w:rPr>
          <w:rFonts w:ascii="Calibri" w:hAnsi="Calibri" w:cstheme="majorHAnsi"/>
          <w:b/>
          <w:sz w:val="20"/>
          <w:szCs w:val="18"/>
        </w:rPr>
      </w:pPr>
      <w:r w:rsidRPr="00683566">
        <w:rPr>
          <w:rFonts w:ascii="Calibri" w:eastAsia="Calibri" w:hAnsi="Calibri" w:cstheme="majorHAnsi"/>
          <w:sz w:val="20"/>
          <w:szCs w:val="18"/>
        </w:rPr>
        <w:t>Si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ringrazia</w:t>
      </w:r>
      <w:r w:rsidR="00CE0B26" w:rsidRPr="00683566">
        <w:rPr>
          <w:rFonts w:ascii="Calibri" w:eastAsia="Calibri" w:hAnsi="Calibri" w:cstheme="majorHAnsi"/>
          <w:sz w:val="20"/>
          <w:szCs w:val="18"/>
        </w:rPr>
        <w:t>no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tutti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CF02D7">
        <w:rPr>
          <w:rFonts w:ascii="Calibri" w:eastAsia="Calibri" w:hAnsi="Calibri" w:cstheme="majorHAnsi"/>
          <w:b/>
          <w:bCs/>
          <w:sz w:val="20"/>
          <w:szCs w:val="18"/>
        </w:rPr>
        <w:t>MECENATI</w:t>
      </w:r>
      <w:r w:rsidR="00FD55C4" w:rsidRPr="00CF02D7">
        <w:rPr>
          <w:rFonts w:ascii="Calibri" w:eastAsia="Calibri" w:hAnsi="Calibri" w:cstheme="majorHAnsi"/>
          <w:b/>
          <w:bCs/>
          <w:sz w:val="20"/>
          <w:szCs w:val="18"/>
        </w:rPr>
        <w:t xml:space="preserve"> </w:t>
      </w:r>
      <w:r w:rsidR="00711423" w:rsidRPr="00CF02D7">
        <w:rPr>
          <w:rFonts w:ascii="Calibri" w:eastAsia="Calibri" w:hAnsi="Calibri" w:cstheme="majorHAnsi"/>
          <w:b/>
          <w:bCs/>
          <w:sz w:val="20"/>
          <w:szCs w:val="18"/>
        </w:rPr>
        <w:t>2021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per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il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contributo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erogato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tramite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Art</w:t>
      </w:r>
      <w:r w:rsidR="00FD55C4">
        <w:rPr>
          <w:rFonts w:ascii="Calibri" w:eastAsia="Calibri" w:hAnsi="Calibri" w:cstheme="majorHAnsi"/>
          <w:sz w:val="20"/>
          <w:szCs w:val="18"/>
        </w:rPr>
        <w:t xml:space="preserve"> </w:t>
      </w:r>
      <w:r w:rsidRPr="00683566">
        <w:rPr>
          <w:rFonts w:ascii="Calibri" w:eastAsia="Calibri" w:hAnsi="Calibri" w:cstheme="majorHAnsi"/>
          <w:sz w:val="20"/>
          <w:szCs w:val="18"/>
        </w:rPr>
        <w:t>Bonus</w:t>
      </w:r>
    </w:p>
    <w:sectPr w:rsidR="00731866" w:rsidRPr="00683566" w:rsidSect="00CD2923">
      <w:pgSz w:w="11906" w:h="16838"/>
      <w:pgMar w:top="1276" w:right="849" w:bottom="993" w:left="993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AE64" w14:textId="77777777" w:rsidR="00805855" w:rsidRDefault="00805855" w:rsidP="0023537D">
      <w:r>
        <w:separator/>
      </w:r>
    </w:p>
  </w:endnote>
  <w:endnote w:type="continuationSeparator" w:id="0">
    <w:p w14:paraId="5B8126F0" w14:textId="77777777" w:rsidR="00805855" w:rsidRDefault="00805855" w:rsidP="0023537D">
      <w:r>
        <w:continuationSeparator/>
      </w:r>
    </w:p>
  </w:endnote>
  <w:endnote w:type="continuationNotice" w:id="1">
    <w:p w14:paraId="4924801B" w14:textId="77777777" w:rsidR="00805855" w:rsidRDefault="00805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0B1C" w14:textId="77777777" w:rsidR="00805855" w:rsidRDefault="00805855" w:rsidP="0023537D">
      <w:r>
        <w:separator/>
      </w:r>
    </w:p>
  </w:footnote>
  <w:footnote w:type="continuationSeparator" w:id="0">
    <w:p w14:paraId="5898E066" w14:textId="77777777" w:rsidR="00805855" w:rsidRDefault="00805855" w:rsidP="0023537D">
      <w:r>
        <w:continuationSeparator/>
      </w:r>
    </w:p>
  </w:footnote>
  <w:footnote w:type="continuationNotice" w:id="1">
    <w:p w14:paraId="33170C1C" w14:textId="77777777" w:rsidR="00805855" w:rsidRDefault="00805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A9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72D9"/>
    <w:multiLevelType w:val="hybridMultilevel"/>
    <w:tmpl w:val="8766B57C"/>
    <w:lvl w:ilvl="0" w:tplc="0548EF6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8314E"/>
    <w:multiLevelType w:val="hybridMultilevel"/>
    <w:tmpl w:val="83689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7985"/>
    <w:multiLevelType w:val="hybridMultilevel"/>
    <w:tmpl w:val="5EA2037E"/>
    <w:lvl w:ilvl="0" w:tplc="661833A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4435E"/>
    <w:multiLevelType w:val="hybridMultilevel"/>
    <w:tmpl w:val="20221D5E"/>
    <w:lvl w:ilvl="0" w:tplc="0410000F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631F0"/>
    <w:multiLevelType w:val="hybridMultilevel"/>
    <w:tmpl w:val="20D4B0CC"/>
    <w:lvl w:ilvl="0" w:tplc="2712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1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2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6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A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66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B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2C68"/>
    <w:multiLevelType w:val="hybridMultilevel"/>
    <w:tmpl w:val="8786A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1680F"/>
    <w:multiLevelType w:val="hybridMultilevel"/>
    <w:tmpl w:val="927E5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953B5"/>
    <w:multiLevelType w:val="hybridMultilevel"/>
    <w:tmpl w:val="1F5C4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66B3"/>
    <w:multiLevelType w:val="hybridMultilevel"/>
    <w:tmpl w:val="5262DC3E"/>
    <w:lvl w:ilvl="0" w:tplc="D9C269A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D688C"/>
    <w:multiLevelType w:val="hybridMultilevel"/>
    <w:tmpl w:val="1D4A0A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A6995"/>
    <w:multiLevelType w:val="hybridMultilevel"/>
    <w:tmpl w:val="A85452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0"/>
    <w:rsid w:val="00000E0B"/>
    <w:rsid w:val="00002775"/>
    <w:rsid w:val="00004E66"/>
    <w:rsid w:val="000144B3"/>
    <w:rsid w:val="0001501D"/>
    <w:rsid w:val="00016F2E"/>
    <w:rsid w:val="000205DB"/>
    <w:rsid w:val="000205E6"/>
    <w:rsid w:val="00020EC0"/>
    <w:rsid w:val="00021ABC"/>
    <w:rsid w:val="000256A1"/>
    <w:rsid w:val="00025E5A"/>
    <w:rsid w:val="00025FC3"/>
    <w:rsid w:val="00026739"/>
    <w:rsid w:val="000312FE"/>
    <w:rsid w:val="00032B2D"/>
    <w:rsid w:val="00036EEF"/>
    <w:rsid w:val="00037A2D"/>
    <w:rsid w:val="000406FB"/>
    <w:rsid w:val="000421A9"/>
    <w:rsid w:val="000439A0"/>
    <w:rsid w:val="00043F68"/>
    <w:rsid w:val="000500F3"/>
    <w:rsid w:val="00056255"/>
    <w:rsid w:val="00057C67"/>
    <w:rsid w:val="00062337"/>
    <w:rsid w:val="00063AD2"/>
    <w:rsid w:val="00066931"/>
    <w:rsid w:val="00066CE2"/>
    <w:rsid w:val="0006765C"/>
    <w:rsid w:val="000737F6"/>
    <w:rsid w:val="00081639"/>
    <w:rsid w:val="00081E8D"/>
    <w:rsid w:val="00082355"/>
    <w:rsid w:val="0008543A"/>
    <w:rsid w:val="000866F2"/>
    <w:rsid w:val="00090EDE"/>
    <w:rsid w:val="00091BB2"/>
    <w:rsid w:val="0009237E"/>
    <w:rsid w:val="000A0DFA"/>
    <w:rsid w:val="000A29D6"/>
    <w:rsid w:val="000A3B1A"/>
    <w:rsid w:val="000A423A"/>
    <w:rsid w:val="000B0A2B"/>
    <w:rsid w:val="000B60A3"/>
    <w:rsid w:val="000B63D3"/>
    <w:rsid w:val="000B70F6"/>
    <w:rsid w:val="000C05EF"/>
    <w:rsid w:val="000C305E"/>
    <w:rsid w:val="000C653F"/>
    <w:rsid w:val="000C70DB"/>
    <w:rsid w:val="000C7E89"/>
    <w:rsid w:val="000D1B05"/>
    <w:rsid w:val="000D3B55"/>
    <w:rsid w:val="000D47F3"/>
    <w:rsid w:val="000D5702"/>
    <w:rsid w:val="000E0B40"/>
    <w:rsid w:val="000E107A"/>
    <w:rsid w:val="000E18DC"/>
    <w:rsid w:val="000E1E23"/>
    <w:rsid w:val="000E2310"/>
    <w:rsid w:val="000E5094"/>
    <w:rsid w:val="000F019E"/>
    <w:rsid w:val="000F0418"/>
    <w:rsid w:val="000F0914"/>
    <w:rsid w:val="000F1EB6"/>
    <w:rsid w:val="000F216B"/>
    <w:rsid w:val="000F49E1"/>
    <w:rsid w:val="000F4EE5"/>
    <w:rsid w:val="000F636B"/>
    <w:rsid w:val="000F7396"/>
    <w:rsid w:val="000F7470"/>
    <w:rsid w:val="00105555"/>
    <w:rsid w:val="001055F3"/>
    <w:rsid w:val="00106790"/>
    <w:rsid w:val="0011024F"/>
    <w:rsid w:val="00110538"/>
    <w:rsid w:val="00110BDA"/>
    <w:rsid w:val="00111341"/>
    <w:rsid w:val="00111ABF"/>
    <w:rsid w:val="00112968"/>
    <w:rsid w:val="00114ECB"/>
    <w:rsid w:val="00116BEB"/>
    <w:rsid w:val="00116D7C"/>
    <w:rsid w:val="0012049E"/>
    <w:rsid w:val="00123381"/>
    <w:rsid w:val="001249E7"/>
    <w:rsid w:val="00127A0F"/>
    <w:rsid w:val="00130A52"/>
    <w:rsid w:val="00130F64"/>
    <w:rsid w:val="00131A99"/>
    <w:rsid w:val="00132BB7"/>
    <w:rsid w:val="00133868"/>
    <w:rsid w:val="001344C3"/>
    <w:rsid w:val="00135A1F"/>
    <w:rsid w:val="00136131"/>
    <w:rsid w:val="00136FDB"/>
    <w:rsid w:val="00144349"/>
    <w:rsid w:val="0014446E"/>
    <w:rsid w:val="00144DE2"/>
    <w:rsid w:val="00145777"/>
    <w:rsid w:val="00146B73"/>
    <w:rsid w:val="00146D9F"/>
    <w:rsid w:val="00147E67"/>
    <w:rsid w:val="001523EF"/>
    <w:rsid w:val="00155708"/>
    <w:rsid w:val="001610C7"/>
    <w:rsid w:val="001628B9"/>
    <w:rsid w:val="00166AA4"/>
    <w:rsid w:val="00166DBC"/>
    <w:rsid w:val="00170BB7"/>
    <w:rsid w:val="0017109E"/>
    <w:rsid w:val="00175E7B"/>
    <w:rsid w:val="0017694D"/>
    <w:rsid w:val="0017699F"/>
    <w:rsid w:val="00176D3A"/>
    <w:rsid w:val="0017777C"/>
    <w:rsid w:val="00177A77"/>
    <w:rsid w:val="00180257"/>
    <w:rsid w:val="00180CAC"/>
    <w:rsid w:val="00182D9B"/>
    <w:rsid w:val="001835E3"/>
    <w:rsid w:val="001853D2"/>
    <w:rsid w:val="00186BAA"/>
    <w:rsid w:val="00190A79"/>
    <w:rsid w:val="00190E8D"/>
    <w:rsid w:val="00191809"/>
    <w:rsid w:val="00191858"/>
    <w:rsid w:val="00193708"/>
    <w:rsid w:val="00193966"/>
    <w:rsid w:val="0019598F"/>
    <w:rsid w:val="00196672"/>
    <w:rsid w:val="00196998"/>
    <w:rsid w:val="001A2CE0"/>
    <w:rsid w:val="001A319D"/>
    <w:rsid w:val="001A5D64"/>
    <w:rsid w:val="001A67E0"/>
    <w:rsid w:val="001B4DF3"/>
    <w:rsid w:val="001B4EDD"/>
    <w:rsid w:val="001B51B2"/>
    <w:rsid w:val="001C2DD6"/>
    <w:rsid w:val="001C523B"/>
    <w:rsid w:val="001C6A5B"/>
    <w:rsid w:val="001C734A"/>
    <w:rsid w:val="001D17CD"/>
    <w:rsid w:val="001D25BF"/>
    <w:rsid w:val="001D2D88"/>
    <w:rsid w:val="001D386D"/>
    <w:rsid w:val="001D3D26"/>
    <w:rsid w:val="001D408B"/>
    <w:rsid w:val="001D4890"/>
    <w:rsid w:val="001D7B36"/>
    <w:rsid w:val="001E137A"/>
    <w:rsid w:val="001E32EB"/>
    <w:rsid w:val="001E3DA1"/>
    <w:rsid w:val="001E63C1"/>
    <w:rsid w:val="001E73F1"/>
    <w:rsid w:val="001F68BC"/>
    <w:rsid w:val="00214D10"/>
    <w:rsid w:val="00215012"/>
    <w:rsid w:val="002247DA"/>
    <w:rsid w:val="00224EEC"/>
    <w:rsid w:val="002346D1"/>
    <w:rsid w:val="0023537D"/>
    <w:rsid w:val="00242A52"/>
    <w:rsid w:val="0024342B"/>
    <w:rsid w:val="00251F61"/>
    <w:rsid w:val="00253463"/>
    <w:rsid w:val="00257E98"/>
    <w:rsid w:val="0026097E"/>
    <w:rsid w:val="00261C62"/>
    <w:rsid w:val="0026246E"/>
    <w:rsid w:val="0027008D"/>
    <w:rsid w:val="002718B2"/>
    <w:rsid w:val="002727E6"/>
    <w:rsid w:val="00273521"/>
    <w:rsid w:val="0027455E"/>
    <w:rsid w:val="00276847"/>
    <w:rsid w:val="00277234"/>
    <w:rsid w:val="00281C81"/>
    <w:rsid w:val="002823B4"/>
    <w:rsid w:val="00283DA9"/>
    <w:rsid w:val="0028457C"/>
    <w:rsid w:val="00284C10"/>
    <w:rsid w:val="002857A2"/>
    <w:rsid w:val="002873D9"/>
    <w:rsid w:val="00290A96"/>
    <w:rsid w:val="00296B2B"/>
    <w:rsid w:val="002A0621"/>
    <w:rsid w:val="002A1200"/>
    <w:rsid w:val="002A183D"/>
    <w:rsid w:val="002A1CFE"/>
    <w:rsid w:val="002A20C4"/>
    <w:rsid w:val="002A244F"/>
    <w:rsid w:val="002A26EA"/>
    <w:rsid w:val="002A2DAB"/>
    <w:rsid w:val="002A4528"/>
    <w:rsid w:val="002B06BB"/>
    <w:rsid w:val="002B1270"/>
    <w:rsid w:val="002B4189"/>
    <w:rsid w:val="002B5E63"/>
    <w:rsid w:val="002B6CAF"/>
    <w:rsid w:val="002B79E6"/>
    <w:rsid w:val="002C08DA"/>
    <w:rsid w:val="002C6C6F"/>
    <w:rsid w:val="002C7ACF"/>
    <w:rsid w:val="002D0449"/>
    <w:rsid w:val="002D0FA8"/>
    <w:rsid w:val="002D15F0"/>
    <w:rsid w:val="002D4CA3"/>
    <w:rsid w:val="002D57A6"/>
    <w:rsid w:val="002E52F9"/>
    <w:rsid w:val="002E6E82"/>
    <w:rsid w:val="002F2082"/>
    <w:rsid w:val="002F6B8D"/>
    <w:rsid w:val="00300044"/>
    <w:rsid w:val="00301073"/>
    <w:rsid w:val="00305D18"/>
    <w:rsid w:val="00306BB6"/>
    <w:rsid w:val="00307396"/>
    <w:rsid w:val="00310698"/>
    <w:rsid w:val="0031693A"/>
    <w:rsid w:val="003179F5"/>
    <w:rsid w:val="00321062"/>
    <w:rsid w:val="00321577"/>
    <w:rsid w:val="00321B70"/>
    <w:rsid w:val="0032240A"/>
    <w:rsid w:val="0032533B"/>
    <w:rsid w:val="00325422"/>
    <w:rsid w:val="00326FC6"/>
    <w:rsid w:val="00331FE9"/>
    <w:rsid w:val="003331C2"/>
    <w:rsid w:val="00340836"/>
    <w:rsid w:val="0034201C"/>
    <w:rsid w:val="00343C7E"/>
    <w:rsid w:val="00354CF4"/>
    <w:rsid w:val="003557F9"/>
    <w:rsid w:val="0035702C"/>
    <w:rsid w:val="00362012"/>
    <w:rsid w:val="0036402C"/>
    <w:rsid w:val="00364E94"/>
    <w:rsid w:val="0036767B"/>
    <w:rsid w:val="00370F17"/>
    <w:rsid w:val="00371383"/>
    <w:rsid w:val="00371E2A"/>
    <w:rsid w:val="00373FD2"/>
    <w:rsid w:val="00380E4F"/>
    <w:rsid w:val="003810B5"/>
    <w:rsid w:val="0038485C"/>
    <w:rsid w:val="00384E5B"/>
    <w:rsid w:val="00390018"/>
    <w:rsid w:val="00392099"/>
    <w:rsid w:val="003922AD"/>
    <w:rsid w:val="003A6C7A"/>
    <w:rsid w:val="003B17AF"/>
    <w:rsid w:val="003B2B78"/>
    <w:rsid w:val="003B407D"/>
    <w:rsid w:val="003C00FA"/>
    <w:rsid w:val="003C125C"/>
    <w:rsid w:val="003C191D"/>
    <w:rsid w:val="003C1A38"/>
    <w:rsid w:val="003C1E33"/>
    <w:rsid w:val="003C2347"/>
    <w:rsid w:val="003C36BB"/>
    <w:rsid w:val="003C4319"/>
    <w:rsid w:val="003C5E24"/>
    <w:rsid w:val="003C6ACC"/>
    <w:rsid w:val="003D175B"/>
    <w:rsid w:val="003D2725"/>
    <w:rsid w:val="003D50B0"/>
    <w:rsid w:val="003D7EB5"/>
    <w:rsid w:val="003E0367"/>
    <w:rsid w:val="003E2533"/>
    <w:rsid w:val="003E257F"/>
    <w:rsid w:val="003E25AA"/>
    <w:rsid w:val="003E354C"/>
    <w:rsid w:val="003E3DAF"/>
    <w:rsid w:val="003E47F5"/>
    <w:rsid w:val="003E7FD6"/>
    <w:rsid w:val="003F1C41"/>
    <w:rsid w:val="003F3CAD"/>
    <w:rsid w:val="003F7B0A"/>
    <w:rsid w:val="003F7C3E"/>
    <w:rsid w:val="00404053"/>
    <w:rsid w:val="00405394"/>
    <w:rsid w:val="0040677A"/>
    <w:rsid w:val="004114DB"/>
    <w:rsid w:val="0041295B"/>
    <w:rsid w:val="00413A17"/>
    <w:rsid w:val="00417C61"/>
    <w:rsid w:val="004203CE"/>
    <w:rsid w:val="00420FEE"/>
    <w:rsid w:val="0042155D"/>
    <w:rsid w:val="00432488"/>
    <w:rsid w:val="00432926"/>
    <w:rsid w:val="00436308"/>
    <w:rsid w:val="004434B6"/>
    <w:rsid w:val="00444B3C"/>
    <w:rsid w:val="00444DEF"/>
    <w:rsid w:val="00446930"/>
    <w:rsid w:val="004516EB"/>
    <w:rsid w:val="0046206B"/>
    <w:rsid w:val="00462A07"/>
    <w:rsid w:val="00462FFE"/>
    <w:rsid w:val="00467C2D"/>
    <w:rsid w:val="00473F8E"/>
    <w:rsid w:val="00475486"/>
    <w:rsid w:val="004757EB"/>
    <w:rsid w:val="004759A6"/>
    <w:rsid w:val="00475B6E"/>
    <w:rsid w:val="00476770"/>
    <w:rsid w:val="00476EEF"/>
    <w:rsid w:val="00480983"/>
    <w:rsid w:val="00481746"/>
    <w:rsid w:val="00481968"/>
    <w:rsid w:val="00483ADB"/>
    <w:rsid w:val="0048602E"/>
    <w:rsid w:val="0048679F"/>
    <w:rsid w:val="00487656"/>
    <w:rsid w:val="00487E0E"/>
    <w:rsid w:val="00490199"/>
    <w:rsid w:val="00490EAE"/>
    <w:rsid w:val="00490FE0"/>
    <w:rsid w:val="00492482"/>
    <w:rsid w:val="004926AF"/>
    <w:rsid w:val="00492B64"/>
    <w:rsid w:val="00494981"/>
    <w:rsid w:val="004A17CE"/>
    <w:rsid w:val="004A6EE9"/>
    <w:rsid w:val="004B017D"/>
    <w:rsid w:val="004B3353"/>
    <w:rsid w:val="004B4E88"/>
    <w:rsid w:val="004B6357"/>
    <w:rsid w:val="004B68B3"/>
    <w:rsid w:val="004C1104"/>
    <w:rsid w:val="004C1BF3"/>
    <w:rsid w:val="004C2DB5"/>
    <w:rsid w:val="004C416D"/>
    <w:rsid w:val="004C4195"/>
    <w:rsid w:val="004C5942"/>
    <w:rsid w:val="004C6482"/>
    <w:rsid w:val="004C6849"/>
    <w:rsid w:val="004C6A64"/>
    <w:rsid w:val="004D2575"/>
    <w:rsid w:val="004D2816"/>
    <w:rsid w:val="004D3A63"/>
    <w:rsid w:val="004D6538"/>
    <w:rsid w:val="004E086B"/>
    <w:rsid w:val="004E2B89"/>
    <w:rsid w:val="004E5839"/>
    <w:rsid w:val="004E7AB2"/>
    <w:rsid w:val="004F1607"/>
    <w:rsid w:val="004F2BAE"/>
    <w:rsid w:val="004F7008"/>
    <w:rsid w:val="00500772"/>
    <w:rsid w:val="00500E69"/>
    <w:rsid w:val="00502958"/>
    <w:rsid w:val="00504684"/>
    <w:rsid w:val="00505404"/>
    <w:rsid w:val="0050780B"/>
    <w:rsid w:val="00513817"/>
    <w:rsid w:val="00514B62"/>
    <w:rsid w:val="005336A0"/>
    <w:rsid w:val="0053460D"/>
    <w:rsid w:val="00535260"/>
    <w:rsid w:val="00535C3B"/>
    <w:rsid w:val="00536506"/>
    <w:rsid w:val="00536F61"/>
    <w:rsid w:val="005371E6"/>
    <w:rsid w:val="00537BF4"/>
    <w:rsid w:val="00542AC8"/>
    <w:rsid w:val="005446FA"/>
    <w:rsid w:val="005520CF"/>
    <w:rsid w:val="00552AB6"/>
    <w:rsid w:val="00552C27"/>
    <w:rsid w:val="00553158"/>
    <w:rsid w:val="00554239"/>
    <w:rsid w:val="00554527"/>
    <w:rsid w:val="00555E5E"/>
    <w:rsid w:val="0055769E"/>
    <w:rsid w:val="0056072E"/>
    <w:rsid w:val="00560875"/>
    <w:rsid w:val="00562D94"/>
    <w:rsid w:val="00562ECF"/>
    <w:rsid w:val="00565661"/>
    <w:rsid w:val="00566D11"/>
    <w:rsid w:val="00567310"/>
    <w:rsid w:val="005713DF"/>
    <w:rsid w:val="00574763"/>
    <w:rsid w:val="00575B2C"/>
    <w:rsid w:val="005811D4"/>
    <w:rsid w:val="00581CBD"/>
    <w:rsid w:val="00583CD5"/>
    <w:rsid w:val="0058425D"/>
    <w:rsid w:val="00584456"/>
    <w:rsid w:val="00592816"/>
    <w:rsid w:val="0059430D"/>
    <w:rsid w:val="005944CA"/>
    <w:rsid w:val="005A0B0E"/>
    <w:rsid w:val="005A143B"/>
    <w:rsid w:val="005A209D"/>
    <w:rsid w:val="005A6750"/>
    <w:rsid w:val="005A6979"/>
    <w:rsid w:val="005B044C"/>
    <w:rsid w:val="005B6ECB"/>
    <w:rsid w:val="005B77E6"/>
    <w:rsid w:val="005C16F2"/>
    <w:rsid w:val="005C69F8"/>
    <w:rsid w:val="005C7C05"/>
    <w:rsid w:val="005D209C"/>
    <w:rsid w:val="005D2D8F"/>
    <w:rsid w:val="005D3F90"/>
    <w:rsid w:val="005D60C2"/>
    <w:rsid w:val="005D60CE"/>
    <w:rsid w:val="005D6188"/>
    <w:rsid w:val="005E15A9"/>
    <w:rsid w:val="005E5BB0"/>
    <w:rsid w:val="005F209D"/>
    <w:rsid w:val="005F244B"/>
    <w:rsid w:val="005F6BFF"/>
    <w:rsid w:val="005F7659"/>
    <w:rsid w:val="006035AF"/>
    <w:rsid w:val="00603988"/>
    <w:rsid w:val="00606392"/>
    <w:rsid w:val="006100DD"/>
    <w:rsid w:val="00612784"/>
    <w:rsid w:val="00614398"/>
    <w:rsid w:val="0061496F"/>
    <w:rsid w:val="006171ED"/>
    <w:rsid w:val="00620CDF"/>
    <w:rsid w:val="00620DF1"/>
    <w:rsid w:val="006245C2"/>
    <w:rsid w:val="00625BD7"/>
    <w:rsid w:val="00627657"/>
    <w:rsid w:val="00627B69"/>
    <w:rsid w:val="0063173D"/>
    <w:rsid w:val="00635224"/>
    <w:rsid w:val="00637E08"/>
    <w:rsid w:val="00644940"/>
    <w:rsid w:val="00644F34"/>
    <w:rsid w:val="00646B52"/>
    <w:rsid w:val="0065202F"/>
    <w:rsid w:val="0065551E"/>
    <w:rsid w:val="00656B54"/>
    <w:rsid w:val="00661B1D"/>
    <w:rsid w:val="0066316B"/>
    <w:rsid w:val="006653BC"/>
    <w:rsid w:val="006703CF"/>
    <w:rsid w:val="0067396E"/>
    <w:rsid w:val="00674410"/>
    <w:rsid w:val="006815EB"/>
    <w:rsid w:val="006825CC"/>
    <w:rsid w:val="00683566"/>
    <w:rsid w:val="006911CC"/>
    <w:rsid w:val="00691D82"/>
    <w:rsid w:val="00692201"/>
    <w:rsid w:val="00692EA5"/>
    <w:rsid w:val="006947E3"/>
    <w:rsid w:val="006A1EAA"/>
    <w:rsid w:val="006A286F"/>
    <w:rsid w:val="006A5030"/>
    <w:rsid w:val="006A629B"/>
    <w:rsid w:val="006A691E"/>
    <w:rsid w:val="006A7EE4"/>
    <w:rsid w:val="006B6A25"/>
    <w:rsid w:val="006C50DC"/>
    <w:rsid w:val="006C548C"/>
    <w:rsid w:val="006C6C35"/>
    <w:rsid w:val="006D2DDC"/>
    <w:rsid w:val="006D6346"/>
    <w:rsid w:val="006D7FCD"/>
    <w:rsid w:val="006E175A"/>
    <w:rsid w:val="006E1B0F"/>
    <w:rsid w:val="006E543D"/>
    <w:rsid w:val="006F07F5"/>
    <w:rsid w:val="006F1137"/>
    <w:rsid w:val="006F67AB"/>
    <w:rsid w:val="006F7926"/>
    <w:rsid w:val="006F7AB9"/>
    <w:rsid w:val="0070144A"/>
    <w:rsid w:val="00702433"/>
    <w:rsid w:val="0070248A"/>
    <w:rsid w:val="00703AA7"/>
    <w:rsid w:val="00706249"/>
    <w:rsid w:val="00711423"/>
    <w:rsid w:val="007114B4"/>
    <w:rsid w:val="00712EE9"/>
    <w:rsid w:val="007165BE"/>
    <w:rsid w:val="007240A2"/>
    <w:rsid w:val="00724A05"/>
    <w:rsid w:val="007308E0"/>
    <w:rsid w:val="00731866"/>
    <w:rsid w:val="007327EE"/>
    <w:rsid w:val="0073673A"/>
    <w:rsid w:val="00736F9B"/>
    <w:rsid w:val="00744162"/>
    <w:rsid w:val="007449A7"/>
    <w:rsid w:val="00744C67"/>
    <w:rsid w:val="00746511"/>
    <w:rsid w:val="00746CC6"/>
    <w:rsid w:val="00752AF4"/>
    <w:rsid w:val="00752BEF"/>
    <w:rsid w:val="00754A0A"/>
    <w:rsid w:val="007552AE"/>
    <w:rsid w:val="00755E51"/>
    <w:rsid w:val="00756BDC"/>
    <w:rsid w:val="0076350B"/>
    <w:rsid w:val="0077155D"/>
    <w:rsid w:val="00773359"/>
    <w:rsid w:val="00775391"/>
    <w:rsid w:val="007757A0"/>
    <w:rsid w:val="00777197"/>
    <w:rsid w:val="00781B86"/>
    <w:rsid w:val="00786E85"/>
    <w:rsid w:val="007917ED"/>
    <w:rsid w:val="007933DD"/>
    <w:rsid w:val="0079344D"/>
    <w:rsid w:val="00796C39"/>
    <w:rsid w:val="007A0B9C"/>
    <w:rsid w:val="007A1DC1"/>
    <w:rsid w:val="007A546A"/>
    <w:rsid w:val="007A5DB2"/>
    <w:rsid w:val="007A6EFF"/>
    <w:rsid w:val="007A7492"/>
    <w:rsid w:val="007B222F"/>
    <w:rsid w:val="007C2057"/>
    <w:rsid w:val="007C25CD"/>
    <w:rsid w:val="007C3A80"/>
    <w:rsid w:val="007C7B90"/>
    <w:rsid w:val="007D0085"/>
    <w:rsid w:val="007D0A9C"/>
    <w:rsid w:val="007D1A58"/>
    <w:rsid w:val="007D321A"/>
    <w:rsid w:val="007D3296"/>
    <w:rsid w:val="007D3F83"/>
    <w:rsid w:val="007D4566"/>
    <w:rsid w:val="007D4F08"/>
    <w:rsid w:val="007D6033"/>
    <w:rsid w:val="007E3B33"/>
    <w:rsid w:val="007E4D02"/>
    <w:rsid w:val="007E6D03"/>
    <w:rsid w:val="007F02B9"/>
    <w:rsid w:val="007F0634"/>
    <w:rsid w:val="007F2B5E"/>
    <w:rsid w:val="007F35D4"/>
    <w:rsid w:val="00801912"/>
    <w:rsid w:val="00802F84"/>
    <w:rsid w:val="00805855"/>
    <w:rsid w:val="00806BD0"/>
    <w:rsid w:val="00806E6B"/>
    <w:rsid w:val="00810731"/>
    <w:rsid w:val="00810E68"/>
    <w:rsid w:val="0081280A"/>
    <w:rsid w:val="00813CCD"/>
    <w:rsid w:val="00816FC7"/>
    <w:rsid w:val="008175D5"/>
    <w:rsid w:val="00817C45"/>
    <w:rsid w:val="008234D8"/>
    <w:rsid w:val="008235F0"/>
    <w:rsid w:val="00823C0D"/>
    <w:rsid w:val="008242CE"/>
    <w:rsid w:val="00826C85"/>
    <w:rsid w:val="00826E11"/>
    <w:rsid w:val="00827FF1"/>
    <w:rsid w:val="00840B0F"/>
    <w:rsid w:val="008458CD"/>
    <w:rsid w:val="00845B7E"/>
    <w:rsid w:val="0084608A"/>
    <w:rsid w:val="00847920"/>
    <w:rsid w:val="0085261E"/>
    <w:rsid w:val="00860364"/>
    <w:rsid w:val="00860D8C"/>
    <w:rsid w:val="00862DC1"/>
    <w:rsid w:val="0086556E"/>
    <w:rsid w:val="0086616B"/>
    <w:rsid w:val="00867565"/>
    <w:rsid w:val="00871AB5"/>
    <w:rsid w:val="00872C65"/>
    <w:rsid w:val="00872FF0"/>
    <w:rsid w:val="0087345C"/>
    <w:rsid w:val="008736C3"/>
    <w:rsid w:val="008740B5"/>
    <w:rsid w:val="00874757"/>
    <w:rsid w:val="00875562"/>
    <w:rsid w:val="00876025"/>
    <w:rsid w:val="00876F02"/>
    <w:rsid w:val="00884D5F"/>
    <w:rsid w:val="00886E1F"/>
    <w:rsid w:val="00891390"/>
    <w:rsid w:val="00893092"/>
    <w:rsid w:val="008947EB"/>
    <w:rsid w:val="008948B5"/>
    <w:rsid w:val="008963D9"/>
    <w:rsid w:val="00897466"/>
    <w:rsid w:val="00897664"/>
    <w:rsid w:val="008A186A"/>
    <w:rsid w:val="008A5B39"/>
    <w:rsid w:val="008A635C"/>
    <w:rsid w:val="008A7482"/>
    <w:rsid w:val="008A7563"/>
    <w:rsid w:val="008B3CEB"/>
    <w:rsid w:val="008B741F"/>
    <w:rsid w:val="008C0DAD"/>
    <w:rsid w:val="008C4323"/>
    <w:rsid w:val="008C5040"/>
    <w:rsid w:val="008C596E"/>
    <w:rsid w:val="008C6F4A"/>
    <w:rsid w:val="008D1098"/>
    <w:rsid w:val="008D1AEA"/>
    <w:rsid w:val="008D1EA5"/>
    <w:rsid w:val="008D6C0C"/>
    <w:rsid w:val="008E000C"/>
    <w:rsid w:val="008E18B0"/>
    <w:rsid w:val="008E3742"/>
    <w:rsid w:val="008E491E"/>
    <w:rsid w:val="008F0256"/>
    <w:rsid w:val="008F12FA"/>
    <w:rsid w:val="008F16E0"/>
    <w:rsid w:val="008F6784"/>
    <w:rsid w:val="00906BCE"/>
    <w:rsid w:val="00911656"/>
    <w:rsid w:val="00913AD0"/>
    <w:rsid w:val="00917135"/>
    <w:rsid w:val="00917201"/>
    <w:rsid w:val="00920FFD"/>
    <w:rsid w:val="00921927"/>
    <w:rsid w:val="009223ED"/>
    <w:rsid w:val="00923679"/>
    <w:rsid w:val="00930FD7"/>
    <w:rsid w:val="009315A3"/>
    <w:rsid w:val="00932045"/>
    <w:rsid w:val="00932207"/>
    <w:rsid w:val="009337A1"/>
    <w:rsid w:val="009345B7"/>
    <w:rsid w:val="00935ED3"/>
    <w:rsid w:val="009377C4"/>
    <w:rsid w:val="009422D1"/>
    <w:rsid w:val="00942DB6"/>
    <w:rsid w:val="00951058"/>
    <w:rsid w:val="00951BD0"/>
    <w:rsid w:val="00953392"/>
    <w:rsid w:val="009603F8"/>
    <w:rsid w:val="0096156E"/>
    <w:rsid w:val="00963F30"/>
    <w:rsid w:val="009675FA"/>
    <w:rsid w:val="009735FE"/>
    <w:rsid w:val="0097577E"/>
    <w:rsid w:val="009856C0"/>
    <w:rsid w:val="00985C3F"/>
    <w:rsid w:val="0098771E"/>
    <w:rsid w:val="009910E0"/>
    <w:rsid w:val="00993381"/>
    <w:rsid w:val="009A0D0D"/>
    <w:rsid w:val="009A3B28"/>
    <w:rsid w:val="009A585A"/>
    <w:rsid w:val="009A5DB2"/>
    <w:rsid w:val="009A65E9"/>
    <w:rsid w:val="009A6B32"/>
    <w:rsid w:val="009A75DF"/>
    <w:rsid w:val="009A7897"/>
    <w:rsid w:val="009B5398"/>
    <w:rsid w:val="009B7CA7"/>
    <w:rsid w:val="009C0094"/>
    <w:rsid w:val="009C275A"/>
    <w:rsid w:val="009C58E4"/>
    <w:rsid w:val="009D0B76"/>
    <w:rsid w:val="009D1B86"/>
    <w:rsid w:val="009D2E91"/>
    <w:rsid w:val="009D3CFC"/>
    <w:rsid w:val="009D4868"/>
    <w:rsid w:val="009D696E"/>
    <w:rsid w:val="009D798F"/>
    <w:rsid w:val="009E0AFC"/>
    <w:rsid w:val="009E2F56"/>
    <w:rsid w:val="009E3541"/>
    <w:rsid w:val="009E362B"/>
    <w:rsid w:val="009E38FC"/>
    <w:rsid w:val="009E5D78"/>
    <w:rsid w:val="009E708A"/>
    <w:rsid w:val="009E7533"/>
    <w:rsid w:val="009E763A"/>
    <w:rsid w:val="009F297C"/>
    <w:rsid w:val="009F709A"/>
    <w:rsid w:val="00A00EB2"/>
    <w:rsid w:val="00A01FE1"/>
    <w:rsid w:val="00A0382C"/>
    <w:rsid w:val="00A04C41"/>
    <w:rsid w:val="00A054D6"/>
    <w:rsid w:val="00A056D5"/>
    <w:rsid w:val="00A06D2F"/>
    <w:rsid w:val="00A10695"/>
    <w:rsid w:val="00A129C5"/>
    <w:rsid w:val="00A12BEE"/>
    <w:rsid w:val="00A13BBE"/>
    <w:rsid w:val="00A1728C"/>
    <w:rsid w:val="00A20833"/>
    <w:rsid w:val="00A20B2A"/>
    <w:rsid w:val="00A22A62"/>
    <w:rsid w:val="00A27EA3"/>
    <w:rsid w:val="00A30677"/>
    <w:rsid w:val="00A30C88"/>
    <w:rsid w:val="00A322D6"/>
    <w:rsid w:val="00A36943"/>
    <w:rsid w:val="00A4215A"/>
    <w:rsid w:val="00A43B0E"/>
    <w:rsid w:val="00A45DBC"/>
    <w:rsid w:val="00A4667D"/>
    <w:rsid w:val="00A472AF"/>
    <w:rsid w:val="00A5468B"/>
    <w:rsid w:val="00A56311"/>
    <w:rsid w:val="00A57A53"/>
    <w:rsid w:val="00A610C3"/>
    <w:rsid w:val="00A61FD3"/>
    <w:rsid w:val="00A62ADA"/>
    <w:rsid w:val="00A62BE9"/>
    <w:rsid w:val="00A64906"/>
    <w:rsid w:val="00A70BEE"/>
    <w:rsid w:val="00A73A52"/>
    <w:rsid w:val="00A74A8D"/>
    <w:rsid w:val="00A75553"/>
    <w:rsid w:val="00A8083F"/>
    <w:rsid w:val="00A813EF"/>
    <w:rsid w:val="00A8267B"/>
    <w:rsid w:val="00A853FD"/>
    <w:rsid w:val="00A86D31"/>
    <w:rsid w:val="00A8738C"/>
    <w:rsid w:val="00A9083C"/>
    <w:rsid w:val="00A968B6"/>
    <w:rsid w:val="00AA3226"/>
    <w:rsid w:val="00AA37FD"/>
    <w:rsid w:val="00AA5526"/>
    <w:rsid w:val="00AA60CD"/>
    <w:rsid w:val="00AB7CAC"/>
    <w:rsid w:val="00AC0181"/>
    <w:rsid w:val="00AC1A90"/>
    <w:rsid w:val="00AC205E"/>
    <w:rsid w:val="00AC20C5"/>
    <w:rsid w:val="00AC47EE"/>
    <w:rsid w:val="00AD31D8"/>
    <w:rsid w:val="00AD3EDC"/>
    <w:rsid w:val="00AE3512"/>
    <w:rsid w:val="00AE50A4"/>
    <w:rsid w:val="00AF0CEE"/>
    <w:rsid w:val="00AF2556"/>
    <w:rsid w:val="00AF2EA8"/>
    <w:rsid w:val="00AF3D6B"/>
    <w:rsid w:val="00AF4A55"/>
    <w:rsid w:val="00AF4E01"/>
    <w:rsid w:val="00AF6AE7"/>
    <w:rsid w:val="00AF7690"/>
    <w:rsid w:val="00B0377D"/>
    <w:rsid w:val="00B05EDC"/>
    <w:rsid w:val="00B063D8"/>
    <w:rsid w:val="00B06D7D"/>
    <w:rsid w:val="00B109BF"/>
    <w:rsid w:val="00B2068C"/>
    <w:rsid w:val="00B26735"/>
    <w:rsid w:val="00B30255"/>
    <w:rsid w:val="00B31445"/>
    <w:rsid w:val="00B349F3"/>
    <w:rsid w:val="00B35442"/>
    <w:rsid w:val="00B36652"/>
    <w:rsid w:val="00B37795"/>
    <w:rsid w:val="00B40765"/>
    <w:rsid w:val="00B421BA"/>
    <w:rsid w:val="00B42650"/>
    <w:rsid w:val="00B44C72"/>
    <w:rsid w:val="00B45340"/>
    <w:rsid w:val="00B47C69"/>
    <w:rsid w:val="00B5125F"/>
    <w:rsid w:val="00B52BDA"/>
    <w:rsid w:val="00B53AC9"/>
    <w:rsid w:val="00B5741B"/>
    <w:rsid w:val="00B616FF"/>
    <w:rsid w:val="00B634FF"/>
    <w:rsid w:val="00B63C0E"/>
    <w:rsid w:val="00B709DA"/>
    <w:rsid w:val="00B711D9"/>
    <w:rsid w:val="00B7283D"/>
    <w:rsid w:val="00B736E0"/>
    <w:rsid w:val="00B751AE"/>
    <w:rsid w:val="00B75C0C"/>
    <w:rsid w:val="00B80AE8"/>
    <w:rsid w:val="00B81C21"/>
    <w:rsid w:val="00B82617"/>
    <w:rsid w:val="00B82B45"/>
    <w:rsid w:val="00B82EA3"/>
    <w:rsid w:val="00B85E59"/>
    <w:rsid w:val="00B908E3"/>
    <w:rsid w:val="00B91BF9"/>
    <w:rsid w:val="00B94C7E"/>
    <w:rsid w:val="00B973D3"/>
    <w:rsid w:val="00BA397C"/>
    <w:rsid w:val="00BA51A8"/>
    <w:rsid w:val="00BA59C2"/>
    <w:rsid w:val="00BA7399"/>
    <w:rsid w:val="00BB24C3"/>
    <w:rsid w:val="00BB49B1"/>
    <w:rsid w:val="00BB7329"/>
    <w:rsid w:val="00BC1626"/>
    <w:rsid w:val="00BC1C2C"/>
    <w:rsid w:val="00BC6D3B"/>
    <w:rsid w:val="00BC7113"/>
    <w:rsid w:val="00BD0D71"/>
    <w:rsid w:val="00BD2093"/>
    <w:rsid w:val="00BD5A13"/>
    <w:rsid w:val="00BE2BD1"/>
    <w:rsid w:val="00BE75F3"/>
    <w:rsid w:val="00BF0325"/>
    <w:rsid w:val="00BF1BD1"/>
    <w:rsid w:val="00BF2E7C"/>
    <w:rsid w:val="00BF4505"/>
    <w:rsid w:val="00BF4AAE"/>
    <w:rsid w:val="00C022EB"/>
    <w:rsid w:val="00C05341"/>
    <w:rsid w:val="00C06C30"/>
    <w:rsid w:val="00C12751"/>
    <w:rsid w:val="00C13838"/>
    <w:rsid w:val="00C14368"/>
    <w:rsid w:val="00C146BA"/>
    <w:rsid w:val="00C14768"/>
    <w:rsid w:val="00C16FB4"/>
    <w:rsid w:val="00C219B2"/>
    <w:rsid w:val="00C235E9"/>
    <w:rsid w:val="00C25623"/>
    <w:rsid w:val="00C3374C"/>
    <w:rsid w:val="00C337F4"/>
    <w:rsid w:val="00C34007"/>
    <w:rsid w:val="00C35465"/>
    <w:rsid w:val="00C373EC"/>
    <w:rsid w:val="00C426B7"/>
    <w:rsid w:val="00C43E6E"/>
    <w:rsid w:val="00C449F0"/>
    <w:rsid w:val="00C4501C"/>
    <w:rsid w:val="00C4513E"/>
    <w:rsid w:val="00C5021D"/>
    <w:rsid w:val="00C50C96"/>
    <w:rsid w:val="00C5239B"/>
    <w:rsid w:val="00C60FE9"/>
    <w:rsid w:val="00C62138"/>
    <w:rsid w:val="00C634C3"/>
    <w:rsid w:val="00C65C90"/>
    <w:rsid w:val="00C708CB"/>
    <w:rsid w:val="00C71BDC"/>
    <w:rsid w:val="00C766EF"/>
    <w:rsid w:val="00C76B2C"/>
    <w:rsid w:val="00C807E9"/>
    <w:rsid w:val="00C8121A"/>
    <w:rsid w:val="00C81332"/>
    <w:rsid w:val="00C82C4F"/>
    <w:rsid w:val="00C87506"/>
    <w:rsid w:val="00C915B2"/>
    <w:rsid w:val="00C91FCC"/>
    <w:rsid w:val="00C94A3C"/>
    <w:rsid w:val="00C95760"/>
    <w:rsid w:val="00C95B72"/>
    <w:rsid w:val="00C968E7"/>
    <w:rsid w:val="00C96969"/>
    <w:rsid w:val="00C97E36"/>
    <w:rsid w:val="00CA649B"/>
    <w:rsid w:val="00CA6733"/>
    <w:rsid w:val="00CA6947"/>
    <w:rsid w:val="00CA7387"/>
    <w:rsid w:val="00CB068F"/>
    <w:rsid w:val="00CB12A7"/>
    <w:rsid w:val="00CB4A05"/>
    <w:rsid w:val="00CC1898"/>
    <w:rsid w:val="00CC225E"/>
    <w:rsid w:val="00CC2343"/>
    <w:rsid w:val="00CC244A"/>
    <w:rsid w:val="00CC277A"/>
    <w:rsid w:val="00CC3B5F"/>
    <w:rsid w:val="00CC4361"/>
    <w:rsid w:val="00CC7287"/>
    <w:rsid w:val="00CD0E24"/>
    <w:rsid w:val="00CD2923"/>
    <w:rsid w:val="00CD31AF"/>
    <w:rsid w:val="00CD39C9"/>
    <w:rsid w:val="00CD3B23"/>
    <w:rsid w:val="00CD52E4"/>
    <w:rsid w:val="00CE0AA8"/>
    <w:rsid w:val="00CE0B26"/>
    <w:rsid w:val="00CE0D55"/>
    <w:rsid w:val="00CE213D"/>
    <w:rsid w:val="00CE3FCC"/>
    <w:rsid w:val="00CE4D35"/>
    <w:rsid w:val="00CF02D7"/>
    <w:rsid w:val="00CF221D"/>
    <w:rsid w:val="00CF2C03"/>
    <w:rsid w:val="00CF60D9"/>
    <w:rsid w:val="00CF644E"/>
    <w:rsid w:val="00CF6C20"/>
    <w:rsid w:val="00CF6D3F"/>
    <w:rsid w:val="00D01C20"/>
    <w:rsid w:val="00D049CE"/>
    <w:rsid w:val="00D05407"/>
    <w:rsid w:val="00D11596"/>
    <w:rsid w:val="00D13A43"/>
    <w:rsid w:val="00D16ECB"/>
    <w:rsid w:val="00D2338F"/>
    <w:rsid w:val="00D243E2"/>
    <w:rsid w:val="00D306C0"/>
    <w:rsid w:val="00D30B06"/>
    <w:rsid w:val="00D32C69"/>
    <w:rsid w:val="00D34B37"/>
    <w:rsid w:val="00D3648F"/>
    <w:rsid w:val="00D412EA"/>
    <w:rsid w:val="00D435B5"/>
    <w:rsid w:val="00D44D4A"/>
    <w:rsid w:val="00D54460"/>
    <w:rsid w:val="00D55F98"/>
    <w:rsid w:val="00D57D7F"/>
    <w:rsid w:val="00D57F0C"/>
    <w:rsid w:val="00D62A5E"/>
    <w:rsid w:val="00D62DA1"/>
    <w:rsid w:val="00D63701"/>
    <w:rsid w:val="00D6376A"/>
    <w:rsid w:val="00D648A6"/>
    <w:rsid w:val="00D702C5"/>
    <w:rsid w:val="00D70AD8"/>
    <w:rsid w:val="00D711B3"/>
    <w:rsid w:val="00D716FB"/>
    <w:rsid w:val="00D74A4C"/>
    <w:rsid w:val="00D80320"/>
    <w:rsid w:val="00D8174F"/>
    <w:rsid w:val="00D81881"/>
    <w:rsid w:val="00D832F5"/>
    <w:rsid w:val="00D83643"/>
    <w:rsid w:val="00D855D7"/>
    <w:rsid w:val="00D86302"/>
    <w:rsid w:val="00D87417"/>
    <w:rsid w:val="00D94D45"/>
    <w:rsid w:val="00D95398"/>
    <w:rsid w:val="00D96D23"/>
    <w:rsid w:val="00DA1B26"/>
    <w:rsid w:val="00DA22A3"/>
    <w:rsid w:val="00DA2A6C"/>
    <w:rsid w:val="00DA3EAB"/>
    <w:rsid w:val="00DA45F4"/>
    <w:rsid w:val="00DA46D4"/>
    <w:rsid w:val="00DA769A"/>
    <w:rsid w:val="00DB01A1"/>
    <w:rsid w:val="00DB0A48"/>
    <w:rsid w:val="00DB467D"/>
    <w:rsid w:val="00DC258A"/>
    <w:rsid w:val="00DD26B8"/>
    <w:rsid w:val="00DD2C02"/>
    <w:rsid w:val="00DE1A9E"/>
    <w:rsid w:val="00DE5D0D"/>
    <w:rsid w:val="00DE7224"/>
    <w:rsid w:val="00DF39A4"/>
    <w:rsid w:val="00DF6EE8"/>
    <w:rsid w:val="00E00164"/>
    <w:rsid w:val="00E00752"/>
    <w:rsid w:val="00E01DD3"/>
    <w:rsid w:val="00E01FAD"/>
    <w:rsid w:val="00E063A6"/>
    <w:rsid w:val="00E11206"/>
    <w:rsid w:val="00E12FED"/>
    <w:rsid w:val="00E22B55"/>
    <w:rsid w:val="00E25256"/>
    <w:rsid w:val="00E269F4"/>
    <w:rsid w:val="00E27668"/>
    <w:rsid w:val="00E30067"/>
    <w:rsid w:val="00E32F73"/>
    <w:rsid w:val="00E332C9"/>
    <w:rsid w:val="00E35FA4"/>
    <w:rsid w:val="00E37E10"/>
    <w:rsid w:val="00E4125B"/>
    <w:rsid w:val="00E43372"/>
    <w:rsid w:val="00E50F80"/>
    <w:rsid w:val="00E51D55"/>
    <w:rsid w:val="00E566B2"/>
    <w:rsid w:val="00E61DE0"/>
    <w:rsid w:val="00E64019"/>
    <w:rsid w:val="00E668B5"/>
    <w:rsid w:val="00E67BD9"/>
    <w:rsid w:val="00E7447F"/>
    <w:rsid w:val="00E74996"/>
    <w:rsid w:val="00E820A2"/>
    <w:rsid w:val="00E85D81"/>
    <w:rsid w:val="00E8624F"/>
    <w:rsid w:val="00E86605"/>
    <w:rsid w:val="00E916B2"/>
    <w:rsid w:val="00E9277C"/>
    <w:rsid w:val="00E957E0"/>
    <w:rsid w:val="00E973FE"/>
    <w:rsid w:val="00EA0500"/>
    <w:rsid w:val="00EA3643"/>
    <w:rsid w:val="00EA3F7B"/>
    <w:rsid w:val="00EA5C71"/>
    <w:rsid w:val="00EB1250"/>
    <w:rsid w:val="00EB1804"/>
    <w:rsid w:val="00EB4BA6"/>
    <w:rsid w:val="00EC0319"/>
    <w:rsid w:val="00EC3F58"/>
    <w:rsid w:val="00EC40C1"/>
    <w:rsid w:val="00ED1600"/>
    <w:rsid w:val="00ED1E95"/>
    <w:rsid w:val="00ED51F8"/>
    <w:rsid w:val="00ED5381"/>
    <w:rsid w:val="00EE0EB8"/>
    <w:rsid w:val="00EE14B9"/>
    <w:rsid w:val="00EE1621"/>
    <w:rsid w:val="00EE3B18"/>
    <w:rsid w:val="00EE59D6"/>
    <w:rsid w:val="00EE5FA4"/>
    <w:rsid w:val="00EE74B6"/>
    <w:rsid w:val="00EE7F23"/>
    <w:rsid w:val="00EF0E21"/>
    <w:rsid w:val="00EF2FAE"/>
    <w:rsid w:val="00EF7194"/>
    <w:rsid w:val="00F00907"/>
    <w:rsid w:val="00F028CA"/>
    <w:rsid w:val="00F03633"/>
    <w:rsid w:val="00F067EB"/>
    <w:rsid w:val="00F06B70"/>
    <w:rsid w:val="00F10ABB"/>
    <w:rsid w:val="00F1300F"/>
    <w:rsid w:val="00F1397B"/>
    <w:rsid w:val="00F156F8"/>
    <w:rsid w:val="00F24368"/>
    <w:rsid w:val="00F2570B"/>
    <w:rsid w:val="00F3303E"/>
    <w:rsid w:val="00F368DC"/>
    <w:rsid w:val="00F3730C"/>
    <w:rsid w:val="00F3757B"/>
    <w:rsid w:val="00F417E8"/>
    <w:rsid w:val="00F419DB"/>
    <w:rsid w:val="00F42987"/>
    <w:rsid w:val="00F43E61"/>
    <w:rsid w:val="00F56DCE"/>
    <w:rsid w:val="00F57868"/>
    <w:rsid w:val="00F664EA"/>
    <w:rsid w:val="00F67BC2"/>
    <w:rsid w:val="00F8074B"/>
    <w:rsid w:val="00F80CA8"/>
    <w:rsid w:val="00F845B1"/>
    <w:rsid w:val="00F87365"/>
    <w:rsid w:val="00F8776C"/>
    <w:rsid w:val="00F931FD"/>
    <w:rsid w:val="00F950F9"/>
    <w:rsid w:val="00FA3407"/>
    <w:rsid w:val="00FA5003"/>
    <w:rsid w:val="00FA602A"/>
    <w:rsid w:val="00FA66D0"/>
    <w:rsid w:val="00FB2480"/>
    <w:rsid w:val="00FB6566"/>
    <w:rsid w:val="00FC409F"/>
    <w:rsid w:val="00FC4A32"/>
    <w:rsid w:val="00FC5548"/>
    <w:rsid w:val="00FD29C7"/>
    <w:rsid w:val="00FD55C4"/>
    <w:rsid w:val="00FD7953"/>
    <w:rsid w:val="00FE022C"/>
    <w:rsid w:val="00FE21BE"/>
    <w:rsid w:val="00FE2861"/>
    <w:rsid w:val="00FE4354"/>
    <w:rsid w:val="00FE4EC4"/>
    <w:rsid w:val="00FF1C20"/>
    <w:rsid w:val="00FF47EB"/>
    <w:rsid w:val="00FF4A90"/>
    <w:rsid w:val="00FF70B5"/>
    <w:rsid w:val="01344271"/>
    <w:rsid w:val="0138BD1B"/>
    <w:rsid w:val="02BDD4F4"/>
    <w:rsid w:val="02F19D63"/>
    <w:rsid w:val="0307EDAD"/>
    <w:rsid w:val="0346F66E"/>
    <w:rsid w:val="03E875D6"/>
    <w:rsid w:val="0472D9D9"/>
    <w:rsid w:val="0513222F"/>
    <w:rsid w:val="0594E614"/>
    <w:rsid w:val="0684AF3D"/>
    <w:rsid w:val="078CCE27"/>
    <w:rsid w:val="07E9BF70"/>
    <w:rsid w:val="07FE12C6"/>
    <w:rsid w:val="08295742"/>
    <w:rsid w:val="08308937"/>
    <w:rsid w:val="0846EE4A"/>
    <w:rsid w:val="09C2D32E"/>
    <w:rsid w:val="0A2CC0C9"/>
    <w:rsid w:val="0A2D24C5"/>
    <w:rsid w:val="0A3CC61F"/>
    <w:rsid w:val="0A6A7399"/>
    <w:rsid w:val="0BD6AE1F"/>
    <w:rsid w:val="0C33AB52"/>
    <w:rsid w:val="0D2451A2"/>
    <w:rsid w:val="0D77407C"/>
    <w:rsid w:val="0E02C53A"/>
    <w:rsid w:val="0E9C3D82"/>
    <w:rsid w:val="0EEB3D52"/>
    <w:rsid w:val="0FA19DC9"/>
    <w:rsid w:val="0FDCDB5E"/>
    <w:rsid w:val="10C5EF2D"/>
    <w:rsid w:val="10C8676B"/>
    <w:rsid w:val="110E345A"/>
    <w:rsid w:val="111AA287"/>
    <w:rsid w:val="12010EAF"/>
    <w:rsid w:val="1225BB6C"/>
    <w:rsid w:val="1264EBCA"/>
    <w:rsid w:val="129ABBFA"/>
    <w:rsid w:val="133E5A32"/>
    <w:rsid w:val="13C8A178"/>
    <w:rsid w:val="1407C282"/>
    <w:rsid w:val="149B57C0"/>
    <w:rsid w:val="14D52FC0"/>
    <w:rsid w:val="15808683"/>
    <w:rsid w:val="15AB6A86"/>
    <w:rsid w:val="15CEF02C"/>
    <w:rsid w:val="15E56463"/>
    <w:rsid w:val="16008879"/>
    <w:rsid w:val="17CCFC96"/>
    <w:rsid w:val="1835E9F4"/>
    <w:rsid w:val="1875D900"/>
    <w:rsid w:val="18B2B261"/>
    <w:rsid w:val="196FBDB4"/>
    <w:rsid w:val="19C38402"/>
    <w:rsid w:val="1A6262A4"/>
    <w:rsid w:val="1AC79FD5"/>
    <w:rsid w:val="1B59E38D"/>
    <w:rsid w:val="1B87E6BA"/>
    <w:rsid w:val="1B894F85"/>
    <w:rsid w:val="1BEA8E2D"/>
    <w:rsid w:val="1C122604"/>
    <w:rsid w:val="1C15D335"/>
    <w:rsid w:val="1C4A03E1"/>
    <w:rsid w:val="1C57E7A0"/>
    <w:rsid w:val="1D1108D1"/>
    <w:rsid w:val="1E6F64EA"/>
    <w:rsid w:val="1E987845"/>
    <w:rsid w:val="1EA04B1B"/>
    <w:rsid w:val="1FA734B6"/>
    <w:rsid w:val="1FADDAC3"/>
    <w:rsid w:val="1FBFD21E"/>
    <w:rsid w:val="1FD097BF"/>
    <w:rsid w:val="2027D9CD"/>
    <w:rsid w:val="20C4690A"/>
    <w:rsid w:val="211BFA23"/>
    <w:rsid w:val="211EEC2F"/>
    <w:rsid w:val="214FAED8"/>
    <w:rsid w:val="21859876"/>
    <w:rsid w:val="22303CD3"/>
    <w:rsid w:val="228DCCD6"/>
    <w:rsid w:val="23C9BB62"/>
    <w:rsid w:val="23F0D864"/>
    <w:rsid w:val="24C0CFD5"/>
    <w:rsid w:val="24D04874"/>
    <w:rsid w:val="2506A75D"/>
    <w:rsid w:val="25A8C227"/>
    <w:rsid w:val="25D5DFD4"/>
    <w:rsid w:val="26A6CAFF"/>
    <w:rsid w:val="28C43AE6"/>
    <w:rsid w:val="2B1DA9D0"/>
    <w:rsid w:val="2B3531D1"/>
    <w:rsid w:val="2B81BA30"/>
    <w:rsid w:val="2BBE854D"/>
    <w:rsid w:val="2CC8066B"/>
    <w:rsid w:val="2EFEE189"/>
    <w:rsid w:val="2FD90D96"/>
    <w:rsid w:val="30A2174F"/>
    <w:rsid w:val="320C11B7"/>
    <w:rsid w:val="321B1DA5"/>
    <w:rsid w:val="32339C39"/>
    <w:rsid w:val="3255E4B4"/>
    <w:rsid w:val="326CAC90"/>
    <w:rsid w:val="332082D6"/>
    <w:rsid w:val="33223618"/>
    <w:rsid w:val="33CA93B3"/>
    <w:rsid w:val="34AC4120"/>
    <w:rsid w:val="369A0587"/>
    <w:rsid w:val="37110A13"/>
    <w:rsid w:val="371FD202"/>
    <w:rsid w:val="378D1B0F"/>
    <w:rsid w:val="38AE4B82"/>
    <w:rsid w:val="38CD97BD"/>
    <w:rsid w:val="3958C339"/>
    <w:rsid w:val="3AC56246"/>
    <w:rsid w:val="3B1A02DA"/>
    <w:rsid w:val="3B250A10"/>
    <w:rsid w:val="3BA174C9"/>
    <w:rsid w:val="3CBFF883"/>
    <w:rsid w:val="3E10F3F1"/>
    <w:rsid w:val="3E973C1F"/>
    <w:rsid w:val="3EE2B891"/>
    <w:rsid w:val="3FD34CA0"/>
    <w:rsid w:val="405BFB7C"/>
    <w:rsid w:val="41C48E05"/>
    <w:rsid w:val="41D9C962"/>
    <w:rsid w:val="4204019C"/>
    <w:rsid w:val="421752EB"/>
    <w:rsid w:val="425760A4"/>
    <w:rsid w:val="43224E1B"/>
    <w:rsid w:val="43A55D56"/>
    <w:rsid w:val="43B1F9C8"/>
    <w:rsid w:val="440BF789"/>
    <w:rsid w:val="440F0BDA"/>
    <w:rsid w:val="4450940D"/>
    <w:rsid w:val="44C5E035"/>
    <w:rsid w:val="44CF83BE"/>
    <w:rsid w:val="457BBCE2"/>
    <w:rsid w:val="463A946E"/>
    <w:rsid w:val="46F470EA"/>
    <w:rsid w:val="478527A3"/>
    <w:rsid w:val="4989269A"/>
    <w:rsid w:val="49A835AF"/>
    <w:rsid w:val="4A6F23AD"/>
    <w:rsid w:val="4A9516DD"/>
    <w:rsid w:val="4B55596F"/>
    <w:rsid w:val="4B85E039"/>
    <w:rsid w:val="4BE5950B"/>
    <w:rsid w:val="4CA941BA"/>
    <w:rsid w:val="4DC84103"/>
    <w:rsid w:val="4F0C8E38"/>
    <w:rsid w:val="4FF17412"/>
    <w:rsid w:val="5186FD91"/>
    <w:rsid w:val="51C1ACDD"/>
    <w:rsid w:val="529CD99F"/>
    <w:rsid w:val="52ADB04E"/>
    <w:rsid w:val="52D229DD"/>
    <w:rsid w:val="5444E05C"/>
    <w:rsid w:val="548832F6"/>
    <w:rsid w:val="54A8905D"/>
    <w:rsid w:val="56217C06"/>
    <w:rsid w:val="56C846FD"/>
    <w:rsid w:val="56D54415"/>
    <w:rsid w:val="56F66801"/>
    <w:rsid w:val="572F45F6"/>
    <w:rsid w:val="57B30C00"/>
    <w:rsid w:val="57D0F150"/>
    <w:rsid w:val="57D6C08C"/>
    <w:rsid w:val="58762883"/>
    <w:rsid w:val="592E162C"/>
    <w:rsid w:val="59E32B14"/>
    <w:rsid w:val="59E69157"/>
    <w:rsid w:val="5A04E036"/>
    <w:rsid w:val="5A2C1A89"/>
    <w:rsid w:val="5A613E4D"/>
    <w:rsid w:val="5AC605A0"/>
    <w:rsid w:val="5AFD403C"/>
    <w:rsid w:val="5B47B2E8"/>
    <w:rsid w:val="5BD09C06"/>
    <w:rsid w:val="5BD58F9F"/>
    <w:rsid w:val="5BECC7B5"/>
    <w:rsid w:val="5C84DF4E"/>
    <w:rsid w:val="5C95929D"/>
    <w:rsid w:val="5D5AE180"/>
    <w:rsid w:val="5DAE60D3"/>
    <w:rsid w:val="5FC2E46E"/>
    <w:rsid w:val="604BA8F1"/>
    <w:rsid w:val="6059EE00"/>
    <w:rsid w:val="60B53400"/>
    <w:rsid w:val="60C8FC89"/>
    <w:rsid w:val="610C69C5"/>
    <w:rsid w:val="619923CD"/>
    <w:rsid w:val="61C0F132"/>
    <w:rsid w:val="620A9C17"/>
    <w:rsid w:val="62A6C4B2"/>
    <w:rsid w:val="63FF8258"/>
    <w:rsid w:val="6525CD87"/>
    <w:rsid w:val="653BD563"/>
    <w:rsid w:val="6541777F"/>
    <w:rsid w:val="654AFDA4"/>
    <w:rsid w:val="654DE932"/>
    <w:rsid w:val="66E9B1F3"/>
    <w:rsid w:val="66FF9549"/>
    <w:rsid w:val="6703B989"/>
    <w:rsid w:val="6720B35B"/>
    <w:rsid w:val="67311B6F"/>
    <w:rsid w:val="68321150"/>
    <w:rsid w:val="693667DF"/>
    <w:rsid w:val="6977A121"/>
    <w:rsid w:val="69A34296"/>
    <w:rsid w:val="69D4F97E"/>
    <w:rsid w:val="6A46989E"/>
    <w:rsid w:val="6A484DC0"/>
    <w:rsid w:val="6A6D5F7D"/>
    <w:rsid w:val="6AB7B4F8"/>
    <w:rsid w:val="6B354A2C"/>
    <w:rsid w:val="6BB77251"/>
    <w:rsid w:val="6BE85CA7"/>
    <w:rsid w:val="6C81D459"/>
    <w:rsid w:val="6CDCD86E"/>
    <w:rsid w:val="6D2116EB"/>
    <w:rsid w:val="6DE9EA97"/>
    <w:rsid w:val="6EADB3D5"/>
    <w:rsid w:val="6F88A173"/>
    <w:rsid w:val="70DB2139"/>
    <w:rsid w:val="713E5CA3"/>
    <w:rsid w:val="718C2D8F"/>
    <w:rsid w:val="726FA669"/>
    <w:rsid w:val="73F383EC"/>
    <w:rsid w:val="742E2CC2"/>
    <w:rsid w:val="7622C3F0"/>
    <w:rsid w:val="7654FBCD"/>
    <w:rsid w:val="76B56A91"/>
    <w:rsid w:val="770909CA"/>
    <w:rsid w:val="77BECB33"/>
    <w:rsid w:val="78BF77DC"/>
    <w:rsid w:val="791234C0"/>
    <w:rsid w:val="79759423"/>
    <w:rsid w:val="797AA14A"/>
    <w:rsid w:val="79BBBEBE"/>
    <w:rsid w:val="79C6547D"/>
    <w:rsid w:val="79F0518B"/>
    <w:rsid w:val="7AF6563A"/>
    <w:rsid w:val="7CA4C469"/>
    <w:rsid w:val="7E07974A"/>
    <w:rsid w:val="7E359535"/>
    <w:rsid w:val="7E7503A3"/>
    <w:rsid w:val="7ED54E8E"/>
    <w:rsid w:val="7FA96A42"/>
    <w:rsid w:val="7FDD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54C3B"/>
  <w15:chartTrackingRefBased/>
  <w15:docId w15:val="{664514AC-5F5E-4443-B024-FA5B365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BD2093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50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6A5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6A50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5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rsid w:val="006A503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1E3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ox-3eaacc291f-msolistparagraph">
    <w:name w:val="ox-3eaacc291f-msolistparagraph"/>
    <w:basedOn w:val="Normale"/>
    <w:rsid w:val="00F56DCE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56DCE"/>
    <w:rPr>
      <w:i/>
      <w:iCs/>
    </w:rPr>
  </w:style>
  <w:style w:type="character" w:customStyle="1" w:styleId="apple-converted-space">
    <w:name w:val="apple-converted-space"/>
    <w:basedOn w:val="Carpredefinitoparagrafo"/>
    <w:rsid w:val="00B45340"/>
  </w:style>
  <w:style w:type="paragraph" w:customStyle="1" w:styleId="Contenutotabella">
    <w:name w:val="Contenuto tabella"/>
    <w:basedOn w:val="Normale"/>
    <w:rsid w:val="00F664EA"/>
    <w:pPr>
      <w:suppressLineNumbers/>
      <w:suppressAutoHyphens/>
    </w:pPr>
    <w:rPr>
      <w:rFonts w:ascii="Liberation Serif" w:eastAsia="Arial Unicode MS" w:hAnsi="Liberation Serif"/>
      <w:kern w:val="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1BF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B91BF9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823C0D"/>
    <w:rPr>
      <w:b/>
      <w:bCs/>
    </w:rPr>
  </w:style>
  <w:style w:type="character" w:styleId="Collegamentoipertestuale">
    <w:name w:val="Hyperlink"/>
    <w:uiPriority w:val="99"/>
    <w:unhideWhenUsed/>
    <w:rsid w:val="0098771E"/>
    <w:rPr>
      <w:color w:val="0563C1"/>
      <w:u w:val="single"/>
    </w:rPr>
  </w:style>
  <w:style w:type="character" w:styleId="Menzionenonrisolta">
    <w:name w:val="Unresolved Mention"/>
    <w:uiPriority w:val="99"/>
    <w:rsid w:val="0098771E"/>
    <w:rPr>
      <w:color w:val="605E5C"/>
      <w:shd w:val="clear" w:color="auto" w:fill="E1DFDD"/>
    </w:rPr>
  </w:style>
  <w:style w:type="paragraph" w:customStyle="1" w:styleId="MediumGrid21">
    <w:name w:val="Medium Grid 21"/>
    <w:uiPriority w:val="1"/>
    <w:qFormat/>
    <w:rsid w:val="0027008D"/>
    <w:rPr>
      <w:sz w:val="22"/>
      <w:szCs w:val="22"/>
      <w:lang w:eastAsia="en-US"/>
    </w:rPr>
  </w:style>
  <w:style w:type="paragraph" w:customStyle="1" w:styleId="font8">
    <w:name w:val="font_8"/>
    <w:basedOn w:val="Normale"/>
    <w:rsid w:val="00026739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5A0B0E"/>
    <w:pPr>
      <w:spacing w:before="100" w:beforeAutospacing="1" w:after="100" w:afterAutospacing="1"/>
    </w:pPr>
  </w:style>
  <w:style w:type="character" w:customStyle="1" w:styleId="normaltextrun">
    <w:name w:val="normaltextrun"/>
    <w:rsid w:val="005A0B0E"/>
  </w:style>
  <w:style w:type="character" w:customStyle="1" w:styleId="eop">
    <w:name w:val="eop"/>
    <w:rsid w:val="005A0B0E"/>
  </w:style>
  <w:style w:type="character" w:customStyle="1" w:styleId="scxw89864176">
    <w:name w:val="scxw89864176"/>
    <w:basedOn w:val="Carpredefinitoparagrafo"/>
    <w:rsid w:val="0041295B"/>
  </w:style>
  <w:style w:type="character" w:customStyle="1" w:styleId="s2">
    <w:name w:val="s2"/>
    <w:basedOn w:val="Carpredefinitoparagrafo"/>
    <w:rsid w:val="00FD55C4"/>
  </w:style>
  <w:style w:type="character" w:customStyle="1" w:styleId="s7">
    <w:name w:val="s7"/>
    <w:basedOn w:val="Carpredefinitoparagrafo"/>
    <w:rsid w:val="00FD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3D8D4F119BD4439D43CE791AC876FF" ma:contentTypeVersion="7" ma:contentTypeDescription="Creare un nuovo documento." ma:contentTypeScope="" ma:versionID="e5db008999581ba97c0b6c601d8abc58">
  <xsd:schema xmlns:xsd="http://www.w3.org/2001/XMLSchema" xmlns:xs="http://www.w3.org/2001/XMLSchema" xmlns:p="http://schemas.microsoft.com/office/2006/metadata/properties" xmlns:ns2="e4e788ae-f69e-411b-98cd-7e8c26076e39" targetNamespace="http://schemas.microsoft.com/office/2006/metadata/properties" ma:root="true" ma:fieldsID="ed15c7415ee74c08d018cf894300a248" ns2:_="">
    <xsd:import namespace="e4e788ae-f69e-411b-98cd-7e8c26076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88ae-f69e-411b-98cd-7e8c26076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785F3-D08C-47BC-B963-5657E4D4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788ae-f69e-411b-98cd-7e8c26076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E6088-844B-416E-881D-3263073AF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85B4B-10C4-493F-9AF7-AA4D43F9B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F6BC0-C58B-46B1-8C50-260A477B8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Artistici - FPSJESI</dc:creator>
  <cp:keywords/>
  <dc:description/>
  <cp:lastModifiedBy>Ufficio Stampa - FPSJESI</cp:lastModifiedBy>
  <cp:revision>31</cp:revision>
  <cp:lastPrinted>2020-01-28T23:28:00Z</cp:lastPrinted>
  <dcterms:created xsi:type="dcterms:W3CDTF">2021-06-09T13:26:00Z</dcterms:created>
  <dcterms:modified xsi:type="dcterms:W3CDTF">2021-08-13T11:06:00Z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0x010100AC3D8D4F119BD4439D43CE791AC876FF</vt:lpwstr>
  </property>
  <property fmtid="{D5CDD505-2E9C-101B-9397-08002B2CF9AE}" pid="3" name="AuthorIds_UIVersion_2048">
    <vt:lpwstr>17,16</vt:lpwstr>
  </property>
</Properties>
</file>