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20"/>
      </w:tblGrid>
      <w:tr w:rsidR="00E6343A" w14:paraId="64C13FEA" w14:textId="77777777" w:rsidTr="00E6343A">
        <w:tc>
          <w:tcPr>
            <w:tcW w:w="3402" w:type="dxa"/>
            <w:vAlign w:val="bottom"/>
          </w:tcPr>
          <w:p w14:paraId="609AFA0B" w14:textId="649C80D1" w:rsidR="00E6343A" w:rsidRDefault="00E6343A" w:rsidP="00E6343A">
            <w:r>
              <w:rPr>
                <w:noProof/>
              </w:rPr>
              <w:drawing>
                <wp:inline distT="0" distB="0" distL="0" distR="0" wp14:anchorId="6306B3C8" wp14:editId="21895EEA">
                  <wp:extent cx="1206356" cy="1137600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356" cy="11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  <w:vAlign w:val="bottom"/>
          </w:tcPr>
          <w:p w14:paraId="55F638E0" w14:textId="77777777" w:rsidR="00E6343A" w:rsidRPr="00E6343A" w:rsidRDefault="00E6343A" w:rsidP="00E6343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6343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CINE</w:t>
            </w:r>
            <w:r w:rsidRPr="00E634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MUSE</w:t>
            </w:r>
          </w:p>
          <w:p w14:paraId="36EAD9A6" w14:textId="212C7E4A" w:rsidR="00E6343A" w:rsidRPr="00E6343A" w:rsidRDefault="00E6343A" w:rsidP="00E6343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6343A">
              <w:rPr>
                <w:rFonts w:asciiTheme="majorHAnsi" w:hAnsiTheme="majorHAnsi" w:cstheme="majorHAnsi"/>
                <w:sz w:val="22"/>
                <w:szCs w:val="22"/>
              </w:rPr>
              <w:t xml:space="preserve">è lo spazio cinema aperto da Marche Teatro al </w:t>
            </w:r>
            <w:r w:rsidRPr="00E634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Ridotto del Teatro</w:t>
            </w:r>
            <w:r w:rsidRPr="00E6343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A932981" w14:textId="4969B4BC" w:rsidR="00E6343A" w:rsidRPr="00E6343A" w:rsidRDefault="00E6343A" w:rsidP="00E6343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6343A">
              <w:rPr>
                <w:rFonts w:asciiTheme="majorHAnsi" w:hAnsiTheme="majorHAnsi" w:cstheme="majorHAnsi"/>
                <w:sz w:val="22"/>
                <w:szCs w:val="22"/>
              </w:rPr>
              <w:t>Una serie di iniziative di fruizione di opere cinematografiche ed</w:t>
            </w:r>
          </w:p>
          <w:p w14:paraId="41E7E6D4" w14:textId="08BCDE08" w:rsidR="00E6343A" w:rsidRPr="00E6343A" w:rsidRDefault="00E6343A" w:rsidP="00E6343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6343A">
              <w:rPr>
                <w:rFonts w:asciiTheme="majorHAnsi" w:hAnsiTheme="majorHAnsi" w:cstheme="majorHAnsi"/>
                <w:sz w:val="22"/>
                <w:szCs w:val="22"/>
              </w:rPr>
              <w:t>audiovisive che completano e accrescono la proposta artistica</w:t>
            </w:r>
          </w:p>
          <w:p w14:paraId="34776DEF" w14:textId="788F25CF" w:rsidR="00E6343A" w:rsidRDefault="00E6343A" w:rsidP="00E6343A">
            <w:r w:rsidRPr="00E6343A">
              <w:rPr>
                <w:rFonts w:asciiTheme="majorHAnsi" w:hAnsiTheme="majorHAnsi" w:cstheme="majorHAnsi"/>
                <w:sz w:val="22"/>
                <w:szCs w:val="22"/>
              </w:rPr>
              <w:t>e culturale del teatro.</w:t>
            </w:r>
          </w:p>
        </w:tc>
      </w:tr>
    </w:tbl>
    <w:p w14:paraId="34ED2803" w14:textId="0924B863" w:rsidR="00E6343A" w:rsidRDefault="00E6343A"/>
    <w:p w14:paraId="60C26868" w14:textId="77777777" w:rsidR="00E6343A" w:rsidRDefault="00E6343A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57EBF" w14:paraId="2A45A5B9" w14:textId="77777777" w:rsidTr="001B113D">
        <w:trPr>
          <w:trHeight w:val="3430"/>
        </w:trPr>
        <w:tc>
          <w:tcPr>
            <w:tcW w:w="4811" w:type="dxa"/>
          </w:tcPr>
          <w:p w14:paraId="48BA82A7" w14:textId="77777777" w:rsidR="00757EBF" w:rsidRPr="00757EBF" w:rsidRDefault="00757EBF" w:rsidP="00757EB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757EBF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CINE</w:t>
            </w:r>
            <w:r w:rsidRPr="00757EBF">
              <w:rPr>
                <w:rFonts w:asciiTheme="majorHAnsi" w:hAnsiTheme="majorHAnsi" w:cstheme="majorHAnsi"/>
                <w:b/>
                <w:bCs/>
                <w:color w:val="8EAADB" w:themeColor="accent1" w:themeTint="99"/>
                <w:sz w:val="28"/>
                <w:szCs w:val="28"/>
              </w:rPr>
              <w:t>DANZA</w:t>
            </w:r>
          </w:p>
          <w:p w14:paraId="363323E0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 novembre 2022 ore 19</w:t>
            </w:r>
          </w:p>
          <w:p w14:paraId="62F40EBB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  <w:t>La vita è una danza</w:t>
            </w:r>
          </w:p>
          <w:p w14:paraId="47E60B47" w14:textId="77777777" w:rsidR="00757EBF" w:rsidRPr="00757EBF" w:rsidRDefault="00757EBF" w:rsidP="00757EB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di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</w:rPr>
              <w:t>Cédric</w:t>
            </w:r>
            <w:proofErr w:type="spellEnd"/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</w:rPr>
              <w:t>Klapish</w:t>
            </w:r>
            <w:proofErr w:type="spellEnd"/>
          </w:p>
          <w:p w14:paraId="5F4B797C" w14:textId="77777777" w:rsidR="00757EBF" w:rsidRPr="00757EBF" w:rsidRDefault="00757EBF" w:rsidP="00757EBF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D8069F4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29 gennaio 2023 ore 19</w:t>
            </w:r>
          </w:p>
          <w:p w14:paraId="726DA2A9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  <w:lang w:val="en-GB"/>
              </w:rPr>
            </w:pPr>
            <w:r w:rsidRPr="00757EB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  <w:lang w:val="en-GB"/>
              </w:rPr>
              <w:t>Why we fight?</w:t>
            </w:r>
          </w:p>
          <w:p w14:paraId="73061252" w14:textId="77777777" w:rsidR="00757EBF" w:rsidRPr="00757EBF" w:rsidRDefault="00757EBF" w:rsidP="00757EBF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di Alain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  <w:lang w:val="en-GB"/>
              </w:rPr>
              <w:t>Platel</w:t>
            </w:r>
            <w:proofErr w:type="spellEnd"/>
            <w:r w:rsidRPr="00757EBF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e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  <w:lang w:val="en-GB"/>
              </w:rPr>
              <w:t>Mirjam</w:t>
            </w:r>
            <w:proofErr w:type="spellEnd"/>
            <w:r w:rsidRPr="00757EBF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  <w:lang w:val="en-GB"/>
              </w:rPr>
              <w:t>Devriendt</w:t>
            </w:r>
            <w:proofErr w:type="spellEnd"/>
          </w:p>
          <w:p w14:paraId="4AF9C767" w14:textId="77777777" w:rsidR="00757EBF" w:rsidRPr="00757EBF" w:rsidRDefault="00757EBF" w:rsidP="00757EBF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en-GB"/>
              </w:rPr>
            </w:pPr>
          </w:p>
          <w:p w14:paraId="6B639EBF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19 MARZO 2023 ore 19</w:t>
            </w:r>
          </w:p>
          <w:p w14:paraId="67CDE78A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</w:pPr>
            <w:r w:rsidRPr="00757EB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  <w:t>THIRD ACT</w:t>
            </w:r>
          </w:p>
          <w:p w14:paraId="6C2E6E5A" w14:textId="531A4D04" w:rsidR="00757EBF" w:rsidRPr="00757EBF" w:rsidRDefault="00757EBF" w:rsidP="00757EB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di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</w:rPr>
              <w:t>Mieke</w:t>
            </w:r>
            <w:proofErr w:type="spellEnd"/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</w:rPr>
              <w:t>Struyve</w:t>
            </w:r>
            <w:proofErr w:type="spellEnd"/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 e Lotte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</w:rPr>
              <w:t>Stoops</w:t>
            </w:r>
            <w:proofErr w:type="spellEnd"/>
          </w:p>
        </w:tc>
        <w:tc>
          <w:tcPr>
            <w:tcW w:w="4811" w:type="dxa"/>
          </w:tcPr>
          <w:p w14:paraId="28464EA4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57EBF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CINE</w:t>
            </w:r>
            <w:r w:rsidRPr="00757EBF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28"/>
                <w:szCs w:val="28"/>
              </w:rPr>
              <w:t>RAGAZZI</w:t>
            </w:r>
          </w:p>
          <w:p w14:paraId="2C43AD3D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29 dicembre 2022 ore 18</w:t>
            </w:r>
          </w:p>
          <w:p w14:paraId="3B59D7D3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</w:pPr>
            <w:r w:rsidRPr="00757EB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  <w:t>la marcia dei pinguini</w:t>
            </w:r>
          </w:p>
          <w:p w14:paraId="00B98B41" w14:textId="77777777" w:rsidR="00757EBF" w:rsidRPr="00757EBF" w:rsidRDefault="00757EBF" w:rsidP="00757EB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di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</w:rPr>
              <w:t>Luc</w:t>
            </w:r>
            <w:proofErr w:type="spellEnd"/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</w:rPr>
              <w:t>Jacquet</w:t>
            </w:r>
            <w:proofErr w:type="spellEnd"/>
          </w:p>
          <w:p w14:paraId="691FE8AB" w14:textId="77777777" w:rsidR="00757EBF" w:rsidRPr="00757EBF" w:rsidRDefault="00757EBF" w:rsidP="00757EBF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82DE0D6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14 gennaio 2023 ore 18</w:t>
            </w:r>
          </w:p>
          <w:p w14:paraId="63172238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</w:pPr>
            <w:r w:rsidRPr="00757EB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  <w:t>phantom boy</w:t>
            </w:r>
          </w:p>
          <w:p w14:paraId="0988AC31" w14:textId="77777777" w:rsidR="00757EBF" w:rsidRPr="00757EBF" w:rsidRDefault="00757EBF" w:rsidP="00757EB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di Jean-Loup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</w:rPr>
              <w:t>Felicioli</w:t>
            </w:r>
            <w:proofErr w:type="spellEnd"/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 e Alain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</w:rPr>
              <w:t>Gagnol</w:t>
            </w:r>
            <w:proofErr w:type="spellEnd"/>
          </w:p>
          <w:p w14:paraId="5B429237" w14:textId="77777777" w:rsidR="00757EBF" w:rsidRPr="00757EBF" w:rsidRDefault="00757EBF" w:rsidP="00757EBF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3F02D96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4 febbraio 2023 ore 18</w:t>
            </w:r>
          </w:p>
          <w:p w14:paraId="501192A8" w14:textId="77777777" w:rsidR="00757EBF" w:rsidRPr="00757EBF" w:rsidRDefault="00757EBF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</w:pPr>
            <w:r w:rsidRPr="00757EB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  <w:t>PRINCIPI E PRINCIPESSE</w:t>
            </w:r>
          </w:p>
          <w:p w14:paraId="4C4C682F" w14:textId="78DF7E13" w:rsidR="00757EBF" w:rsidRPr="00757EBF" w:rsidRDefault="00757EBF" w:rsidP="00757EB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>di Michel Ocelot</w:t>
            </w:r>
          </w:p>
        </w:tc>
      </w:tr>
    </w:tbl>
    <w:p w14:paraId="6E25ED5C" w14:textId="77777777" w:rsidR="004D5280" w:rsidRPr="00757EBF" w:rsidRDefault="004D5280" w:rsidP="00757EBF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4C1FCE83" w14:textId="77777777" w:rsidR="004D5280" w:rsidRPr="00757EBF" w:rsidRDefault="004D5280" w:rsidP="00757EBF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4E42263A" w14:textId="77777777" w:rsidR="008E0344" w:rsidRDefault="008E0344" w:rsidP="00757EBF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14:paraId="45CD5C35" w14:textId="77777777" w:rsidR="008E0344" w:rsidRDefault="008E0344" w:rsidP="00757EBF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</w:p>
    <w:p w14:paraId="7B42559F" w14:textId="5AC15456" w:rsidR="004D5280" w:rsidRPr="00757EBF" w:rsidRDefault="004D5280" w:rsidP="00757EBF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757EBF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CINE</w:t>
      </w:r>
      <w:r w:rsidRPr="00757EBF">
        <w:rPr>
          <w:rFonts w:asciiTheme="majorHAnsi" w:hAnsiTheme="majorHAnsi" w:cstheme="majorHAnsi"/>
          <w:b/>
          <w:bCs/>
          <w:color w:val="C00000"/>
          <w:sz w:val="28"/>
          <w:szCs w:val="28"/>
        </w:rPr>
        <w:t>OPERA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E6343A" w14:paraId="71D17D90" w14:textId="77777777" w:rsidTr="00E6343A">
        <w:tc>
          <w:tcPr>
            <w:tcW w:w="4811" w:type="dxa"/>
          </w:tcPr>
          <w:p w14:paraId="52B5ACD8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>martedì 22 novembre 2022 ore 20.15</w:t>
            </w:r>
          </w:p>
          <w:p w14:paraId="1EB4BBF4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34"/>
                <w:szCs w:val="34"/>
              </w:rPr>
            </w:pPr>
            <w:r w:rsidRPr="00757EBF">
              <w:rPr>
                <w:rFonts w:asciiTheme="majorHAnsi" w:hAnsiTheme="majorHAnsi" w:cstheme="majorHAnsi"/>
                <w:b/>
                <w:bCs/>
                <w:color w:val="000000" w:themeColor="text1"/>
                <w:sz w:val="34"/>
                <w:szCs w:val="34"/>
              </w:rPr>
              <w:t>LUCIA DI LAMMERMOOR</w:t>
            </w:r>
          </w:p>
          <w:p w14:paraId="169B3F2F" w14:textId="77777777" w:rsidR="00E6343A" w:rsidRPr="00757EBF" w:rsidRDefault="00E6343A" w:rsidP="00E634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da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</w:rPr>
              <w:t>Wiener</w:t>
            </w:r>
            <w:proofErr w:type="spellEnd"/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</w:rPr>
              <w:t>Staatsoper</w:t>
            </w:r>
            <w:proofErr w:type="spellEnd"/>
          </w:p>
          <w:p w14:paraId="5CD3A2BF" w14:textId="77777777" w:rsidR="00E6343A" w:rsidRPr="00757EBF" w:rsidRDefault="00E6343A" w:rsidP="00E6343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E176DD3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>martedì 13 dicembre 2022 ore 20.15</w:t>
            </w:r>
          </w:p>
          <w:p w14:paraId="23DD1BD5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  <w:t>salomè</w:t>
            </w:r>
          </w:p>
          <w:p w14:paraId="74818E98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>da Opéra National de Paris</w:t>
            </w:r>
          </w:p>
          <w:p w14:paraId="294863B7" w14:textId="77777777" w:rsidR="00E6343A" w:rsidRPr="00757EBF" w:rsidRDefault="00E6343A" w:rsidP="00E6343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59263F1E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>giovedì 26 gennaio 2023 ore 19.30</w:t>
            </w:r>
          </w:p>
          <w:p w14:paraId="2B50415C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</w:pPr>
            <w:r w:rsidRPr="00757EB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  <w:t>tosca</w:t>
            </w:r>
          </w:p>
          <w:p w14:paraId="40E829A2" w14:textId="584343DD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in diretta da </w:t>
            </w:r>
            <w:proofErr w:type="spellStart"/>
            <w:r w:rsidR="004F3E05">
              <w:rPr>
                <w:rFonts w:asciiTheme="majorHAnsi" w:hAnsiTheme="majorHAnsi" w:cstheme="majorHAnsi"/>
                <w:color w:val="000000" w:themeColor="text1"/>
              </w:rPr>
              <w:t>Dutch</w:t>
            </w:r>
            <w:proofErr w:type="spellEnd"/>
            <w:r w:rsidR="004F3E05">
              <w:rPr>
                <w:rFonts w:asciiTheme="majorHAnsi" w:hAnsiTheme="majorHAnsi" w:cstheme="majorHAnsi"/>
                <w:color w:val="000000" w:themeColor="text1"/>
              </w:rPr>
              <w:t xml:space="preserve"> National Opera, Amsterdam</w:t>
            </w:r>
          </w:p>
          <w:p w14:paraId="5D40F932" w14:textId="77777777" w:rsidR="00E6343A" w:rsidRDefault="00E6343A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811" w:type="dxa"/>
          </w:tcPr>
          <w:p w14:paraId="79B47A34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>mercoledì 15 febbraio 2023 ore 20.15</w:t>
            </w:r>
          </w:p>
          <w:p w14:paraId="1BC10C17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</w:pPr>
            <w:r w:rsidRPr="00757EB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  <w:t>le nozze di figaro</w:t>
            </w:r>
          </w:p>
          <w:p w14:paraId="57F987D3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da </w:t>
            </w:r>
            <w:proofErr w:type="spellStart"/>
            <w:r w:rsidRPr="00757EBF">
              <w:rPr>
                <w:rFonts w:asciiTheme="majorHAnsi" w:hAnsiTheme="majorHAnsi" w:cstheme="majorHAnsi"/>
                <w:color w:val="000000" w:themeColor="text1"/>
              </w:rPr>
              <w:t>Salzburg</w:t>
            </w:r>
            <w:proofErr w:type="spellEnd"/>
            <w:r w:rsidRPr="00757EBF">
              <w:rPr>
                <w:rFonts w:asciiTheme="majorHAnsi" w:hAnsiTheme="majorHAnsi" w:cstheme="majorHAnsi"/>
                <w:color w:val="000000" w:themeColor="text1"/>
              </w:rPr>
              <w:t xml:space="preserve"> Festival</w:t>
            </w:r>
          </w:p>
          <w:p w14:paraId="1ADC8FB5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A81D55E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>martedì 14 marzo 2023 ore 20.15</w:t>
            </w:r>
          </w:p>
          <w:p w14:paraId="01E33CFC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</w:pPr>
            <w:r w:rsidRPr="00757EB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  <w:t>FAUST</w:t>
            </w:r>
          </w:p>
          <w:p w14:paraId="05A74E1E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>da Teatro Real, Madrid</w:t>
            </w:r>
          </w:p>
          <w:p w14:paraId="7E6C7BB6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2D2E966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>martedì 18 aprile 2023 ore 20.15</w:t>
            </w:r>
          </w:p>
          <w:p w14:paraId="1050B52A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</w:pPr>
            <w:r w:rsidRPr="00757EB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34"/>
                <w:szCs w:val="34"/>
              </w:rPr>
              <w:t>aida</w:t>
            </w:r>
          </w:p>
          <w:p w14:paraId="0342CE33" w14:textId="77777777" w:rsidR="00E6343A" w:rsidRPr="00757EBF" w:rsidRDefault="00E6343A" w:rsidP="00E6343A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57EBF">
              <w:rPr>
                <w:rFonts w:asciiTheme="majorHAnsi" w:hAnsiTheme="majorHAnsi" w:cstheme="majorHAnsi"/>
                <w:color w:val="000000" w:themeColor="text1"/>
              </w:rPr>
              <w:t>da Teatro Real, Madrid</w:t>
            </w:r>
          </w:p>
          <w:p w14:paraId="20A4EAD4" w14:textId="77777777" w:rsidR="00E6343A" w:rsidRDefault="00E6343A" w:rsidP="00757EBF">
            <w:pPr>
              <w:pStyle w:val="Paragrafobase"/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289A3548" w14:textId="77777777" w:rsidR="00757EBF" w:rsidRPr="00757EBF" w:rsidRDefault="00757EBF" w:rsidP="00757EBF">
      <w:pPr>
        <w:pStyle w:val="Paragrafobase"/>
        <w:spacing w:line="240" w:lineRule="auto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4D7F33F4" w14:textId="77777777" w:rsidR="004D5280" w:rsidRPr="00757EBF" w:rsidRDefault="004D5280" w:rsidP="00757EBF">
      <w:pPr>
        <w:pStyle w:val="Paragrafobase"/>
        <w:spacing w:line="240" w:lineRule="auto"/>
        <w:rPr>
          <w:rFonts w:asciiTheme="majorHAnsi" w:hAnsiTheme="majorHAnsi" w:cstheme="majorHAnsi"/>
          <w:color w:val="000000" w:themeColor="text1"/>
        </w:rPr>
      </w:pPr>
    </w:p>
    <w:p w14:paraId="23F8FA19" w14:textId="77777777" w:rsidR="004D5280" w:rsidRPr="00757EBF" w:rsidRDefault="004D5280" w:rsidP="00757EBF">
      <w:pPr>
        <w:pStyle w:val="Paragrafobase"/>
        <w:spacing w:line="240" w:lineRule="auto"/>
        <w:rPr>
          <w:rFonts w:asciiTheme="majorHAnsi" w:hAnsiTheme="majorHAnsi" w:cstheme="majorHAnsi"/>
          <w:color w:val="000000" w:themeColor="text1"/>
        </w:rPr>
      </w:pPr>
    </w:p>
    <w:p w14:paraId="219F5E7C" w14:textId="77777777" w:rsidR="004D5280" w:rsidRPr="00757EBF" w:rsidRDefault="004D5280" w:rsidP="00757EBF">
      <w:pPr>
        <w:rPr>
          <w:rFonts w:asciiTheme="majorHAnsi" w:hAnsiTheme="majorHAnsi" w:cstheme="majorHAnsi"/>
          <w:color w:val="000000" w:themeColor="text1"/>
        </w:rPr>
      </w:pPr>
    </w:p>
    <w:p w14:paraId="79F886DF" w14:textId="77777777" w:rsidR="004D5280" w:rsidRPr="00757EBF" w:rsidRDefault="004D5280" w:rsidP="00757EBF">
      <w:pPr>
        <w:rPr>
          <w:rFonts w:asciiTheme="majorHAnsi" w:hAnsiTheme="majorHAnsi" w:cstheme="majorHAnsi"/>
          <w:color w:val="000000" w:themeColor="text1"/>
        </w:rPr>
      </w:pPr>
    </w:p>
    <w:sectPr w:rsidR="004D5280" w:rsidRPr="00757EBF" w:rsidSect="00BD72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80"/>
    <w:rsid w:val="00122CF8"/>
    <w:rsid w:val="001B113D"/>
    <w:rsid w:val="001C09FD"/>
    <w:rsid w:val="004D5280"/>
    <w:rsid w:val="004F3E05"/>
    <w:rsid w:val="005D6CF1"/>
    <w:rsid w:val="00757EBF"/>
    <w:rsid w:val="008E0344"/>
    <w:rsid w:val="00BD72B3"/>
    <w:rsid w:val="00E6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B0A1"/>
  <w15:chartTrackingRefBased/>
  <w15:docId w15:val="{B79DD2D9-1574-5343-9A56-731FD480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4D528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gliatabella">
    <w:name w:val="Table Grid"/>
    <w:basedOn w:val="Tabellanormale"/>
    <w:uiPriority w:val="39"/>
    <w:rsid w:val="0075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1B3D-EDF6-425C-8289-A2066518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2022-10-20T15:39:00Z</dcterms:created>
  <dcterms:modified xsi:type="dcterms:W3CDTF">2022-10-21T09:51:00Z</dcterms:modified>
</cp:coreProperties>
</file>