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0DD" w:rsidRPr="00812D98" w:rsidRDefault="00F260DD" w:rsidP="00F260DD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16 giugno | </w:t>
      </w:r>
      <w:r>
        <w:rPr>
          <w:rFonts w:asciiTheme="majorHAnsi" w:eastAsia="Calibri" w:hAnsiTheme="majorHAnsi" w:cstheme="majorHAnsi"/>
          <w:b/>
          <w:sz w:val="18"/>
          <w:szCs w:val="18"/>
        </w:rPr>
        <w:t>P</w:t>
      </w: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arco </w:t>
      </w:r>
      <w:r>
        <w:rPr>
          <w:rFonts w:asciiTheme="majorHAnsi" w:eastAsia="Calibri" w:hAnsiTheme="majorHAnsi" w:cstheme="majorHAnsi"/>
          <w:b/>
          <w:sz w:val="18"/>
          <w:szCs w:val="18"/>
        </w:rPr>
        <w:t>Vi</w:t>
      </w: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lla </w:t>
      </w:r>
      <w:r>
        <w:rPr>
          <w:rFonts w:asciiTheme="majorHAnsi" w:eastAsia="Calibri" w:hAnsiTheme="majorHAnsi" w:cstheme="majorHAnsi"/>
          <w:b/>
          <w:sz w:val="18"/>
          <w:szCs w:val="18"/>
        </w:rPr>
        <w:t>N</w:t>
      </w:r>
      <w:r w:rsidRPr="00812D98">
        <w:rPr>
          <w:rFonts w:asciiTheme="majorHAnsi" w:eastAsia="Calibri" w:hAnsiTheme="majorHAnsi" w:cstheme="majorHAnsi"/>
          <w:b/>
          <w:sz w:val="18"/>
          <w:szCs w:val="18"/>
        </w:rPr>
        <w:t>appi</w:t>
      </w:r>
    </w:p>
    <w:p w:rsidR="00F260DD" w:rsidRPr="00812D98" w:rsidRDefault="00F260DD" w:rsidP="00F260DD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i/>
          <w:sz w:val="18"/>
          <w:szCs w:val="18"/>
        </w:rPr>
        <w:t xml:space="preserve">Leonia </w:t>
      </w: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- Veronica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Vagnoni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e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Myrto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Krasaki</w:t>
      </w:r>
      <w:proofErr w:type="spellEnd"/>
    </w:p>
    <w:p w:rsidR="00F260DD" w:rsidRPr="00812D98" w:rsidRDefault="00F260DD" w:rsidP="00F260DD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F260DD" w:rsidRPr="00812D98" w:rsidRDefault="00F260DD" w:rsidP="00F260DD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concept / coreografia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Myrto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Krasaki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, Veronica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Vagnoni</w:t>
      </w:r>
      <w:proofErr w:type="spellEnd"/>
    </w:p>
    <w:p w:rsidR="00F260DD" w:rsidRPr="00812D98" w:rsidRDefault="00F260DD" w:rsidP="00F260DD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performer Veronica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Vagnoni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, Andrea Dell’Olio,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Myrto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Krasaki</w:t>
      </w:r>
      <w:proofErr w:type="spellEnd"/>
    </w:p>
    <w:p w:rsidR="00F260DD" w:rsidRPr="00812D98" w:rsidRDefault="00F260DD" w:rsidP="00F260DD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:rsidR="00F260DD" w:rsidRPr="00812D98" w:rsidRDefault="00F260DD" w:rsidP="00F260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i/>
          <w:sz w:val="18"/>
          <w:szCs w:val="18"/>
        </w:rPr>
        <w:t>Leonia</w:t>
      </w:r>
      <w:r w:rsidRPr="00812D98">
        <w:rPr>
          <w:rFonts w:asciiTheme="majorHAnsi" w:eastAsia="Calibri" w:hAnsiTheme="majorHAnsi" w:cstheme="majorHAnsi"/>
          <w:sz w:val="18"/>
          <w:szCs w:val="18"/>
        </w:rPr>
        <w:t>, come le altre città “invisibili” di Calvino è una città-simbolo di qualcos’altro: un mondo squilibrato preda di una schizofrenia consumistica che consuma e spreca molto più di ciò di cui ha davvero bisogno. Con un procedimento narrativo noto e utilizzato in più occasioni Italo Calvino parte da una realtà immaginaria quasi surreale, per cogliere, in maniera esagerata e paradossale ma efficace, un problema concreto che riguarda da vicino la società in cui viviamo. Ogni giorno gli abitanti di Leonia gettano via le cose vecchie e le sostituiscono con cose nuove. La conseguenza di un tale comportamento è una montagna di rifiuti che rischia di sommergere la città.</w:t>
      </w:r>
    </w:p>
    <w:p w:rsidR="00F260DD" w:rsidRPr="00812D98" w:rsidRDefault="00F260DD" w:rsidP="00F260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Inspirate dal testo di Italo Calvino abbiamo iniziato la ricerca per creare una coreografia che rappresentasse gli effetti che hanno provocato il capitalismo e la globalizzazione nel mondo e nella società in cui ci troviamo oggi.</w:t>
      </w:r>
    </w:p>
    <w:p w:rsidR="00F260DD" w:rsidRPr="00812D98" w:rsidRDefault="00F260DD" w:rsidP="00F260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Siamo sempre più veloci, concentrati sul produrre e consumare in modo eccessivo, sfruttando anche il genere umano. Quest’ultimo arriva addirittura a diventare una macchina per la sovraproduzione.</w:t>
      </w:r>
    </w:p>
    <w:p w:rsidR="00F260DD" w:rsidRPr="00812D98" w:rsidRDefault="00F260DD" w:rsidP="00F260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F260DD" w:rsidRPr="00812D98" w:rsidRDefault="00F260DD" w:rsidP="00F260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Abbiamo iniziato la nostra ricerca esplorando questi tre stati: Competizione, Compulsione e Produttività.</w:t>
      </w:r>
    </w:p>
    <w:p w:rsidR="00F260DD" w:rsidRPr="00812D98" w:rsidRDefault="00F260DD" w:rsidP="00F260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F260DD" w:rsidRPr="004A4BA9" w:rsidRDefault="00F260DD" w:rsidP="00F260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</w:pPr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Veronica </w:t>
      </w:r>
      <w:proofErr w:type="spellStart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Vagnoni</w:t>
      </w:r>
      <w:proofErr w:type="spellEnd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ha iniziato a studiare danza all'età di soli 5 anni.</w:t>
      </w:r>
    </w:p>
    <w:p w:rsidR="00F260DD" w:rsidRPr="004A4BA9" w:rsidRDefault="00F260DD" w:rsidP="00F260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</w:pPr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Approfondisce i suoi studi presso il Liceo Coreutico dell'Accademia Nazionale di Danza di Roma.</w:t>
      </w:r>
    </w:p>
    <w:p w:rsidR="00F260DD" w:rsidRPr="004A4BA9" w:rsidRDefault="00F260DD" w:rsidP="00F260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</w:pPr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Si specializza come danzatrice contemporanea presso la Scuola Internazionale di Danza Contemporanea di </w:t>
      </w:r>
      <w:proofErr w:type="spellStart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Iwanson</w:t>
      </w:r>
      <w:proofErr w:type="spellEnd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a Monaco. Durante questo periodo studia con insegnanti e coreografi di fama internazionale inizia a lavorare come danzatrice, insegnante e coreografa. Crea il suo primo assolo cyborg presentato nel </w:t>
      </w:r>
      <w:proofErr w:type="spellStart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Blackbox</w:t>
      </w:r>
      <w:proofErr w:type="spellEnd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del teatro </w:t>
      </w:r>
      <w:proofErr w:type="spellStart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Gasteig</w:t>
      </w:r>
      <w:proofErr w:type="spellEnd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.</w:t>
      </w:r>
    </w:p>
    <w:p w:rsidR="00F260DD" w:rsidRPr="004A4BA9" w:rsidRDefault="00F260DD" w:rsidP="00F260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</w:pPr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Dopo la creazione del progetto (h)</w:t>
      </w:r>
      <w:proofErr w:type="spellStart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eart</w:t>
      </w:r>
      <w:proofErr w:type="spellEnd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(h), si trasferisce in Portogallo per iniziare un altro percorso nella </w:t>
      </w:r>
      <w:proofErr w:type="spellStart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Companhia</w:t>
      </w:r>
      <w:proofErr w:type="spellEnd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proofErr w:type="spellStart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Instàvel</w:t>
      </w:r>
      <w:proofErr w:type="spellEnd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con </w:t>
      </w:r>
      <w:proofErr w:type="spellStart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Faicc</w:t>
      </w:r>
      <w:proofErr w:type="spellEnd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. In seguito, torna in Italia per portare in scena il risultato di due residenze artistiche al festival "Ritratti d'artista" di Ascoli Piceno. L'anno successivo è invitata come artista ospite ad aprire lo stesso festival.</w:t>
      </w:r>
    </w:p>
    <w:p w:rsidR="00F260DD" w:rsidRPr="004A4BA9" w:rsidRDefault="00F260DD" w:rsidP="00F260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</w:pPr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Nel frattempo realizza il solo privata a "Parole in danza-io donna" di Modena.</w:t>
      </w:r>
    </w:p>
    <w:p w:rsidR="00F260DD" w:rsidRPr="004A4BA9" w:rsidRDefault="00F260DD" w:rsidP="00F260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6"/>
          <w:szCs w:val="16"/>
        </w:rPr>
      </w:pPr>
    </w:p>
    <w:p w:rsidR="00F260DD" w:rsidRPr="004A4BA9" w:rsidRDefault="00F260DD" w:rsidP="00F260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</w:pPr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Nata ad Atene,</w:t>
      </w:r>
      <w:r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proofErr w:type="spellStart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Myrto</w:t>
      </w:r>
      <w:proofErr w:type="spellEnd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ha studiato architettura e danza in Germania, Spagna e Portogallo. Avendo sperimentato vari modi di muoversi in luoghi diversi e con tutori e artisti diversi, la sua pratica di danza si concentra sulla creazione attraverso una costante ricerca dell'improvvisazione, dei modelli di movimento quotidiano e della relazione tra corpo e spazio.</w:t>
      </w:r>
    </w:p>
    <w:p w:rsidR="00F260DD" w:rsidRPr="004A4BA9" w:rsidRDefault="00F260DD" w:rsidP="00F260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</w:pPr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Il suo background nella teoria e nella pratica dell'architettura espande i suoi strumenti creativi nel campo della teoria dello spazio, della sociologia e della ricerca filosofica. È interessata a comporre opere d'arte basate sulla multidisciplinarietà e sulla collaborazione internazionale con artisti di vari ambiti, commentando e analizzando i comportamenti e i modelli sociali attraverso il movimento, utilizzando riferimenti alla filosofia, alla teoria urbana e all'architettura. Nel corso della sua formazione si è laureata con un Master in architettura, ha frequentato seminari di fotografia, video-danza, architettura performativa e ha recentemente completato il FAICC (Corso Avanzato di Interpretazione e Coreografia) curato dalla </w:t>
      </w:r>
      <w:proofErr w:type="spellStart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Companhia</w:t>
      </w:r>
      <w:proofErr w:type="spellEnd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proofErr w:type="spellStart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Instavel</w:t>
      </w:r>
      <w:proofErr w:type="spellEnd"/>
      <w:r w:rsidRPr="004A4BA9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di Porto, Portogallo. Lo spazio, la natura, l'ambiente sociale e politico sono le sue ispirazioni e il corpo lo strumento principale per esplorarli e sperimentarli.</w:t>
      </w:r>
    </w:p>
    <w:p w:rsidR="001C09FD" w:rsidRPr="00A31530" w:rsidRDefault="001C09FD" w:rsidP="00A31530"/>
    <w:sectPr w:rsidR="001C09FD" w:rsidRPr="00A31530" w:rsidSect="00BD72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2C"/>
    <w:rsid w:val="00093CC2"/>
    <w:rsid w:val="000B572C"/>
    <w:rsid w:val="001628EF"/>
    <w:rsid w:val="001C09FD"/>
    <w:rsid w:val="007F769D"/>
    <w:rsid w:val="00A31530"/>
    <w:rsid w:val="00BB1FCC"/>
    <w:rsid w:val="00BD72B3"/>
    <w:rsid w:val="00F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0623A"/>
  <w15:chartTrackingRefBased/>
  <w15:docId w15:val="{A08FB32F-22E2-6648-B306-B378F440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72C"/>
    <w:pPr>
      <w:spacing w:line="276" w:lineRule="auto"/>
    </w:pPr>
    <w:rPr>
      <w:rFonts w:ascii="Arial" w:eastAsia="Arial" w:hAnsi="Arial" w:cs="Arial"/>
      <w:kern w:val="0"/>
      <w:sz w:val="22"/>
      <w:szCs w:val="22"/>
      <w:lang w:val="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2023-05-23T11:08:00Z</dcterms:created>
  <dcterms:modified xsi:type="dcterms:W3CDTF">2023-05-23T11:08:00Z</dcterms:modified>
</cp:coreProperties>
</file>